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B0DA3F5" w:rsidR="00444F04" w:rsidRDefault="00620B5A" w:rsidP="00DC1B4D">
      <w:pPr>
        <w:pStyle w:val="Title"/>
        <w:tabs>
          <w:tab w:val="left" w:pos="-5400"/>
          <w:tab w:val="left" w:pos="-3330"/>
        </w:tabs>
        <w:rPr>
          <w:sz w:val="28"/>
          <w:szCs w:val="28"/>
        </w:rPr>
      </w:pPr>
      <w:r>
        <w:rPr>
          <w:sz w:val="28"/>
          <w:szCs w:val="28"/>
        </w:rPr>
        <w:t xml:space="preserve"> </w:t>
      </w:r>
      <w:r w:rsidR="008176A3">
        <w:rPr>
          <w:sz w:val="28"/>
          <w:szCs w:val="28"/>
        </w:rPr>
        <w:t xml:space="preserve">TRANSFORMASI PERJANJIAN </w:t>
      </w:r>
      <w:r w:rsidR="00CF5767">
        <w:rPr>
          <w:sz w:val="28"/>
          <w:szCs w:val="28"/>
        </w:rPr>
        <w:t>ELEKTRONIK</w:t>
      </w:r>
      <w:r w:rsidR="008176A3">
        <w:rPr>
          <w:sz w:val="28"/>
          <w:szCs w:val="28"/>
        </w:rPr>
        <w:t xml:space="preserve"> MELALUI SMART CONTRACT DALAM PERSPEKTIF HUKUM PERIKATAN DAN SYARIAH</w:t>
      </w:r>
    </w:p>
    <w:p w14:paraId="00000004" w14:textId="77777777" w:rsidR="00444F04" w:rsidRDefault="00444F04">
      <w:pPr>
        <w:jc w:val="center"/>
        <w:rPr>
          <w:b/>
          <w:sz w:val="28"/>
          <w:szCs w:val="28"/>
        </w:rPr>
      </w:pPr>
    </w:p>
    <w:p w14:paraId="00000005" w14:textId="581442C0" w:rsidR="00444F04" w:rsidRPr="005314EE" w:rsidRDefault="00DC1B4D">
      <w:pPr>
        <w:jc w:val="center"/>
        <w:rPr>
          <w:b/>
          <w:vertAlign w:val="superscript"/>
        </w:rPr>
      </w:pPr>
      <w:r>
        <w:rPr>
          <w:b/>
        </w:rPr>
        <w:t>Qonita Syamila Qurrotaaini</w:t>
      </w:r>
      <w:r>
        <w:rPr>
          <w:b/>
          <w:vertAlign w:val="superscript"/>
        </w:rPr>
        <w:t>1</w:t>
      </w:r>
      <w:r w:rsidR="00CF5767">
        <w:rPr>
          <w:b/>
        </w:rPr>
        <w:t>, Muhammad Julian Ar-Raffy</w:t>
      </w:r>
      <w:r w:rsidR="00CF5767">
        <w:rPr>
          <w:b/>
          <w:vertAlign w:val="superscript"/>
        </w:rPr>
        <w:t>2</w:t>
      </w:r>
      <w:r w:rsidR="005314EE">
        <w:rPr>
          <w:b/>
        </w:rPr>
        <w:t xml:space="preserve">, </w:t>
      </w:r>
      <w:r w:rsidR="005314EE" w:rsidRPr="005314EE">
        <w:rPr>
          <w:b/>
        </w:rPr>
        <w:t xml:space="preserve">Ikhwan </w:t>
      </w:r>
      <w:proofErr w:type="spellStart"/>
      <w:r w:rsidR="005314EE" w:rsidRPr="005314EE">
        <w:rPr>
          <w:b/>
        </w:rPr>
        <w:t>Aulia</w:t>
      </w:r>
      <w:proofErr w:type="spellEnd"/>
      <w:r w:rsidR="005314EE" w:rsidRPr="005314EE">
        <w:rPr>
          <w:b/>
        </w:rPr>
        <w:t xml:space="preserve"> Fatahillah</w:t>
      </w:r>
      <w:r w:rsidR="005314EE">
        <w:rPr>
          <w:b/>
          <w:vertAlign w:val="superscript"/>
        </w:rPr>
        <w:t>3</w:t>
      </w:r>
    </w:p>
    <w:p w14:paraId="00000006" w14:textId="7BE8DDAC" w:rsidR="00444F04" w:rsidRDefault="00620B5A">
      <w:pPr>
        <w:jc w:val="center"/>
      </w:pPr>
      <w:r>
        <w:rPr>
          <w:vertAlign w:val="superscript"/>
        </w:rPr>
        <w:t>1</w:t>
      </w:r>
      <w:r w:rsidR="00CF5767">
        <w:rPr>
          <w:vertAlign w:val="superscript"/>
        </w:rPr>
        <w:t>,2</w:t>
      </w:r>
      <w:r w:rsidR="005314EE">
        <w:rPr>
          <w:vertAlign w:val="superscript"/>
        </w:rPr>
        <w:t>,3</w:t>
      </w:r>
      <w:r w:rsidR="008176A3">
        <w:t xml:space="preserve"> </w:t>
      </w:r>
      <w:proofErr w:type="spellStart"/>
      <w:r w:rsidR="00600E43">
        <w:t>Fakultas</w:t>
      </w:r>
      <w:proofErr w:type="spellEnd"/>
      <w:r w:rsidR="00600E43">
        <w:t xml:space="preserve"> Syariah dan Hukum, UIN Sunan Gunung Djati Bandung</w:t>
      </w:r>
    </w:p>
    <w:p w14:paraId="0000000A" w14:textId="06201CA4" w:rsidR="00444F04" w:rsidRPr="00CF5767" w:rsidRDefault="752E1354" w:rsidP="008176A3">
      <w:pPr>
        <w:pBdr>
          <w:top w:val="nil"/>
          <w:left w:val="nil"/>
          <w:bottom w:val="nil"/>
          <w:right w:val="nil"/>
          <w:between w:val="nil"/>
        </w:pBdr>
        <w:jc w:val="center"/>
      </w:pPr>
      <w:r w:rsidRPr="6570CC71">
        <w:rPr>
          <w:color w:val="000000" w:themeColor="text1"/>
        </w:rPr>
        <w:t>email:</w:t>
      </w:r>
      <w:bookmarkStart w:id="0" w:name="_heading=h.30j0zll" w:colFirst="0" w:colLast="0"/>
      <w:bookmarkEnd w:id="0"/>
      <w:r w:rsidR="00CF5767">
        <w:rPr>
          <w:color w:val="000000" w:themeColor="text1"/>
        </w:rPr>
        <w:t xml:space="preserve"> </w:t>
      </w:r>
      <w:hyperlink r:id="rId9" w:history="1">
        <w:r w:rsidR="00CF5767" w:rsidRPr="00A97216">
          <w:rPr>
            <w:rStyle w:val="Hyperlink"/>
            <w:vertAlign w:val="superscript"/>
          </w:rPr>
          <w:t>1</w:t>
        </w:r>
        <w:r w:rsidR="00CF5767" w:rsidRPr="00A97216">
          <w:rPr>
            <w:rStyle w:val="Hyperlink"/>
          </w:rPr>
          <w:t>qonitasyamila20@gmail.com</w:t>
        </w:r>
      </w:hyperlink>
      <w:r w:rsidR="00CF5767">
        <w:rPr>
          <w:color w:val="000000" w:themeColor="text1"/>
        </w:rPr>
        <w:t xml:space="preserve">, </w:t>
      </w:r>
      <w:r w:rsidR="00CF5767">
        <w:rPr>
          <w:color w:val="000000" w:themeColor="text1"/>
          <w:vertAlign w:val="superscript"/>
        </w:rPr>
        <w:t>2</w:t>
      </w:r>
      <w:hyperlink r:id="rId10" w:history="1">
        <w:r w:rsidR="00CF5767" w:rsidRPr="00A97216">
          <w:rPr>
            <w:rStyle w:val="Hyperlink"/>
          </w:rPr>
          <w:t>muhammadjulianarraffy@gmail.com</w:t>
        </w:r>
      </w:hyperlink>
      <w:r w:rsidR="005314EE">
        <w:t xml:space="preserve">, </w:t>
      </w:r>
      <w:r w:rsidR="005314EE">
        <w:rPr>
          <w:vertAlign w:val="superscript"/>
        </w:rPr>
        <w:t>3</w:t>
      </w:r>
      <w:hyperlink r:id="rId11" w:history="1">
        <w:r w:rsidR="005314EE" w:rsidRPr="008B48DA">
          <w:rPr>
            <w:rStyle w:val="Hyperlink"/>
          </w:rPr>
          <w:t>ikhwanaf@uinsgd.ac.id</w:t>
        </w:r>
      </w:hyperlink>
      <w:r w:rsidR="005314EE">
        <w:t xml:space="preserve"> </w:t>
      </w:r>
    </w:p>
    <w:p w14:paraId="7698C7D9" w14:textId="77777777" w:rsidR="008176A3" w:rsidRDefault="008176A3" w:rsidP="008176A3">
      <w:pPr>
        <w:pBdr>
          <w:top w:val="nil"/>
          <w:left w:val="nil"/>
          <w:bottom w:val="nil"/>
          <w:right w:val="nil"/>
          <w:between w:val="nil"/>
        </w:pBdr>
        <w:jc w:val="center"/>
        <w:rPr>
          <w:b/>
        </w:rPr>
      </w:pPr>
    </w:p>
    <w:p w14:paraId="35398930" w14:textId="77777777" w:rsidR="00E81269" w:rsidRPr="00F879F7" w:rsidRDefault="00E81269" w:rsidP="00E81269">
      <w:pPr>
        <w:jc w:val="center"/>
        <w:rPr>
          <w:b/>
          <w:i/>
          <w:szCs w:val="24"/>
        </w:rPr>
      </w:pPr>
      <w:proofErr w:type="spellStart"/>
      <w:r w:rsidRPr="00F879F7">
        <w:rPr>
          <w:b/>
          <w:i/>
          <w:szCs w:val="24"/>
        </w:rPr>
        <w:t>Abstrak</w:t>
      </w:r>
      <w:proofErr w:type="spellEnd"/>
    </w:p>
    <w:p w14:paraId="1E36F695" w14:textId="77777777" w:rsidR="003974B3" w:rsidRPr="003974B3" w:rsidRDefault="003974B3" w:rsidP="000E0F58">
      <w:pPr>
        <w:spacing w:before="240"/>
        <w:jc w:val="both"/>
        <w:rPr>
          <w:bCs/>
          <w:i/>
          <w:sz w:val="22"/>
          <w:szCs w:val="22"/>
          <w:lang w:val="en-ID"/>
        </w:rPr>
      </w:pPr>
      <w:proofErr w:type="spellStart"/>
      <w:r w:rsidRPr="003974B3">
        <w:rPr>
          <w:bCs/>
          <w:i/>
          <w:sz w:val="22"/>
          <w:szCs w:val="22"/>
          <w:lang w:val="en-ID"/>
        </w:rPr>
        <w:t>Perkembangan</w:t>
      </w:r>
      <w:proofErr w:type="spellEnd"/>
      <w:r w:rsidRPr="003974B3">
        <w:rPr>
          <w:bCs/>
          <w:i/>
          <w:sz w:val="22"/>
          <w:szCs w:val="22"/>
          <w:lang w:val="en-ID"/>
        </w:rPr>
        <w:t xml:space="preserve"> </w:t>
      </w:r>
      <w:proofErr w:type="spellStart"/>
      <w:r w:rsidRPr="003974B3">
        <w:rPr>
          <w:bCs/>
          <w:i/>
          <w:sz w:val="22"/>
          <w:szCs w:val="22"/>
          <w:lang w:val="en-ID"/>
        </w:rPr>
        <w:t>teknologi</w:t>
      </w:r>
      <w:proofErr w:type="spellEnd"/>
      <w:r w:rsidRPr="003974B3">
        <w:rPr>
          <w:bCs/>
          <w:i/>
          <w:sz w:val="22"/>
          <w:szCs w:val="22"/>
          <w:lang w:val="en-ID"/>
        </w:rPr>
        <w:t xml:space="preserve"> blockchain </w:t>
      </w:r>
      <w:proofErr w:type="spellStart"/>
      <w:r w:rsidRPr="003974B3">
        <w:rPr>
          <w:bCs/>
          <w:i/>
          <w:sz w:val="22"/>
          <w:szCs w:val="22"/>
          <w:lang w:val="en-ID"/>
        </w:rPr>
        <w:t>telah</w:t>
      </w:r>
      <w:proofErr w:type="spellEnd"/>
      <w:r w:rsidRPr="003974B3">
        <w:rPr>
          <w:bCs/>
          <w:i/>
          <w:sz w:val="22"/>
          <w:szCs w:val="22"/>
          <w:lang w:val="en-ID"/>
        </w:rPr>
        <w:t xml:space="preserve"> </w:t>
      </w:r>
      <w:proofErr w:type="spellStart"/>
      <w:r w:rsidRPr="003974B3">
        <w:rPr>
          <w:bCs/>
          <w:i/>
          <w:sz w:val="22"/>
          <w:szCs w:val="22"/>
          <w:lang w:val="en-ID"/>
        </w:rPr>
        <w:t>melahirkan</w:t>
      </w:r>
      <w:proofErr w:type="spellEnd"/>
      <w:r w:rsidRPr="003974B3">
        <w:rPr>
          <w:bCs/>
          <w:i/>
          <w:sz w:val="22"/>
          <w:szCs w:val="22"/>
          <w:lang w:val="en-ID"/>
        </w:rPr>
        <w:t xml:space="preserve"> </w:t>
      </w:r>
      <w:r w:rsidRPr="003974B3">
        <w:rPr>
          <w:bCs/>
          <w:i/>
          <w:iCs/>
          <w:sz w:val="22"/>
          <w:szCs w:val="22"/>
          <w:lang w:val="en-ID"/>
        </w:rPr>
        <w:t>smart contract</w:t>
      </w:r>
      <w:r w:rsidRPr="003974B3">
        <w:rPr>
          <w:bCs/>
          <w:i/>
          <w:sz w:val="22"/>
          <w:szCs w:val="22"/>
          <w:lang w:val="en-ID"/>
        </w:rPr>
        <w:t xml:space="preserve"> </w:t>
      </w:r>
      <w:proofErr w:type="spellStart"/>
      <w:r w:rsidRPr="003974B3">
        <w:rPr>
          <w:bCs/>
          <w:i/>
          <w:sz w:val="22"/>
          <w:szCs w:val="22"/>
          <w:lang w:val="en-ID"/>
        </w:rPr>
        <w:t>sebagai</w:t>
      </w:r>
      <w:proofErr w:type="spellEnd"/>
      <w:r w:rsidRPr="003974B3">
        <w:rPr>
          <w:bCs/>
          <w:i/>
          <w:sz w:val="22"/>
          <w:szCs w:val="22"/>
          <w:lang w:val="en-ID"/>
        </w:rPr>
        <w:t xml:space="preserve"> </w:t>
      </w:r>
      <w:proofErr w:type="spellStart"/>
      <w:r w:rsidRPr="003974B3">
        <w:rPr>
          <w:bCs/>
          <w:i/>
          <w:sz w:val="22"/>
          <w:szCs w:val="22"/>
          <w:lang w:val="en-ID"/>
        </w:rPr>
        <w:t>bentuk</w:t>
      </w:r>
      <w:proofErr w:type="spellEnd"/>
      <w:r w:rsidRPr="003974B3">
        <w:rPr>
          <w:bCs/>
          <w:i/>
          <w:sz w:val="22"/>
          <w:szCs w:val="22"/>
          <w:lang w:val="en-ID"/>
        </w:rPr>
        <w:t xml:space="preserve"> </w:t>
      </w:r>
      <w:proofErr w:type="spellStart"/>
      <w:r w:rsidRPr="003974B3">
        <w:rPr>
          <w:bCs/>
          <w:i/>
          <w:sz w:val="22"/>
          <w:szCs w:val="22"/>
          <w:lang w:val="en-ID"/>
        </w:rPr>
        <w:t>transformasi</w:t>
      </w:r>
      <w:proofErr w:type="spellEnd"/>
      <w:r w:rsidRPr="003974B3">
        <w:rPr>
          <w:bCs/>
          <w:i/>
          <w:sz w:val="22"/>
          <w:szCs w:val="22"/>
          <w:lang w:val="en-ID"/>
        </w:rPr>
        <w:t xml:space="preserve"> </w:t>
      </w:r>
      <w:proofErr w:type="spellStart"/>
      <w:r w:rsidRPr="003974B3">
        <w:rPr>
          <w:bCs/>
          <w:i/>
          <w:sz w:val="22"/>
          <w:szCs w:val="22"/>
          <w:lang w:val="en-ID"/>
        </w:rPr>
        <w:t>perjanjian</w:t>
      </w:r>
      <w:proofErr w:type="spellEnd"/>
      <w:r w:rsidRPr="003974B3">
        <w:rPr>
          <w:bCs/>
          <w:i/>
          <w:sz w:val="22"/>
          <w:szCs w:val="22"/>
          <w:lang w:val="en-ID"/>
        </w:rPr>
        <w:t xml:space="preserve"> </w:t>
      </w:r>
      <w:proofErr w:type="spellStart"/>
      <w:r w:rsidRPr="003974B3">
        <w:rPr>
          <w:bCs/>
          <w:i/>
          <w:sz w:val="22"/>
          <w:szCs w:val="22"/>
          <w:lang w:val="en-ID"/>
        </w:rPr>
        <w:t>elektronik</w:t>
      </w:r>
      <w:proofErr w:type="spellEnd"/>
      <w:r w:rsidRPr="003974B3">
        <w:rPr>
          <w:bCs/>
          <w:i/>
          <w:sz w:val="22"/>
          <w:szCs w:val="22"/>
          <w:lang w:val="en-ID"/>
        </w:rPr>
        <w:t xml:space="preserve"> </w:t>
      </w:r>
      <w:proofErr w:type="spellStart"/>
      <w:r w:rsidRPr="003974B3">
        <w:rPr>
          <w:bCs/>
          <w:i/>
          <w:sz w:val="22"/>
          <w:szCs w:val="22"/>
          <w:lang w:val="en-ID"/>
        </w:rPr>
        <w:t>dalam</w:t>
      </w:r>
      <w:proofErr w:type="spellEnd"/>
      <w:r w:rsidRPr="003974B3">
        <w:rPr>
          <w:bCs/>
          <w:i/>
          <w:sz w:val="22"/>
          <w:szCs w:val="22"/>
          <w:lang w:val="en-ID"/>
        </w:rPr>
        <w:t xml:space="preserve"> </w:t>
      </w:r>
      <w:proofErr w:type="spellStart"/>
      <w:r w:rsidRPr="003974B3">
        <w:rPr>
          <w:bCs/>
          <w:i/>
          <w:sz w:val="22"/>
          <w:szCs w:val="22"/>
          <w:lang w:val="en-ID"/>
        </w:rPr>
        <w:t>transaksi</w:t>
      </w:r>
      <w:proofErr w:type="spellEnd"/>
      <w:r w:rsidRPr="003974B3">
        <w:rPr>
          <w:bCs/>
          <w:i/>
          <w:sz w:val="22"/>
          <w:szCs w:val="22"/>
          <w:lang w:val="en-ID"/>
        </w:rPr>
        <w:t xml:space="preserve"> digital modern. </w:t>
      </w:r>
      <w:proofErr w:type="spellStart"/>
      <w:r w:rsidRPr="003974B3">
        <w:rPr>
          <w:bCs/>
          <w:i/>
          <w:sz w:val="22"/>
          <w:szCs w:val="22"/>
          <w:lang w:val="en-ID"/>
        </w:rPr>
        <w:t>Meskipun</w:t>
      </w:r>
      <w:proofErr w:type="spellEnd"/>
      <w:r w:rsidRPr="003974B3">
        <w:rPr>
          <w:bCs/>
          <w:i/>
          <w:sz w:val="22"/>
          <w:szCs w:val="22"/>
          <w:lang w:val="en-ID"/>
        </w:rPr>
        <w:t xml:space="preserve"> </w:t>
      </w:r>
      <w:proofErr w:type="spellStart"/>
      <w:r w:rsidRPr="003974B3">
        <w:rPr>
          <w:bCs/>
          <w:i/>
          <w:sz w:val="22"/>
          <w:szCs w:val="22"/>
          <w:lang w:val="en-ID"/>
        </w:rPr>
        <w:t>hukum</w:t>
      </w:r>
      <w:proofErr w:type="spellEnd"/>
      <w:r w:rsidRPr="003974B3">
        <w:rPr>
          <w:bCs/>
          <w:i/>
          <w:sz w:val="22"/>
          <w:szCs w:val="22"/>
          <w:lang w:val="en-ID"/>
        </w:rPr>
        <w:t xml:space="preserve"> Indonesia </w:t>
      </w:r>
      <w:proofErr w:type="spellStart"/>
      <w:r w:rsidRPr="003974B3">
        <w:rPr>
          <w:bCs/>
          <w:i/>
          <w:sz w:val="22"/>
          <w:szCs w:val="22"/>
          <w:lang w:val="en-ID"/>
        </w:rPr>
        <w:t>telah</w:t>
      </w:r>
      <w:proofErr w:type="spellEnd"/>
      <w:r w:rsidRPr="003974B3">
        <w:rPr>
          <w:bCs/>
          <w:i/>
          <w:sz w:val="22"/>
          <w:szCs w:val="22"/>
          <w:lang w:val="en-ID"/>
        </w:rPr>
        <w:t xml:space="preserve"> </w:t>
      </w:r>
      <w:proofErr w:type="spellStart"/>
      <w:r w:rsidRPr="003974B3">
        <w:rPr>
          <w:bCs/>
          <w:i/>
          <w:sz w:val="22"/>
          <w:szCs w:val="22"/>
          <w:lang w:val="en-ID"/>
        </w:rPr>
        <w:t>mengakui</w:t>
      </w:r>
      <w:proofErr w:type="spellEnd"/>
      <w:r w:rsidRPr="003974B3">
        <w:rPr>
          <w:bCs/>
          <w:i/>
          <w:sz w:val="22"/>
          <w:szCs w:val="22"/>
          <w:lang w:val="en-ID"/>
        </w:rPr>
        <w:t xml:space="preserve"> </w:t>
      </w:r>
      <w:proofErr w:type="spellStart"/>
      <w:r w:rsidRPr="003974B3">
        <w:rPr>
          <w:bCs/>
          <w:i/>
          <w:sz w:val="22"/>
          <w:szCs w:val="22"/>
          <w:lang w:val="en-ID"/>
        </w:rPr>
        <w:t>kontrak</w:t>
      </w:r>
      <w:proofErr w:type="spellEnd"/>
      <w:r w:rsidRPr="003974B3">
        <w:rPr>
          <w:bCs/>
          <w:i/>
          <w:sz w:val="22"/>
          <w:szCs w:val="22"/>
          <w:lang w:val="en-ID"/>
        </w:rPr>
        <w:t xml:space="preserve"> </w:t>
      </w:r>
      <w:proofErr w:type="spellStart"/>
      <w:r w:rsidRPr="003974B3">
        <w:rPr>
          <w:bCs/>
          <w:i/>
          <w:sz w:val="22"/>
          <w:szCs w:val="22"/>
          <w:lang w:val="en-ID"/>
        </w:rPr>
        <w:t>elektronik</w:t>
      </w:r>
      <w:proofErr w:type="spellEnd"/>
      <w:r w:rsidRPr="003974B3">
        <w:rPr>
          <w:bCs/>
          <w:i/>
          <w:sz w:val="22"/>
          <w:szCs w:val="22"/>
          <w:lang w:val="en-ID"/>
        </w:rPr>
        <w:t xml:space="preserve"> </w:t>
      </w:r>
      <w:proofErr w:type="spellStart"/>
      <w:r w:rsidRPr="003974B3">
        <w:rPr>
          <w:bCs/>
          <w:i/>
          <w:sz w:val="22"/>
          <w:szCs w:val="22"/>
          <w:lang w:val="en-ID"/>
        </w:rPr>
        <w:t>melalui</w:t>
      </w:r>
      <w:proofErr w:type="spellEnd"/>
      <w:r w:rsidRPr="003974B3">
        <w:rPr>
          <w:bCs/>
          <w:i/>
          <w:sz w:val="22"/>
          <w:szCs w:val="22"/>
          <w:lang w:val="en-ID"/>
        </w:rPr>
        <w:t xml:space="preserve"> Kitab </w:t>
      </w:r>
      <w:proofErr w:type="spellStart"/>
      <w:r w:rsidRPr="003974B3">
        <w:rPr>
          <w:bCs/>
          <w:i/>
          <w:sz w:val="22"/>
          <w:szCs w:val="22"/>
          <w:lang w:val="en-ID"/>
        </w:rPr>
        <w:t>Undang-Undang</w:t>
      </w:r>
      <w:proofErr w:type="spellEnd"/>
      <w:r w:rsidRPr="003974B3">
        <w:rPr>
          <w:bCs/>
          <w:i/>
          <w:sz w:val="22"/>
          <w:szCs w:val="22"/>
          <w:lang w:val="en-ID"/>
        </w:rPr>
        <w:t xml:space="preserve"> Hukum </w:t>
      </w:r>
      <w:proofErr w:type="spellStart"/>
      <w:r w:rsidRPr="003974B3">
        <w:rPr>
          <w:bCs/>
          <w:i/>
          <w:sz w:val="22"/>
          <w:szCs w:val="22"/>
          <w:lang w:val="en-ID"/>
        </w:rPr>
        <w:t>Perdata</w:t>
      </w:r>
      <w:proofErr w:type="spellEnd"/>
      <w:r w:rsidRPr="003974B3">
        <w:rPr>
          <w:bCs/>
          <w:i/>
          <w:sz w:val="22"/>
          <w:szCs w:val="22"/>
          <w:lang w:val="en-ID"/>
        </w:rPr>
        <w:t xml:space="preserve"> (</w:t>
      </w:r>
      <w:proofErr w:type="spellStart"/>
      <w:r w:rsidRPr="003974B3">
        <w:rPr>
          <w:bCs/>
          <w:i/>
          <w:sz w:val="22"/>
          <w:szCs w:val="22"/>
          <w:lang w:val="en-ID"/>
        </w:rPr>
        <w:t>KUHPerdata</w:t>
      </w:r>
      <w:proofErr w:type="spellEnd"/>
      <w:r w:rsidRPr="003974B3">
        <w:rPr>
          <w:bCs/>
          <w:i/>
          <w:sz w:val="22"/>
          <w:szCs w:val="22"/>
          <w:lang w:val="en-ID"/>
        </w:rPr>
        <w:t xml:space="preserve">) dan </w:t>
      </w:r>
      <w:proofErr w:type="spellStart"/>
      <w:r w:rsidRPr="003974B3">
        <w:rPr>
          <w:bCs/>
          <w:i/>
          <w:sz w:val="22"/>
          <w:szCs w:val="22"/>
          <w:lang w:val="en-ID"/>
        </w:rPr>
        <w:t>Undang-Undang</w:t>
      </w:r>
      <w:proofErr w:type="spellEnd"/>
      <w:r w:rsidRPr="003974B3">
        <w:rPr>
          <w:bCs/>
          <w:i/>
          <w:sz w:val="22"/>
          <w:szCs w:val="22"/>
          <w:lang w:val="en-ID"/>
        </w:rPr>
        <w:t xml:space="preserve"> </w:t>
      </w:r>
      <w:proofErr w:type="spellStart"/>
      <w:r w:rsidRPr="003974B3">
        <w:rPr>
          <w:bCs/>
          <w:i/>
          <w:sz w:val="22"/>
          <w:szCs w:val="22"/>
          <w:lang w:val="en-ID"/>
        </w:rPr>
        <w:t>Nomor</w:t>
      </w:r>
      <w:proofErr w:type="spellEnd"/>
      <w:r w:rsidRPr="003974B3">
        <w:rPr>
          <w:bCs/>
          <w:i/>
          <w:sz w:val="22"/>
          <w:szCs w:val="22"/>
          <w:lang w:val="en-ID"/>
        </w:rPr>
        <w:t xml:space="preserve"> 11 </w:t>
      </w:r>
      <w:proofErr w:type="spellStart"/>
      <w:r w:rsidRPr="003974B3">
        <w:rPr>
          <w:bCs/>
          <w:i/>
          <w:sz w:val="22"/>
          <w:szCs w:val="22"/>
          <w:lang w:val="en-ID"/>
        </w:rPr>
        <w:t>Tahun</w:t>
      </w:r>
      <w:proofErr w:type="spellEnd"/>
      <w:r w:rsidRPr="003974B3">
        <w:rPr>
          <w:bCs/>
          <w:i/>
          <w:sz w:val="22"/>
          <w:szCs w:val="22"/>
          <w:lang w:val="en-ID"/>
        </w:rPr>
        <w:t xml:space="preserve"> 2008 </w:t>
      </w:r>
      <w:proofErr w:type="spellStart"/>
      <w:r w:rsidRPr="003974B3">
        <w:rPr>
          <w:bCs/>
          <w:i/>
          <w:sz w:val="22"/>
          <w:szCs w:val="22"/>
          <w:lang w:val="en-ID"/>
        </w:rPr>
        <w:t>tentang</w:t>
      </w:r>
      <w:proofErr w:type="spellEnd"/>
      <w:r w:rsidRPr="003974B3">
        <w:rPr>
          <w:bCs/>
          <w:i/>
          <w:sz w:val="22"/>
          <w:szCs w:val="22"/>
          <w:lang w:val="en-ID"/>
        </w:rPr>
        <w:t xml:space="preserve"> </w:t>
      </w:r>
      <w:proofErr w:type="spellStart"/>
      <w:r w:rsidRPr="003974B3">
        <w:rPr>
          <w:bCs/>
          <w:i/>
          <w:sz w:val="22"/>
          <w:szCs w:val="22"/>
          <w:lang w:val="en-ID"/>
        </w:rPr>
        <w:t>Informasi</w:t>
      </w:r>
      <w:proofErr w:type="spellEnd"/>
      <w:r w:rsidRPr="003974B3">
        <w:rPr>
          <w:bCs/>
          <w:i/>
          <w:sz w:val="22"/>
          <w:szCs w:val="22"/>
          <w:lang w:val="en-ID"/>
        </w:rPr>
        <w:t xml:space="preserve"> dan </w:t>
      </w:r>
      <w:proofErr w:type="spellStart"/>
      <w:r w:rsidRPr="003974B3">
        <w:rPr>
          <w:bCs/>
          <w:i/>
          <w:sz w:val="22"/>
          <w:szCs w:val="22"/>
          <w:lang w:val="en-ID"/>
        </w:rPr>
        <w:t>Transaksi</w:t>
      </w:r>
      <w:proofErr w:type="spellEnd"/>
      <w:r w:rsidRPr="003974B3">
        <w:rPr>
          <w:bCs/>
          <w:i/>
          <w:sz w:val="22"/>
          <w:szCs w:val="22"/>
          <w:lang w:val="en-ID"/>
        </w:rPr>
        <w:t xml:space="preserve"> Elektronik, </w:t>
      </w:r>
      <w:proofErr w:type="spellStart"/>
      <w:r w:rsidRPr="003974B3">
        <w:rPr>
          <w:bCs/>
          <w:i/>
          <w:sz w:val="22"/>
          <w:szCs w:val="22"/>
          <w:lang w:val="en-ID"/>
        </w:rPr>
        <w:t>pengaturan</w:t>
      </w:r>
      <w:proofErr w:type="spellEnd"/>
      <w:r w:rsidRPr="003974B3">
        <w:rPr>
          <w:bCs/>
          <w:i/>
          <w:sz w:val="22"/>
          <w:szCs w:val="22"/>
          <w:lang w:val="en-ID"/>
        </w:rPr>
        <w:t xml:space="preserve"> </w:t>
      </w:r>
      <w:proofErr w:type="spellStart"/>
      <w:r w:rsidRPr="003974B3">
        <w:rPr>
          <w:bCs/>
          <w:i/>
          <w:sz w:val="22"/>
          <w:szCs w:val="22"/>
          <w:lang w:val="en-ID"/>
        </w:rPr>
        <w:t>khusus</w:t>
      </w:r>
      <w:proofErr w:type="spellEnd"/>
      <w:r w:rsidRPr="003974B3">
        <w:rPr>
          <w:bCs/>
          <w:i/>
          <w:sz w:val="22"/>
          <w:szCs w:val="22"/>
          <w:lang w:val="en-ID"/>
        </w:rPr>
        <w:t xml:space="preserve"> </w:t>
      </w:r>
      <w:proofErr w:type="spellStart"/>
      <w:r w:rsidRPr="003974B3">
        <w:rPr>
          <w:bCs/>
          <w:i/>
          <w:sz w:val="22"/>
          <w:szCs w:val="22"/>
          <w:lang w:val="en-ID"/>
        </w:rPr>
        <w:t>mengenai</w:t>
      </w:r>
      <w:proofErr w:type="spellEnd"/>
      <w:r w:rsidRPr="003974B3">
        <w:rPr>
          <w:bCs/>
          <w:i/>
          <w:sz w:val="22"/>
          <w:szCs w:val="22"/>
          <w:lang w:val="en-ID"/>
        </w:rPr>
        <w:t xml:space="preserve"> </w:t>
      </w:r>
      <w:r w:rsidRPr="003974B3">
        <w:rPr>
          <w:bCs/>
          <w:i/>
          <w:iCs/>
          <w:sz w:val="22"/>
          <w:szCs w:val="22"/>
          <w:lang w:val="en-ID"/>
        </w:rPr>
        <w:t>smart contract</w:t>
      </w:r>
      <w:r w:rsidRPr="003974B3">
        <w:rPr>
          <w:bCs/>
          <w:i/>
          <w:sz w:val="22"/>
          <w:szCs w:val="22"/>
          <w:lang w:val="en-ID"/>
        </w:rPr>
        <w:t xml:space="preserve"> </w:t>
      </w:r>
      <w:proofErr w:type="spellStart"/>
      <w:r w:rsidRPr="003974B3">
        <w:rPr>
          <w:bCs/>
          <w:i/>
          <w:sz w:val="22"/>
          <w:szCs w:val="22"/>
          <w:lang w:val="en-ID"/>
        </w:rPr>
        <w:t>masih</w:t>
      </w:r>
      <w:proofErr w:type="spellEnd"/>
      <w:r w:rsidRPr="003974B3">
        <w:rPr>
          <w:bCs/>
          <w:i/>
          <w:sz w:val="22"/>
          <w:szCs w:val="22"/>
          <w:lang w:val="en-ID"/>
        </w:rPr>
        <w:t xml:space="preserve"> </w:t>
      </w:r>
      <w:proofErr w:type="spellStart"/>
      <w:r w:rsidRPr="003974B3">
        <w:rPr>
          <w:bCs/>
          <w:i/>
          <w:sz w:val="22"/>
          <w:szCs w:val="22"/>
          <w:lang w:val="en-ID"/>
        </w:rPr>
        <w:t>belum</w:t>
      </w:r>
      <w:proofErr w:type="spellEnd"/>
      <w:r w:rsidRPr="003974B3">
        <w:rPr>
          <w:bCs/>
          <w:i/>
          <w:sz w:val="22"/>
          <w:szCs w:val="22"/>
          <w:lang w:val="en-ID"/>
        </w:rPr>
        <w:t xml:space="preserve"> </w:t>
      </w:r>
      <w:proofErr w:type="spellStart"/>
      <w:r w:rsidRPr="003974B3">
        <w:rPr>
          <w:bCs/>
          <w:i/>
          <w:sz w:val="22"/>
          <w:szCs w:val="22"/>
          <w:lang w:val="en-ID"/>
        </w:rPr>
        <w:t>tersedia</w:t>
      </w:r>
      <w:proofErr w:type="spellEnd"/>
      <w:r w:rsidRPr="003974B3">
        <w:rPr>
          <w:bCs/>
          <w:i/>
          <w:sz w:val="22"/>
          <w:szCs w:val="22"/>
          <w:lang w:val="en-ID"/>
        </w:rPr>
        <w:t xml:space="preserve">. </w:t>
      </w:r>
      <w:proofErr w:type="spellStart"/>
      <w:r w:rsidRPr="003974B3">
        <w:rPr>
          <w:bCs/>
          <w:i/>
          <w:sz w:val="22"/>
          <w:szCs w:val="22"/>
          <w:lang w:val="en-ID"/>
        </w:rPr>
        <w:t>Kondisi</w:t>
      </w:r>
      <w:proofErr w:type="spellEnd"/>
      <w:r w:rsidRPr="003974B3">
        <w:rPr>
          <w:bCs/>
          <w:i/>
          <w:sz w:val="22"/>
          <w:szCs w:val="22"/>
          <w:lang w:val="en-ID"/>
        </w:rPr>
        <w:t xml:space="preserve"> </w:t>
      </w:r>
      <w:proofErr w:type="spellStart"/>
      <w:r w:rsidRPr="003974B3">
        <w:rPr>
          <w:bCs/>
          <w:i/>
          <w:sz w:val="22"/>
          <w:szCs w:val="22"/>
          <w:lang w:val="en-ID"/>
        </w:rPr>
        <w:t>tersebut</w:t>
      </w:r>
      <w:proofErr w:type="spellEnd"/>
      <w:r w:rsidRPr="003974B3">
        <w:rPr>
          <w:bCs/>
          <w:i/>
          <w:sz w:val="22"/>
          <w:szCs w:val="22"/>
          <w:lang w:val="en-ID"/>
        </w:rPr>
        <w:t xml:space="preserve"> </w:t>
      </w:r>
      <w:proofErr w:type="spellStart"/>
      <w:r w:rsidRPr="003974B3">
        <w:rPr>
          <w:bCs/>
          <w:i/>
          <w:sz w:val="22"/>
          <w:szCs w:val="22"/>
          <w:lang w:val="en-ID"/>
        </w:rPr>
        <w:t>menimbulkan</w:t>
      </w:r>
      <w:proofErr w:type="spellEnd"/>
      <w:r w:rsidRPr="003974B3">
        <w:rPr>
          <w:bCs/>
          <w:i/>
          <w:sz w:val="22"/>
          <w:szCs w:val="22"/>
          <w:lang w:val="en-ID"/>
        </w:rPr>
        <w:t xml:space="preserve"> </w:t>
      </w:r>
      <w:proofErr w:type="spellStart"/>
      <w:r w:rsidRPr="003974B3">
        <w:rPr>
          <w:bCs/>
          <w:i/>
          <w:sz w:val="22"/>
          <w:szCs w:val="22"/>
          <w:lang w:val="en-ID"/>
        </w:rPr>
        <w:t>kekosongan</w:t>
      </w:r>
      <w:proofErr w:type="spellEnd"/>
      <w:r w:rsidRPr="003974B3">
        <w:rPr>
          <w:bCs/>
          <w:i/>
          <w:sz w:val="22"/>
          <w:szCs w:val="22"/>
          <w:lang w:val="en-ID"/>
        </w:rPr>
        <w:t xml:space="preserve"> </w:t>
      </w:r>
      <w:proofErr w:type="spellStart"/>
      <w:r w:rsidRPr="003974B3">
        <w:rPr>
          <w:bCs/>
          <w:i/>
          <w:sz w:val="22"/>
          <w:szCs w:val="22"/>
          <w:lang w:val="en-ID"/>
        </w:rPr>
        <w:t>hukum</w:t>
      </w:r>
      <w:proofErr w:type="spellEnd"/>
      <w:r w:rsidRPr="003974B3">
        <w:rPr>
          <w:bCs/>
          <w:i/>
          <w:sz w:val="22"/>
          <w:szCs w:val="22"/>
          <w:lang w:val="en-ID"/>
        </w:rPr>
        <w:t xml:space="preserve"> </w:t>
      </w:r>
      <w:proofErr w:type="spellStart"/>
      <w:r w:rsidRPr="003974B3">
        <w:rPr>
          <w:bCs/>
          <w:i/>
          <w:sz w:val="22"/>
          <w:szCs w:val="22"/>
          <w:lang w:val="en-ID"/>
        </w:rPr>
        <w:t>terkait</w:t>
      </w:r>
      <w:proofErr w:type="spellEnd"/>
      <w:r w:rsidRPr="003974B3">
        <w:rPr>
          <w:bCs/>
          <w:i/>
          <w:sz w:val="22"/>
          <w:szCs w:val="22"/>
          <w:lang w:val="en-ID"/>
        </w:rPr>
        <w:t xml:space="preserve"> </w:t>
      </w:r>
      <w:proofErr w:type="spellStart"/>
      <w:r w:rsidRPr="003974B3">
        <w:rPr>
          <w:bCs/>
          <w:i/>
          <w:sz w:val="22"/>
          <w:szCs w:val="22"/>
          <w:lang w:val="en-ID"/>
        </w:rPr>
        <w:t>keabsahan</w:t>
      </w:r>
      <w:proofErr w:type="spellEnd"/>
      <w:r w:rsidRPr="003974B3">
        <w:rPr>
          <w:bCs/>
          <w:i/>
          <w:sz w:val="22"/>
          <w:szCs w:val="22"/>
          <w:lang w:val="en-ID"/>
        </w:rPr>
        <w:t xml:space="preserve"> </w:t>
      </w:r>
      <w:proofErr w:type="spellStart"/>
      <w:r w:rsidRPr="003974B3">
        <w:rPr>
          <w:bCs/>
          <w:i/>
          <w:sz w:val="22"/>
          <w:szCs w:val="22"/>
          <w:lang w:val="en-ID"/>
        </w:rPr>
        <w:t>kesepakatan</w:t>
      </w:r>
      <w:proofErr w:type="spellEnd"/>
      <w:r w:rsidRPr="003974B3">
        <w:rPr>
          <w:bCs/>
          <w:i/>
          <w:sz w:val="22"/>
          <w:szCs w:val="22"/>
          <w:lang w:val="en-ID"/>
        </w:rPr>
        <w:t xml:space="preserve"> digital, </w:t>
      </w:r>
      <w:proofErr w:type="spellStart"/>
      <w:r w:rsidRPr="003974B3">
        <w:rPr>
          <w:bCs/>
          <w:i/>
          <w:sz w:val="22"/>
          <w:szCs w:val="22"/>
          <w:lang w:val="en-ID"/>
        </w:rPr>
        <w:t>tanggung</w:t>
      </w:r>
      <w:proofErr w:type="spellEnd"/>
      <w:r w:rsidRPr="003974B3">
        <w:rPr>
          <w:bCs/>
          <w:i/>
          <w:sz w:val="22"/>
          <w:szCs w:val="22"/>
          <w:lang w:val="en-ID"/>
        </w:rPr>
        <w:t xml:space="preserve"> </w:t>
      </w:r>
      <w:proofErr w:type="spellStart"/>
      <w:r w:rsidRPr="003974B3">
        <w:rPr>
          <w:bCs/>
          <w:i/>
          <w:sz w:val="22"/>
          <w:szCs w:val="22"/>
          <w:lang w:val="en-ID"/>
        </w:rPr>
        <w:t>jawab</w:t>
      </w:r>
      <w:proofErr w:type="spellEnd"/>
      <w:r w:rsidRPr="003974B3">
        <w:rPr>
          <w:bCs/>
          <w:i/>
          <w:sz w:val="22"/>
          <w:szCs w:val="22"/>
          <w:lang w:val="en-ID"/>
        </w:rPr>
        <w:t xml:space="preserve"> </w:t>
      </w:r>
      <w:proofErr w:type="spellStart"/>
      <w:r w:rsidRPr="003974B3">
        <w:rPr>
          <w:bCs/>
          <w:i/>
          <w:sz w:val="22"/>
          <w:szCs w:val="22"/>
          <w:lang w:val="en-ID"/>
        </w:rPr>
        <w:t>akibat</w:t>
      </w:r>
      <w:proofErr w:type="spellEnd"/>
      <w:r w:rsidRPr="003974B3">
        <w:rPr>
          <w:bCs/>
          <w:i/>
          <w:sz w:val="22"/>
          <w:szCs w:val="22"/>
          <w:lang w:val="en-ID"/>
        </w:rPr>
        <w:t xml:space="preserve"> </w:t>
      </w:r>
      <w:proofErr w:type="spellStart"/>
      <w:r w:rsidRPr="003974B3">
        <w:rPr>
          <w:bCs/>
          <w:i/>
          <w:sz w:val="22"/>
          <w:szCs w:val="22"/>
          <w:lang w:val="en-ID"/>
        </w:rPr>
        <w:t>kesalahan</w:t>
      </w:r>
      <w:proofErr w:type="spellEnd"/>
      <w:r w:rsidRPr="003974B3">
        <w:rPr>
          <w:bCs/>
          <w:i/>
          <w:sz w:val="22"/>
          <w:szCs w:val="22"/>
          <w:lang w:val="en-ID"/>
        </w:rPr>
        <w:t xml:space="preserve"> </w:t>
      </w:r>
      <w:proofErr w:type="spellStart"/>
      <w:r w:rsidRPr="003974B3">
        <w:rPr>
          <w:bCs/>
          <w:i/>
          <w:sz w:val="22"/>
          <w:szCs w:val="22"/>
          <w:lang w:val="en-ID"/>
        </w:rPr>
        <w:t>sistem</w:t>
      </w:r>
      <w:proofErr w:type="spellEnd"/>
      <w:r w:rsidRPr="003974B3">
        <w:rPr>
          <w:bCs/>
          <w:i/>
          <w:sz w:val="22"/>
          <w:szCs w:val="22"/>
          <w:lang w:val="en-ID"/>
        </w:rPr>
        <w:t xml:space="preserve">, dan </w:t>
      </w:r>
      <w:proofErr w:type="spellStart"/>
      <w:r w:rsidRPr="003974B3">
        <w:rPr>
          <w:bCs/>
          <w:i/>
          <w:sz w:val="22"/>
          <w:szCs w:val="22"/>
          <w:lang w:val="en-ID"/>
        </w:rPr>
        <w:t>perlindungan</w:t>
      </w:r>
      <w:proofErr w:type="spellEnd"/>
      <w:r w:rsidRPr="003974B3">
        <w:rPr>
          <w:bCs/>
          <w:i/>
          <w:sz w:val="22"/>
          <w:szCs w:val="22"/>
          <w:lang w:val="en-ID"/>
        </w:rPr>
        <w:t xml:space="preserve"> para </w:t>
      </w:r>
      <w:proofErr w:type="spellStart"/>
      <w:r w:rsidRPr="003974B3">
        <w:rPr>
          <w:bCs/>
          <w:i/>
          <w:sz w:val="22"/>
          <w:szCs w:val="22"/>
          <w:lang w:val="en-ID"/>
        </w:rPr>
        <w:t>pihak</w:t>
      </w:r>
      <w:proofErr w:type="spellEnd"/>
      <w:r w:rsidRPr="003974B3">
        <w:rPr>
          <w:bCs/>
          <w:i/>
          <w:sz w:val="22"/>
          <w:szCs w:val="22"/>
          <w:lang w:val="en-ID"/>
        </w:rPr>
        <w:t xml:space="preserve"> </w:t>
      </w:r>
      <w:proofErr w:type="spellStart"/>
      <w:r w:rsidRPr="003974B3">
        <w:rPr>
          <w:bCs/>
          <w:i/>
          <w:sz w:val="22"/>
          <w:szCs w:val="22"/>
          <w:lang w:val="en-ID"/>
        </w:rPr>
        <w:t>dalam</w:t>
      </w:r>
      <w:proofErr w:type="spellEnd"/>
      <w:r w:rsidRPr="003974B3">
        <w:rPr>
          <w:bCs/>
          <w:i/>
          <w:sz w:val="22"/>
          <w:szCs w:val="22"/>
          <w:lang w:val="en-ID"/>
        </w:rPr>
        <w:t xml:space="preserve"> </w:t>
      </w:r>
      <w:proofErr w:type="spellStart"/>
      <w:r w:rsidRPr="003974B3">
        <w:rPr>
          <w:bCs/>
          <w:i/>
          <w:sz w:val="22"/>
          <w:szCs w:val="22"/>
          <w:lang w:val="en-ID"/>
        </w:rPr>
        <w:t>transaksi</w:t>
      </w:r>
      <w:proofErr w:type="spellEnd"/>
      <w:r w:rsidRPr="003974B3">
        <w:rPr>
          <w:bCs/>
          <w:i/>
          <w:sz w:val="22"/>
          <w:szCs w:val="22"/>
          <w:lang w:val="en-ID"/>
        </w:rPr>
        <w:t xml:space="preserve"> </w:t>
      </w:r>
      <w:proofErr w:type="spellStart"/>
      <w:r w:rsidRPr="003974B3">
        <w:rPr>
          <w:bCs/>
          <w:i/>
          <w:sz w:val="22"/>
          <w:szCs w:val="22"/>
          <w:lang w:val="en-ID"/>
        </w:rPr>
        <w:t>berbasis</w:t>
      </w:r>
      <w:proofErr w:type="spellEnd"/>
      <w:r w:rsidRPr="003974B3">
        <w:rPr>
          <w:bCs/>
          <w:i/>
          <w:sz w:val="22"/>
          <w:szCs w:val="22"/>
          <w:lang w:val="en-ID"/>
        </w:rPr>
        <w:t xml:space="preserve"> blockchain. </w:t>
      </w:r>
      <w:proofErr w:type="spellStart"/>
      <w:r w:rsidRPr="003974B3">
        <w:rPr>
          <w:bCs/>
          <w:i/>
          <w:sz w:val="22"/>
          <w:szCs w:val="22"/>
          <w:lang w:val="en-ID"/>
        </w:rPr>
        <w:t>Penelitian</w:t>
      </w:r>
      <w:proofErr w:type="spellEnd"/>
      <w:r w:rsidRPr="003974B3">
        <w:rPr>
          <w:bCs/>
          <w:i/>
          <w:sz w:val="22"/>
          <w:szCs w:val="22"/>
          <w:lang w:val="en-ID"/>
        </w:rPr>
        <w:t xml:space="preserve"> </w:t>
      </w:r>
      <w:proofErr w:type="spellStart"/>
      <w:r w:rsidRPr="003974B3">
        <w:rPr>
          <w:bCs/>
          <w:i/>
          <w:sz w:val="22"/>
          <w:szCs w:val="22"/>
          <w:lang w:val="en-ID"/>
        </w:rPr>
        <w:t>ini</w:t>
      </w:r>
      <w:proofErr w:type="spellEnd"/>
      <w:r w:rsidRPr="003974B3">
        <w:rPr>
          <w:bCs/>
          <w:i/>
          <w:sz w:val="22"/>
          <w:szCs w:val="22"/>
          <w:lang w:val="en-ID"/>
        </w:rPr>
        <w:t xml:space="preserve"> </w:t>
      </w:r>
      <w:proofErr w:type="spellStart"/>
      <w:r w:rsidRPr="003974B3">
        <w:rPr>
          <w:bCs/>
          <w:i/>
          <w:sz w:val="22"/>
          <w:szCs w:val="22"/>
          <w:lang w:val="en-ID"/>
        </w:rPr>
        <w:t>bertujuan</w:t>
      </w:r>
      <w:proofErr w:type="spellEnd"/>
      <w:r w:rsidRPr="003974B3">
        <w:rPr>
          <w:bCs/>
          <w:i/>
          <w:sz w:val="22"/>
          <w:szCs w:val="22"/>
          <w:lang w:val="en-ID"/>
        </w:rPr>
        <w:t xml:space="preserve"> </w:t>
      </w:r>
      <w:proofErr w:type="spellStart"/>
      <w:r w:rsidRPr="003974B3">
        <w:rPr>
          <w:bCs/>
          <w:i/>
          <w:sz w:val="22"/>
          <w:szCs w:val="22"/>
          <w:lang w:val="en-ID"/>
        </w:rPr>
        <w:t>untuk</w:t>
      </w:r>
      <w:proofErr w:type="spellEnd"/>
      <w:r w:rsidRPr="003974B3">
        <w:rPr>
          <w:bCs/>
          <w:i/>
          <w:sz w:val="22"/>
          <w:szCs w:val="22"/>
          <w:lang w:val="en-ID"/>
        </w:rPr>
        <w:t xml:space="preserve"> </w:t>
      </w:r>
      <w:proofErr w:type="spellStart"/>
      <w:r w:rsidRPr="003974B3">
        <w:rPr>
          <w:bCs/>
          <w:i/>
          <w:sz w:val="22"/>
          <w:szCs w:val="22"/>
          <w:lang w:val="en-ID"/>
        </w:rPr>
        <w:t>menganalisis</w:t>
      </w:r>
      <w:proofErr w:type="spellEnd"/>
      <w:r w:rsidRPr="003974B3">
        <w:rPr>
          <w:bCs/>
          <w:i/>
          <w:sz w:val="22"/>
          <w:szCs w:val="22"/>
          <w:lang w:val="en-ID"/>
        </w:rPr>
        <w:t xml:space="preserve"> </w:t>
      </w:r>
      <w:proofErr w:type="spellStart"/>
      <w:r w:rsidRPr="003974B3">
        <w:rPr>
          <w:bCs/>
          <w:i/>
          <w:sz w:val="22"/>
          <w:szCs w:val="22"/>
          <w:lang w:val="en-ID"/>
        </w:rPr>
        <w:t>keabsahan</w:t>
      </w:r>
      <w:proofErr w:type="spellEnd"/>
      <w:r w:rsidRPr="003974B3">
        <w:rPr>
          <w:bCs/>
          <w:i/>
          <w:sz w:val="22"/>
          <w:szCs w:val="22"/>
          <w:lang w:val="en-ID"/>
        </w:rPr>
        <w:t xml:space="preserve"> </w:t>
      </w:r>
      <w:r w:rsidRPr="003974B3">
        <w:rPr>
          <w:bCs/>
          <w:i/>
          <w:iCs/>
          <w:sz w:val="22"/>
          <w:szCs w:val="22"/>
          <w:lang w:val="en-ID"/>
        </w:rPr>
        <w:t>smart contract</w:t>
      </w:r>
      <w:r w:rsidRPr="003974B3">
        <w:rPr>
          <w:bCs/>
          <w:i/>
          <w:sz w:val="22"/>
          <w:szCs w:val="22"/>
          <w:lang w:val="en-ID"/>
        </w:rPr>
        <w:t xml:space="preserve"> </w:t>
      </w:r>
      <w:proofErr w:type="spellStart"/>
      <w:r w:rsidRPr="003974B3">
        <w:rPr>
          <w:bCs/>
          <w:i/>
          <w:sz w:val="22"/>
          <w:szCs w:val="22"/>
          <w:lang w:val="en-ID"/>
        </w:rPr>
        <w:t>dalam</w:t>
      </w:r>
      <w:proofErr w:type="spellEnd"/>
      <w:r w:rsidRPr="003974B3">
        <w:rPr>
          <w:bCs/>
          <w:i/>
          <w:sz w:val="22"/>
          <w:szCs w:val="22"/>
          <w:lang w:val="en-ID"/>
        </w:rPr>
        <w:t xml:space="preserve"> </w:t>
      </w:r>
      <w:proofErr w:type="spellStart"/>
      <w:r w:rsidRPr="003974B3">
        <w:rPr>
          <w:bCs/>
          <w:i/>
          <w:sz w:val="22"/>
          <w:szCs w:val="22"/>
          <w:lang w:val="en-ID"/>
        </w:rPr>
        <w:t>perspektif</w:t>
      </w:r>
      <w:proofErr w:type="spellEnd"/>
      <w:r w:rsidRPr="003974B3">
        <w:rPr>
          <w:bCs/>
          <w:i/>
          <w:sz w:val="22"/>
          <w:szCs w:val="22"/>
          <w:lang w:val="en-ID"/>
        </w:rPr>
        <w:t xml:space="preserve"> </w:t>
      </w:r>
      <w:proofErr w:type="spellStart"/>
      <w:r w:rsidRPr="003974B3">
        <w:rPr>
          <w:bCs/>
          <w:i/>
          <w:sz w:val="22"/>
          <w:szCs w:val="22"/>
          <w:lang w:val="en-ID"/>
        </w:rPr>
        <w:t>hukum</w:t>
      </w:r>
      <w:proofErr w:type="spellEnd"/>
      <w:r w:rsidRPr="003974B3">
        <w:rPr>
          <w:bCs/>
          <w:i/>
          <w:sz w:val="22"/>
          <w:szCs w:val="22"/>
          <w:lang w:val="en-ID"/>
        </w:rPr>
        <w:t xml:space="preserve"> </w:t>
      </w:r>
      <w:proofErr w:type="spellStart"/>
      <w:r w:rsidRPr="003974B3">
        <w:rPr>
          <w:bCs/>
          <w:i/>
          <w:sz w:val="22"/>
          <w:szCs w:val="22"/>
          <w:lang w:val="en-ID"/>
        </w:rPr>
        <w:t>perikatan</w:t>
      </w:r>
      <w:proofErr w:type="spellEnd"/>
      <w:r w:rsidRPr="003974B3">
        <w:rPr>
          <w:bCs/>
          <w:i/>
          <w:sz w:val="22"/>
          <w:szCs w:val="22"/>
          <w:lang w:val="en-ID"/>
        </w:rPr>
        <w:t xml:space="preserve"> dan </w:t>
      </w:r>
      <w:proofErr w:type="spellStart"/>
      <w:r w:rsidRPr="003974B3">
        <w:rPr>
          <w:bCs/>
          <w:i/>
          <w:sz w:val="22"/>
          <w:szCs w:val="22"/>
          <w:lang w:val="en-ID"/>
        </w:rPr>
        <w:t>hukum</w:t>
      </w:r>
      <w:proofErr w:type="spellEnd"/>
      <w:r w:rsidRPr="003974B3">
        <w:rPr>
          <w:bCs/>
          <w:i/>
          <w:sz w:val="22"/>
          <w:szCs w:val="22"/>
          <w:lang w:val="en-ID"/>
        </w:rPr>
        <w:t xml:space="preserve"> syariah </w:t>
      </w:r>
      <w:proofErr w:type="spellStart"/>
      <w:r w:rsidRPr="003974B3">
        <w:rPr>
          <w:bCs/>
          <w:i/>
          <w:sz w:val="22"/>
          <w:szCs w:val="22"/>
          <w:lang w:val="en-ID"/>
        </w:rPr>
        <w:t>serta</w:t>
      </w:r>
      <w:proofErr w:type="spellEnd"/>
      <w:r w:rsidRPr="003974B3">
        <w:rPr>
          <w:bCs/>
          <w:i/>
          <w:sz w:val="22"/>
          <w:szCs w:val="22"/>
          <w:lang w:val="en-ID"/>
        </w:rPr>
        <w:t xml:space="preserve"> </w:t>
      </w:r>
      <w:proofErr w:type="spellStart"/>
      <w:r w:rsidRPr="003974B3">
        <w:rPr>
          <w:bCs/>
          <w:i/>
          <w:sz w:val="22"/>
          <w:szCs w:val="22"/>
          <w:lang w:val="en-ID"/>
        </w:rPr>
        <w:t>mengkaji</w:t>
      </w:r>
      <w:proofErr w:type="spellEnd"/>
      <w:r w:rsidRPr="003974B3">
        <w:rPr>
          <w:bCs/>
          <w:i/>
          <w:sz w:val="22"/>
          <w:szCs w:val="22"/>
          <w:lang w:val="en-ID"/>
        </w:rPr>
        <w:t xml:space="preserve"> </w:t>
      </w:r>
      <w:proofErr w:type="spellStart"/>
      <w:r w:rsidRPr="003974B3">
        <w:rPr>
          <w:bCs/>
          <w:i/>
          <w:sz w:val="22"/>
          <w:szCs w:val="22"/>
          <w:lang w:val="en-ID"/>
        </w:rPr>
        <w:t>kekosongan</w:t>
      </w:r>
      <w:proofErr w:type="spellEnd"/>
      <w:r w:rsidRPr="003974B3">
        <w:rPr>
          <w:bCs/>
          <w:i/>
          <w:sz w:val="22"/>
          <w:szCs w:val="22"/>
          <w:lang w:val="en-ID"/>
        </w:rPr>
        <w:t xml:space="preserve"> </w:t>
      </w:r>
      <w:proofErr w:type="spellStart"/>
      <w:r w:rsidRPr="003974B3">
        <w:rPr>
          <w:bCs/>
          <w:i/>
          <w:sz w:val="22"/>
          <w:szCs w:val="22"/>
          <w:lang w:val="en-ID"/>
        </w:rPr>
        <w:t>regulasi</w:t>
      </w:r>
      <w:proofErr w:type="spellEnd"/>
      <w:r w:rsidRPr="003974B3">
        <w:rPr>
          <w:bCs/>
          <w:i/>
          <w:sz w:val="22"/>
          <w:szCs w:val="22"/>
          <w:lang w:val="en-ID"/>
        </w:rPr>
        <w:t xml:space="preserve"> </w:t>
      </w:r>
      <w:proofErr w:type="spellStart"/>
      <w:r w:rsidRPr="003974B3">
        <w:rPr>
          <w:bCs/>
          <w:i/>
          <w:sz w:val="22"/>
          <w:szCs w:val="22"/>
          <w:lang w:val="en-ID"/>
        </w:rPr>
        <w:t>terkait</w:t>
      </w:r>
      <w:proofErr w:type="spellEnd"/>
      <w:r w:rsidRPr="003974B3">
        <w:rPr>
          <w:bCs/>
          <w:i/>
          <w:sz w:val="22"/>
          <w:szCs w:val="22"/>
          <w:lang w:val="en-ID"/>
        </w:rPr>
        <w:t xml:space="preserve"> </w:t>
      </w:r>
      <w:proofErr w:type="spellStart"/>
      <w:r w:rsidRPr="003974B3">
        <w:rPr>
          <w:bCs/>
          <w:i/>
          <w:sz w:val="22"/>
          <w:szCs w:val="22"/>
          <w:lang w:val="en-ID"/>
        </w:rPr>
        <w:t>penerapannya</w:t>
      </w:r>
      <w:proofErr w:type="spellEnd"/>
      <w:r w:rsidRPr="003974B3">
        <w:rPr>
          <w:bCs/>
          <w:i/>
          <w:sz w:val="22"/>
          <w:szCs w:val="22"/>
          <w:lang w:val="en-ID"/>
        </w:rPr>
        <w:t xml:space="preserve"> di Indonesia. </w:t>
      </w:r>
      <w:proofErr w:type="spellStart"/>
      <w:r w:rsidRPr="003974B3">
        <w:rPr>
          <w:bCs/>
          <w:i/>
          <w:sz w:val="22"/>
          <w:szCs w:val="22"/>
          <w:lang w:val="en-ID"/>
        </w:rPr>
        <w:t>Penelitian</w:t>
      </w:r>
      <w:proofErr w:type="spellEnd"/>
      <w:r w:rsidRPr="003974B3">
        <w:rPr>
          <w:bCs/>
          <w:i/>
          <w:sz w:val="22"/>
          <w:szCs w:val="22"/>
          <w:lang w:val="en-ID"/>
        </w:rPr>
        <w:t xml:space="preserve"> </w:t>
      </w:r>
      <w:proofErr w:type="spellStart"/>
      <w:r w:rsidRPr="003974B3">
        <w:rPr>
          <w:bCs/>
          <w:i/>
          <w:sz w:val="22"/>
          <w:szCs w:val="22"/>
          <w:lang w:val="en-ID"/>
        </w:rPr>
        <w:t>ini</w:t>
      </w:r>
      <w:proofErr w:type="spellEnd"/>
      <w:r w:rsidRPr="003974B3">
        <w:rPr>
          <w:bCs/>
          <w:i/>
          <w:sz w:val="22"/>
          <w:szCs w:val="22"/>
          <w:lang w:val="en-ID"/>
        </w:rPr>
        <w:t xml:space="preserve"> </w:t>
      </w:r>
      <w:proofErr w:type="spellStart"/>
      <w:r w:rsidRPr="003974B3">
        <w:rPr>
          <w:bCs/>
          <w:i/>
          <w:sz w:val="22"/>
          <w:szCs w:val="22"/>
          <w:lang w:val="en-ID"/>
        </w:rPr>
        <w:t>menggunakan</w:t>
      </w:r>
      <w:proofErr w:type="spellEnd"/>
      <w:r w:rsidRPr="003974B3">
        <w:rPr>
          <w:bCs/>
          <w:i/>
          <w:sz w:val="22"/>
          <w:szCs w:val="22"/>
          <w:lang w:val="en-ID"/>
        </w:rPr>
        <w:t xml:space="preserve"> </w:t>
      </w:r>
      <w:proofErr w:type="spellStart"/>
      <w:r w:rsidRPr="003974B3">
        <w:rPr>
          <w:bCs/>
          <w:i/>
          <w:sz w:val="22"/>
          <w:szCs w:val="22"/>
          <w:lang w:val="en-ID"/>
        </w:rPr>
        <w:t>metode</w:t>
      </w:r>
      <w:proofErr w:type="spellEnd"/>
      <w:r w:rsidRPr="003974B3">
        <w:rPr>
          <w:bCs/>
          <w:i/>
          <w:sz w:val="22"/>
          <w:szCs w:val="22"/>
          <w:lang w:val="en-ID"/>
        </w:rPr>
        <w:t xml:space="preserve"> </w:t>
      </w:r>
      <w:proofErr w:type="spellStart"/>
      <w:r w:rsidRPr="003974B3">
        <w:rPr>
          <w:bCs/>
          <w:i/>
          <w:sz w:val="22"/>
          <w:szCs w:val="22"/>
          <w:lang w:val="en-ID"/>
        </w:rPr>
        <w:t>hukum</w:t>
      </w:r>
      <w:proofErr w:type="spellEnd"/>
      <w:r w:rsidRPr="003974B3">
        <w:rPr>
          <w:bCs/>
          <w:i/>
          <w:sz w:val="22"/>
          <w:szCs w:val="22"/>
          <w:lang w:val="en-ID"/>
        </w:rPr>
        <w:t xml:space="preserve"> </w:t>
      </w:r>
      <w:proofErr w:type="spellStart"/>
      <w:r w:rsidRPr="003974B3">
        <w:rPr>
          <w:bCs/>
          <w:i/>
          <w:sz w:val="22"/>
          <w:szCs w:val="22"/>
          <w:lang w:val="en-ID"/>
        </w:rPr>
        <w:t>normatif</w:t>
      </w:r>
      <w:proofErr w:type="spellEnd"/>
      <w:r w:rsidRPr="003974B3">
        <w:rPr>
          <w:bCs/>
          <w:i/>
          <w:sz w:val="22"/>
          <w:szCs w:val="22"/>
          <w:lang w:val="en-ID"/>
        </w:rPr>
        <w:t xml:space="preserve"> </w:t>
      </w:r>
      <w:proofErr w:type="spellStart"/>
      <w:r w:rsidRPr="003974B3">
        <w:rPr>
          <w:bCs/>
          <w:i/>
          <w:sz w:val="22"/>
          <w:szCs w:val="22"/>
          <w:lang w:val="en-ID"/>
        </w:rPr>
        <w:t>dengan</w:t>
      </w:r>
      <w:proofErr w:type="spellEnd"/>
      <w:r w:rsidRPr="003974B3">
        <w:rPr>
          <w:bCs/>
          <w:i/>
          <w:sz w:val="22"/>
          <w:szCs w:val="22"/>
          <w:lang w:val="en-ID"/>
        </w:rPr>
        <w:t xml:space="preserve"> </w:t>
      </w:r>
      <w:proofErr w:type="spellStart"/>
      <w:r w:rsidRPr="003974B3">
        <w:rPr>
          <w:bCs/>
          <w:i/>
          <w:sz w:val="22"/>
          <w:szCs w:val="22"/>
          <w:lang w:val="en-ID"/>
        </w:rPr>
        <w:t>pendekatan</w:t>
      </w:r>
      <w:proofErr w:type="spellEnd"/>
      <w:r w:rsidRPr="003974B3">
        <w:rPr>
          <w:bCs/>
          <w:i/>
          <w:sz w:val="22"/>
          <w:szCs w:val="22"/>
          <w:lang w:val="en-ID"/>
        </w:rPr>
        <w:t xml:space="preserve"> </w:t>
      </w:r>
      <w:proofErr w:type="spellStart"/>
      <w:r w:rsidRPr="003974B3">
        <w:rPr>
          <w:bCs/>
          <w:i/>
          <w:sz w:val="22"/>
          <w:szCs w:val="22"/>
          <w:lang w:val="en-ID"/>
        </w:rPr>
        <w:t>perundang-undangan</w:t>
      </w:r>
      <w:proofErr w:type="spellEnd"/>
      <w:r w:rsidRPr="003974B3">
        <w:rPr>
          <w:bCs/>
          <w:i/>
          <w:sz w:val="22"/>
          <w:szCs w:val="22"/>
          <w:lang w:val="en-ID"/>
        </w:rPr>
        <w:t xml:space="preserve">, </w:t>
      </w:r>
      <w:proofErr w:type="spellStart"/>
      <w:r w:rsidRPr="003974B3">
        <w:rPr>
          <w:bCs/>
          <w:i/>
          <w:sz w:val="22"/>
          <w:szCs w:val="22"/>
          <w:lang w:val="en-ID"/>
        </w:rPr>
        <w:t>konseptual</w:t>
      </w:r>
      <w:proofErr w:type="spellEnd"/>
      <w:r w:rsidRPr="003974B3">
        <w:rPr>
          <w:bCs/>
          <w:i/>
          <w:sz w:val="22"/>
          <w:szCs w:val="22"/>
          <w:lang w:val="en-ID"/>
        </w:rPr>
        <w:t xml:space="preserve">, dan </w:t>
      </w:r>
      <w:proofErr w:type="spellStart"/>
      <w:r w:rsidRPr="003974B3">
        <w:rPr>
          <w:bCs/>
          <w:i/>
          <w:sz w:val="22"/>
          <w:szCs w:val="22"/>
          <w:lang w:val="en-ID"/>
        </w:rPr>
        <w:t>komparatif</w:t>
      </w:r>
      <w:proofErr w:type="spellEnd"/>
      <w:r w:rsidRPr="003974B3">
        <w:rPr>
          <w:bCs/>
          <w:i/>
          <w:sz w:val="22"/>
          <w:szCs w:val="22"/>
          <w:lang w:val="en-ID"/>
        </w:rPr>
        <w:t xml:space="preserve"> </w:t>
      </w:r>
      <w:proofErr w:type="spellStart"/>
      <w:r w:rsidRPr="003974B3">
        <w:rPr>
          <w:bCs/>
          <w:i/>
          <w:sz w:val="22"/>
          <w:szCs w:val="22"/>
          <w:lang w:val="en-ID"/>
        </w:rPr>
        <w:t>berdasarkan</w:t>
      </w:r>
      <w:proofErr w:type="spellEnd"/>
      <w:r w:rsidRPr="003974B3">
        <w:rPr>
          <w:bCs/>
          <w:i/>
          <w:sz w:val="22"/>
          <w:szCs w:val="22"/>
          <w:lang w:val="en-ID"/>
        </w:rPr>
        <w:t xml:space="preserve"> </w:t>
      </w:r>
      <w:proofErr w:type="spellStart"/>
      <w:r w:rsidRPr="003974B3">
        <w:rPr>
          <w:bCs/>
          <w:i/>
          <w:sz w:val="22"/>
          <w:szCs w:val="22"/>
          <w:lang w:val="en-ID"/>
        </w:rPr>
        <w:t>bahan</w:t>
      </w:r>
      <w:proofErr w:type="spellEnd"/>
      <w:r w:rsidRPr="003974B3">
        <w:rPr>
          <w:bCs/>
          <w:i/>
          <w:sz w:val="22"/>
          <w:szCs w:val="22"/>
          <w:lang w:val="en-ID"/>
        </w:rPr>
        <w:t xml:space="preserve"> </w:t>
      </w:r>
      <w:proofErr w:type="spellStart"/>
      <w:r w:rsidRPr="003974B3">
        <w:rPr>
          <w:bCs/>
          <w:i/>
          <w:sz w:val="22"/>
          <w:szCs w:val="22"/>
          <w:lang w:val="en-ID"/>
        </w:rPr>
        <w:t>hukum</w:t>
      </w:r>
      <w:proofErr w:type="spellEnd"/>
      <w:r w:rsidRPr="003974B3">
        <w:rPr>
          <w:bCs/>
          <w:i/>
          <w:sz w:val="22"/>
          <w:szCs w:val="22"/>
          <w:lang w:val="en-ID"/>
        </w:rPr>
        <w:t xml:space="preserve"> primer, </w:t>
      </w:r>
      <w:proofErr w:type="spellStart"/>
      <w:r w:rsidRPr="003974B3">
        <w:rPr>
          <w:bCs/>
          <w:i/>
          <w:sz w:val="22"/>
          <w:szCs w:val="22"/>
          <w:lang w:val="en-ID"/>
        </w:rPr>
        <w:t>sekunder</w:t>
      </w:r>
      <w:proofErr w:type="spellEnd"/>
      <w:r w:rsidRPr="003974B3">
        <w:rPr>
          <w:bCs/>
          <w:i/>
          <w:sz w:val="22"/>
          <w:szCs w:val="22"/>
          <w:lang w:val="en-ID"/>
        </w:rPr>
        <w:t xml:space="preserve">, dan </w:t>
      </w:r>
      <w:proofErr w:type="spellStart"/>
      <w:r w:rsidRPr="003974B3">
        <w:rPr>
          <w:bCs/>
          <w:i/>
          <w:sz w:val="22"/>
          <w:szCs w:val="22"/>
          <w:lang w:val="en-ID"/>
        </w:rPr>
        <w:t>tersier</w:t>
      </w:r>
      <w:proofErr w:type="spellEnd"/>
      <w:r w:rsidRPr="003974B3">
        <w:rPr>
          <w:bCs/>
          <w:i/>
          <w:sz w:val="22"/>
          <w:szCs w:val="22"/>
          <w:lang w:val="en-ID"/>
        </w:rPr>
        <w:t xml:space="preserve">. Hasil </w:t>
      </w:r>
      <w:proofErr w:type="spellStart"/>
      <w:r w:rsidRPr="003974B3">
        <w:rPr>
          <w:bCs/>
          <w:i/>
          <w:sz w:val="22"/>
          <w:szCs w:val="22"/>
          <w:lang w:val="en-ID"/>
        </w:rPr>
        <w:t>penelitian</w:t>
      </w:r>
      <w:proofErr w:type="spellEnd"/>
      <w:r w:rsidRPr="003974B3">
        <w:rPr>
          <w:bCs/>
          <w:i/>
          <w:sz w:val="22"/>
          <w:szCs w:val="22"/>
          <w:lang w:val="en-ID"/>
        </w:rPr>
        <w:t xml:space="preserve"> </w:t>
      </w:r>
      <w:proofErr w:type="spellStart"/>
      <w:r w:rsidRPr="003974B3">
        <w:rPr>
          <w:bCs/>
          <w:i/>
          <w:sz w:val="22"/>
          <w:szCs w:val="22"/>
          <w:lang w:val="en-ID"/>
        </w:rPr>
        <w:t>menunjukkan</w:t>
      </w:r>
      <w:proofErr w:type="spellEnd"/>
      <w:r w:rsidRPr="003974B3">
        <w:rPr>
          <w:bCs/>
          <w:i/>
          <w:sz w:val="22"/>
          <w:szCs w:val="22"/>
          <w:lang w:val="en-ID"/>
        </w:rPr>
        <w:t xml:space="preserve"> </w:t>
      </w:r>
      <w:proofErr w:type="spellStart"/>
      <w:r w:rsidRPr="003974B3">
        <w:rPr>
          <w:bCs/>
          <w:i/>
          <w:sz w:val="22"/>
          <w:szCs w:val="22"/>
          <w:lang w:val="en-ID"/>
        </w:rPr>
        <w:t>bahwa</w:t>
      </w:r>
      <w:proofErr w:type="spellEnd"/>
      <w:r w:rsidRPr="003974B3">
        <w:rPr>
          <w:bCs/>
          <w:i/>
          <w:sz w:val="22"/>
          <w:szCs w:val="22"/>
          <w:lang w:val="en-ID"/>
        </w:rPr>
        <w:t xml:space="preserve"> </w:t>
      </w:r>
      <w:r w:rsidRPr="003974B3">
        <w:rPr>
          <w:bCs/>
          <w:i/>
          <w:iCs/>
          <w:sz w:val="22"/>
          <w:szCs w:val="22"/>
          <w:lang w:val="en-ID"/>
        </w:rPr>
        <w:t>smart contract</w:t>
      </w:r>
      <w:r w:rsidRPr="003974B3">
        <w:rPr>
          <w:bCs/>
          <w:i/>
          <w:sz w:val="22"/>
          <w:szCs w:val="22"/>
          <w:lang w:val="en-ID"/>
        </w:rPr>
        <w:t xml:space="preserve"> pada </w:t>
      </w:r>
      <w:proofErr w:type="spellStart"/>
      <w:r w:rsidRPr="003974B3">
        <w:rPr>
          <w:bCs/>
          <w:i/>
          <w:sz w:val="22"/>
          <w:szCs w:val="22"/>
          <w:lang w:val="en-ID"/>
        </w:rPr>
        <w:t>dasarnya</w:t>
      </w:r>
      <w:proofErr w:type="spellEnd"/>
      <w:r w:rsidRPr="003974B3">
        <w:rPr>
          <w:bCs/>
          <w:i/>
          <w:sz w:val="22"/>
          <w:szCs w:val="22"/>
          <w:lang w:val="en-ID"/>
        </w:rPr>
        <w:t xml:space="preserve"> </w:t>
      </w:r>
      <w:proofErr w:type="spellStart"/>
      <w:r w:rsidRPr="003974B3">
        <w:rPr>
          <w:bCs/>
          <w:i/>
          <w:sz w:val="22"/>
          <w:szCs w:val="22"/>
          <w:lang w:val="en-ID"/>
        </w:rPr>
        <w:t>dapat</w:t>
      </w:r>
      <w:proofErr w:type="spellEnd"/>
      <w:r w:rsidRPr="003974B3">
        <w:rPr>
          <w:bCs/>
          <w:i/>
          <w:sz w:val="22"/>
          <w:szCs w:val="22"/>
          <w:lang w:val="en-ID"/>
        </w:rPr>
        <w:t xml:space="preserve"> </w:t>
      </w:r>
      <w:proofErr w:type="spellStart"/>
      <w:r w:rsidRPr="003974B3">
        <w:rPr>
          <w:bCs/>
          <w:i/>
          <w:sz w:val="22"/>
          <w:szCs w:val="22"/>
          <w:lang w:val="en-ID"/>
        </w:rPr>
        <w:t>diakui</w:t>
      </w:r>
      <w:proofErr w:type="spellEnd"/>
      <w:r w:rsidRPr="003974B3">
        <w:rPr>
          <w:bCs/>
          <w:i/>
          <w:sz w:val="22"/>
          <w:szCs w:val="22"/>
          <w:lang w:val="en-ID"/>
        </w:rPr>
        <w:t xml:space="preserve"> </w:t>
      </w:r>
      <w:proofErr w:type="spellStart"/>
      <w:r w:rsidRPr="003974B3">
        <w:rPr>
          <w:bCs/>
          <w:i/>
          <w:sz w:val="22"/>
          <w:szCs w:val="22"/>
          <w:lang w:val="en-ID"/>
        </w:rPr>
        <w:t>sebagai</w:t>
      </w:r>
      <w:proofErr w:type="spellEnd"/>
      <w:r w:rsidRPr="003974B3">
        <w:rPr>
          <w:bCs/>
          <w:i/>
          <w:sz w:val="22"/>
          <w:szCs w:val="22"/>
          <w:lang w:val="en-ID"/>
        </w:rPr>
        <w:t xml:space="preserve"> </w:t>
      </w:r>
      <w:proofErr w:type="spellStart"/>
      <w:r w:rsidRPr="003974B3">
        <w:rPr>
          <w:bCs/>
          <w:i/>
          <w:sz w:val="22"/>
          <w:szCs w:val="22"/>
          <w:lang w:val="en-ID"/>
        </w:rPr>
        <w:t>perjanjian</w:t>
      </w:r>
      <w:proofErr w:type="spellEnd"/>
      <w:r w:rsidRPr="003974B3">
        <w:rPr>
          <w:bCs/>
          <w:i/>
          <w:sz w:val="22"/>
          <w:szCs w:val="22"/>
          <w:lang w:val="en-ID"/>
        </w:rPr>
        <w:t xml:space="preserve"> </w:t>
      </w:r>
      <w:proofErr w:type="spellStart"/>
      <w:r w:rsidRPr="003974B3">
        <w:rPr>
          <w:bCs/>
          <w:i/>
          <w:sz w:val="22"/>
          <w:szCs w:val="22"/>
          <w:lang w:val="en-ID"/>
        </w:rPr>
        <w:t>elektronik</w:t>
      </w:r>
      <w:proofErr w:type="spellEnd"/>
      <w:r w:rsidRPr="003974B3">
        <w:rPr>
          <w:bCs/>
          <w:i/>
          <w:sz w:val="22"/>
          <w:szCs w:val="22"/>
          <w:lang w:val="en-ID"/>
        </w:rPr>
        <w:t xml:space="preserve"> </w:t>
      </w:r>
      <w:proofErr w:type="spellStart"/>
      <w:r w:rsidRPr="003974B3">
        <w:rPr>
          <w:bCs/>
          <w:i/>
          <w:sz w:val="22"/>
          <w:szCs w:val="22"/>
          <w:lang w:val="en-ID"/>
        </w:rPr>
        <w:t>karena</w:t>
      </w:r>
      <w:proofErr w:type="spellEnd"/>
      <w:r w:rsidRPr="003974B3">
        <w:rPr>
          <w:bCs/>
          <w:i/>
          <w:sz w:val="22"/>
          <w:szCs w:val="22"/>
          <w:lang w:val="en-ID"/>
        </w:rPr>
        <w:t xml:space="preserve"> </w:t>
      </w:r>
      <w:proofErr w:type="spellStart"/>
      <w:r w:rsidRPr="003974B3">
        <w:rPr>
          <w:bCs/>
          <w:i/>
          <w:sz w:val="22"/>
          <w:szCs w:val="22"/>
          <w:lang w:val="en-ID"/>
        </w:rPr>
        <w:t>memenuhi</w:t>
      </w:r>
      <w:proofErr w:type="spellEnd"/>
      <w:r w:rsidRPr="003974B3">
        <w:rPr>
          <w:bCs/>
          <w:i/>
          <w:sz w:val="22"/>
          <w:szCs w:val="22"/>
          <w:lang w:val="en-ID"/>
        </w:rPr>
        <w:t xml:space="preserve"> </w:t>
      </w:r>
      <w:proofErr w:type="spellStart"/>
      <w:r w:rsidRPr="003974B3">
        <w:rPr>
          <w:bCs/>
          <w:i/>
          <w:sz w:val="22"/>
          <w:szCs w:val="22"/>
          <w:lang w:val="en-ID"/>
        </w:rPr>
        <w:t>unsur</w:t>
      </w:r>
      <w:proofErr w:type="spellEnd"/>
      <w:r w:rsidRPr="003974B3">
        <w:rPr>
          <w:bCs/>
          <w:i/>
          <w:sz w:val="22"/>
          <w:szCs w:val="22"/>
          <w:lang w:val="en-ID"/>
        </w:rPr>
        <w:t xml:space="preserve"> </w:t>
      </w:r>
      <w:proofErr w:type="spellStart"/>
      <w:r w:rsidRPr="003974B3">
        <w:rPr>
          <w:bCs/>
          <w:i/>
          <w:sz w:val="22"/>
          <w:szCs w:val="22"/>
          <w:lang w:val="en-ID"/>
        </w:rPr>
        <w:t>hubungan</w:t>
      </w:r>
      <w:proofErr w:type="spellEnd"/>
      <w:r w:rsidRPr="003974B3">
        <w:rPr>
          <w:bCs/>
          <w:i/>
          <w:sz w:val="22"/>
          <w:szCs w:val="22"/>
          <w:lang w:val="en-ID"/>
        </w:rPr>
        <w:t xml:space="preserve"> </w:t>
      </w:r>
      <w:proofErr w:type="spellStart"/>
      <w:r w:rsidRPr="003974B3">
        <w:rPr>
          <w:bCs/>
          <w:i/>
          <w:sz w:val="22"/>
          <w:szCs w:val="22"/>
          <w:lang w:val="en-ID"/>
        </w:rPr>
        <w:t>hukum</w:t>
      </w:r>
      <w:proofErr w:type="spellEnd"/>
      <w:r w:rsidRPr="003974B3">
        <w:rPr>
          <w:bCs/>
          <w:i/>
          <w:sz w:val="22"/>
          <w:szCs w:val="22"/>
          <w:lang w:val="en-ID"/>
        </w:rPr>
        <w:t xml:space="preserve"> dan </w:t>
      </w:r>
      <w:proofErr w:type="spellStart"/>
      <w:r w:rsidRPr="003974B3">
        <w:rPr>
          <w:bCs/>
          <w:i/>
          <w:sz w:val="22"/>
          <w:szCs w:val="22"/>
          <w:lang w:val="en-ID"/>
        </w:rPr>
        <w:t>asas</w:t>
      </w:r>
      <w:proofErr w:type="spellEnd"/>
      <w:r w:rsidRPr="003974B3">
        <w:rPr>
          <w:bCs/>
          <w:i/>
          <w:sz w:val="22"/>
          <w:szCs w:val="22"/>
          <w:lang w:val="en-ID"/>
        </w:rPr>
        <w:t xml:space="preserve"> </w:t>
      </w:r>
      <w:proofErr w:type="spellStart"/>
      <w:r w:rsidRPr="003974B3">
        <w:rPr>
          <w:bCs/>
          <w:i/>
          <w:sz w:val="22"/>
          <w:szCs w:val="22"/>
          <w:lang w:val="en-ID"/>
        </w:rPr>
        <w:t>kebebasan</w:t>
      </w:r>
      <w:proofErr w:type="spellEnd"/>
      <w:r w:rsidRPr="003974B3">
        <w:rPr>
          <w:bCs/>
          <w:i/>
          <w:sz w:val="22"/>
          <w:szCs w:val="22"/>
          <w:lang w:val="en-ID"/>
        </w:rPr>
        <w:t xml:space="preserve"> </w:t>
      </w:r>
      <w:proofErr w:type="spellStart"/>
      <w:r w:rsidRPr="003974B3">
        <w:rPr>
          <w:bCs/>
          <w:i/>
          <w:sz w:val="22"/>
          <w:szCs w:val="22"/>
          <w:lang w:val="en-ID"/>
        </w:rPr>
        <w:t>berkontrak</w:t>
      </w:r>
      <w:proofErr w:type="spellEnd"/>
      <w:r w:rsidRPr="003974B3">
        <w:rPr>
          <w:bCs/>
          <w:i/>
          <w:sz w:val="22"/>
          <w:szCs w:val="22"/>
          <w:lang w:val="en-ID"/>
        </w:rPr>
        <w:t xml:space="preserve">. </w:t>
      </w:r>
      <w:proofErr w:type="spellStart"/>
      <w:r w:rsidRPr="003974B3">
        <w:rPr>
          <w:bCs/>
          <w:i/>
          <w:sz w:val="22"/>
          <w:szCs w:val="22"/>
          <w:lang w:val="en-ID"/>
        </w:rPr>
        <w:t>Namun</w:t>
      </w:r>
      <w:proofErr w:type="spellEnd"/>
      <w:r w:rsidRPr="003974B3">
        <w:rPr>
          <w:bCs/>
          <w:i/>
          <w:sz w:val="22"/>
          <w:szCs w:val="22"/>
          <w:lang w:val="en-ID"/>
        </w:rPr>
        <w:t xml:space="preserve">, </w:t>
      </w:r>
      <w:proofErr w:type="spellStart"/>
      <w:r w:rsidRPr="003974B3">
        <w:rPr>
          <w:bCs/>
          <w:i/>
          <w:sz w:val="22"/>
          <w:szCs w:val="22"/>
          <w:lang w:val="en-ID"/>
        </w:rPr>
        <w:t>karakter</w:t>
      </w:r>
      <w:proofErr w:type="spellEnd"/>
      <w:r w:rsidRPr="003974B3">
        <w:rPr>
          <w:bCs/>
          <w:i/>
          <w:sz w:val="22"/>
          <w:szCs w:val="22"/>
          <w:lang w:val="en-ID"/>
        </w:rPr>
        <w:t xml:space="preserve"> </w:t>
      </w:r>
      <w:proofErr w:type="spellStart"/>
      <w:r w:rsidRPr="003974B3">
        <w:rPr>
          <w:bCs/>
          <w:i/>
          <w:sz w:val="22"/>
          <w:szCs w:val="22"/>
          <w:lang w:val="en-ID"/>
        </w:rPr>
        <w:t>otomatis</w:t>
      </w:r>
      <w:proofErr w:type="spellEnd"/>
      <w:r w:rsidRPr="003974B3">
        <w:rPr>
          <w:bCs/>
          <w:i/>
          <w:sz w:val="22"/>
          <w:szCs w:val="22"/>
          <w:lang w:val="en-ID"/>
        </w:rPr>
        <w:t xml:space="preserve"> dan </w:t>
      </w:r>
      <w:proofErr w:type="spellStart"/>
      <w:r w:rsidRPr="003974B3">
        <w:rPr>
          <w:bCs/>
          <w:i/>
          <w:sz w:val="22"/>
          <w:szCs w:val="22"/>
          <w:lang w:val="en-ID"/>
        </w:rPr>
        <w:t>berbasis</w:t>
      </w:r>
      <w:proofErr w:type="spellEnd"/>
      <w:r w:rsidRPr="003974B3">
        <w:rPr>
          <w:bCs/>
          <w:i/>
          <w:sz w:val="22"/>
          <w:szCs w:val="22"/>
          <w:lang w:val="en-ID"/>
        </w:rPr>
        <w:t xml:space="preserve"> </w:t>
      </w:r>
      <w:proofErr w:type="spellStart"/>
      <w:r w:rsidRPr="003974B3">
        <w:rPr>
          <w:bCs/>
          <w:i/>
          <w:sz w:val="22"/>
          <w:szCs w:val="22"/>
          <w:lang w:val="en-ID"/>
        </w:rPr>
        <w:t>kode</w:t>
      </w:r>
      <w:proofErr w:type="spellEnd"/>
      <w:r w:rsidRPr="003974B3">
        <w:rPr>
          <w:bCs/>
          <w:i/>
          <w:sz w:val="22"/>
          <w:szCs w:val="22"/>
          <w:lang w:val="en-ID"/>
        </w:rPr>
        <w:t xml:space="preserve"> </w:t>
      </w:r>
      <w:proofErr w:type="spellStart"/>
      <w:r w:rsidRPr="003974B3">
        <w:rPr>
          <w:bCs/>
          <w:i/>
          <w:sz w:val="22"/>
          <w:szCs w:val="22"/>
          <w:lang w:val="en-ID"/>
        </w:rPr>
        <w:t>dalam</w:t>
      </w:r>
      <w:proofErr w:type="spellEnd"/>
      <w:r w:rsidRPr="003974B3">
        <w:rPr>
          <w:bCs/>
          <w:i/>
          <w:sz w:val="22"/>
          <w:szCs w:val="22"/>
          <w:lang w:val="en-ID"/>
        </w:rPr>
        <w:t xml:space="preserve"> </w:t>
      </w:r>
      <w:r w:rsidRPr="003974B3">
        <w:rPr>
          <w:bCs/>
          <w:i/>
          <w:iCs/>
          <w:sz w:val="22"/>
          <w:szCs w:val="22"/>
          <w:lang w:val="en-ID"/>
        </w:rPr>
        <w:t>smart contract</w:t>
      </w:r>
      <w:r w:rsidRPr="003974B3">
        <w:rPr>
          <w:bCs/>
          <w:i/>
          <w:sz w:val="22"/>
          <w:szCs w:val="22"/>
          <w:lang w:val="en-ID"/>
        </w:rPr>
        <w:t xml:space="preserve"> </w:t>
      </w:r>
      <w:proofErr w:type="spellStart"/>
      <w:r w:rsidRPr="003974B3">
        <w:rPr>
          <w:bCs/>
          <w:i/>
          <w:sz w:val="22"/>
          <w:szCs w:val="22"/>
          <w:lang w:val="en-ID"/>
        </w:rPr>
        <w:t>belum</w:t>
      </w:r>
      <w:proofErr w:type="spellEnd"/>
      <w:r w:rsidRPr="003974B3">
        <w:rPr>
          <w:bCs/>
          <w:i/>
          <w:sz w:val="22"/>
          <w:szCs w:val="22"/>
          <w:lang w:val="en-ID"/>
        </w:rPr>
        <w:t xml:space="preserve"> </w:t>
      </w:r>
      <w:proofErr w:type="spellStart"/>
      <w:r w:rsidRPr="003974B3">
        <w:rPr>
          <w:bCs/>
          <w:i/>
          <w:sz w:val="22"/>
          <w:szCs w:val="22"/>
          <w:lang w:val="en-ID"/>
        </w:rPr>
        <w:t>sepenuhnya</w:t>
      </w:r>
      <w:proofErr w:type="spellEnd"/>
      <w:r w:rsidRPr="003974B3">
        <w:rPr>
          <w:bCs/>
          <w:i/>
          <w:sz w:val="22"/>
          <w:szCs w:val="22"/>
          <w:lang w:val="en-ID"/>
        </w:rPr>
        <w:t xml:space="preserve"> </w:t>
      </w:r>
      <w:proofErr w:type="spellStart"/>
      <w:r w:rsidRPr="003974B3">
        <w:rPr>
          <w:bCs/>
          <w:i/>
          <w:sz w:val="22"/>
          <w:szCs w:val="22"/>
          <w:lang w:val="en-ID"/>
        </w:rPr>
        <w:t>dapat</w:t>
      </w:r>
      <w:proofErr w:type="spellEnd"/>
      <w:r w:rsidRPr="003974B3">
        <w:rPr>
          <w:bCs/>
          <w:i/>
          <w:sz w:val="22"/>
          <w:szCs w:val="22"/>
          <w:lang w:val="en-ID"/>
        </w:rPr>
        <w:t xml:space="preserve"> </w:t>
      </w:r>
      <w:proofErr w:type="spellStart"/>
      <w:r w:rsidRPr="003974B3">
        <w:rPr>
          <w:bCs/>
          <w:i/>
          <w:sz w:val="22"/>
          <w:szCs w:val="22"/>
          <w:lang w:val="en-ID"/>
        </w:rPr>
        <w:t>diakomodasi</w:t>
      </w:r>
      <w:proofErr w:type="spellEnd"/>
      <w:r w:rsidRPr="003974B3">
        <w:rPr>
          <w:bCs/>
          <w:i/>
          <w:sz w:val="22"/>
          <w:szCs w:val="22"/>
          <w:lang w:val="en-ID"/>
        </w:rPr>
        <w:t xml:space="preserve"> oleh </w:t>
      </w:r>
      <w:proofErr w:type="spellStart"/>
      <w:r w:rsidRPr="003974B3">
        <w:rPr>
          <w:bCs/>
          <w:i/>
          <w:sz w:val="22"/>
          <w:szCs w:val="22"/>
          <w:lang w:val="en-ID"/>
        </w:rPr>
        <w:t>regulasi</w:t>
      </w:r>
      <w:proofErr w:type="spellEnd"/>
      <w:r w:rsidRPr="003974B3">
        <w:rPr>
          <w:bCs/>
          <w:i/>
          <w:sz w:val="22"/>
          <w:szCs w:val="22"/>
          <w:lang w:val="en-ID"/>
        </w:rPr>
        <w:t xml:space="preserve"> yang </w:t>
      </w:r>
      <w:proofErr w:type="spellStart"/>
      <w:r w:rsidRPr="003974B3">
        <w:rPr>
          <w:bCs/>
          <w:i/>
          <w:sz w:val="22"/>
          <w:szCs w:val="22"/>
          <w:lang w:val="en-ID"/>
        </w:rPr>
        <w:t>berlaku</w:t>
      </w:r>
      <w:proofErr w:type="spellEnd"/>
      <w:r w:rsidRPr="003974B3">
        <w:rPr>
          <w:bCs/>
          <w:i/>
          <w:sz w:val="22"/>
          <w:szCs w:val="22"/>
          <w:lang w:val="en-ID"/>
        </w:rPr>
        <w:t xml:space="preserve"> </w:t>
      </w:r>
      <w:proofErr w:type="spellStart"/>
      <w:r w:rsidRPr="003974B3">
        <w:rPr>
          <w:bCs/>
          <w:i/>
          <w:sz w:val="22"/>
          <w:szCs w:val="22"/>
          <w:lang w:val="en-ID"/>
        </w:rPr>
        <w:t>sehingga</w:t>
      </w:r>
      <w:proofErr w:type="spellEnd"/>
      <w:r w:rsidRPr="003974B3">
        <w:rPr>
          <w:bCs/>
          <w:i/>
          <w:sz w:val="22"/>
          <w:szCs w:val="22"/>
          <w:lang w:val="en-ID"/>
        </w:rPr>
        <w:t xml:space="preserve"> </w:t>
      </w:r>
      <w:proofErr w:type="spellStart"/>
      <w:r w:rsidRPr="003974B3">
        <w:rPr>
          <w:bCs/>
          <w:i/>
          <w:sz w:val="22"/>
          <w:szCs w:val="22"/>
          <w:lang w:val="en-ID"/>
        </w:rPr>
        <w:t>diperlukan</w:t>
      </w:r>
      <w:proofErr w:type="spellEnd"/>
      <w:r w:rsidRPr="003974B3">
        <w:rPr>
          <w:bCs/>
          <w:i/>
          <w:sz w:val="22"/>
          <w:szCs w:val="22"/>
          <w:lang w:val="en-ID"/>
        </w:rPr>
        <w:t xml:space="preserve"> </w:t>
      </w:r>
      <w:proofErr w:type="spellStart"/>
      <w:r w:rsidRPr="003974B3">
        <w:rPr>
          <w:bCs/>
          <w:i/>
          <w:sz w:val="22"/>
          <w:szCs w:val="22"/>
          <w:lang w:val="en-ID"/>
        </w:rPr>
        <w:t>pengaturan</w:t>
      </w:r>
      <w:proofErr w:type="spellEnd"/>
      <w:r w:rsidRPr="003974B3">
        <w:rPr>
          <w:bCs/>
          <w:i/>
          <w:sz w:val="22"/>
          <w:szCs w:val="22"/>
          <w:lang w:val="en-ID"/>
        </w:rPr>
        <w:t xml:space="preserve"> </w:t>
      </w:r>
      <w:proofErr w:type="spellStart"/>
      <w:r w:rsidRPr="003974B3">
        <w:rPr>
          <w:bCs/>
          <w:i/>
          <w:sz w:val="22"/>
          <w:szCs w:val="22"/>
          <w:lang w:val="en-ID"/>
        </w:rPr>
        <w:t>khusus</w:t>
      </w:r>
      <w:proofErr w:type="spellEnd"/>
      <w:r w:rsidRPr="003974B3">
        <w:rPr>
          <w:bCs/>
          <w:i/>
          <w:sz w:val="22"/>
          <w:szCs w:val="22"/>
          <w:lang w:val="en-ID"/>
        </w:rPr>
        <w:t xml:space="preserve"> </w:t>
      </w:r>
      <w:proofErr w:type="spellStart"/>
      <w:r w:rsidRPr="003974B3">
        <w:rPr>
          <w:bCs/>
          <w:i/>
          <w:sz w:val="22"/>
          <w:szCs w:val="22"/>
          <w:lang w:val="en-ID"/>
        </w:rPr>
        <w:t>untuk</w:t>
      </w:r>
      <w:proofErr w:type="spellEnd"/>
      <w:r w:rsidRPr="003974B3">
        <w:rPr>
          <w:bCs/>
          <w:i/>
          <w:sz w:val="22"/>
          <w:szCs w:val="22"/>
          <w:lang w:val="en-ID"/>
        </w:rPr>
        <w:t xml:space="preserve"> </w:t>
      </w:r>
      <w:proofErr w:type="spellStart"/>
      <w:r w:rsidRPr="003974B3">
        <w:rPr>
          <w:bCs/>
          <w:i/>
          <w:sz w:val="22"/>
          <w:szCs w:val="22"/>
          <w:lang w:val="en-ID"/>
        </w:rPr>
        <w:t>menjamin</w:t>
      </w:r>
      <w:proofErr w:type="spellEnd"/>
      <w:r w:rsidRPr="003974B3">
        <w:rPr>
          <w:bCs/>
          <w:i/>
          <w:sz w:val="22"/>
          <w:szCs w:val="22"/>
          <w:lang w:val="en-ID"/>
        </w:rPr>
        <w:t xml:space="preserve"> </w:t>
      </w:r>
      <w:proofErr w:type="spellStart"/>
      <w:r w:rsidRPr="003974B3">
        <w:rPr>
          <w:bCs/>
          <w:i/>
          <w:sz w:val="22"/>
          <w:szCs w:val="22"/>
          <w:lang w:val="en-ID"/>
        </w:rPr>
        <w:t>kepastian</w:t>
      </w:r>
      <w:proofErr w:type="spellEnd"/>
      <w:r w:rsidRPr="003974B3">
        <w:rPr>
          <w:bCs/>
          <w:i/>
          <w:sz w:val="22"/>
          <w:szCs w:val="22"/>
          <w:lang w:val="en-ID"/>
        </w:rPr>
        <w:t xml:space="preserve"> </w:t>
      </w:r>
      <w:proofErr w:type="spellStart"/>
      <w:r w:rsidRPr="003974B3">
        <w:rPr>
          <w:bCs/>
          <w:i/>
          <w:sz w:val="22"/>
          <w:szCs w:val="22"/>
          <w:lang w:val="en-ID"/>
        </w:rPr>
        <w:t>hukum</w:t>
      </w:r>
      <w:proofErr w:type="spellEnd"/>
      <w:r w:rsidRPr="003974B3">
        <w:rPr>
          <w:bCs/>
          <w:i/>
          <w:sz w:val="22"/>
          <w:szCs w:val="22"/>
          <w:lang w:val="en-ID"/>
        </w:rPr>
        <w:t xml:space="preserve"> dan </w:t>
      </w:r>
      <w:proofErr w:type="spellStart"/>
      <w:r w:rsidRPr="003974B3">
        <w:rPr>
          <w:bCs/>
          <w:i/>
          <w:sz w:val="22"/>
          <w:szCs w:val="22"/>
          <w:lang w:val="en-ID"/>
        </w:rPr>
        <w:t>perlindungan</w:t>
      </w:r>
      <w:proofErr w:type="spellEnd"/>
      <w:r w:rsidRPr="003974B3">
        <w:rPr>
          <w:bCs/>
          <w:i/>
          <w:sz w:val="22"/>
          <w:szCs w:val="22"/>
          <w:lang w:val="en-ID"/>
        </w:rPr>
        <w:t xml:space="preserve"> para </w:t>
      </w:r>
      <w:proofErr w:type="spellStart"/>
      <w:r w:rsidRPr="003974B3">
        <w:rPr>
          <w:bCs/>
          <w:i/>
          <w:sz w:val="22"/>
          <w:szCs w:val="22"/>
          <w:lang w:val="en-ID"/>
        </w:rPr>
        <w:t>pihak</w:t>
      </w:r>
      <w:proofErr w:type="spellEnd"/>
      <w:r w:rsidRPr="003974B3">
        <w:rPr>
          <w:bCs/>
          <w:i/>
          <w:sz w:val="22"/>
          <w:szCs w:val="22"/>
          <w:lang w:val="en-ID"/>
        </w:rPr>
        <w:t>.</w:t>
      </w:r>
    </w:p>
    <w:p w14:paraId="41829757" w14:textId="1B9AF2F4" w:rsidR="00E81269" w:rsidRPr="00F879F7" w:rsidRDefault="00E81269" w:rsidP="000E0F58">
      <w:pPr>
        <w:spacing w:before="240"/>
        <w:rPr>
          <w:bCs/>
          <w:i/>
          <w:szCs w:val="24"/>
          <w:lang w:val="en-ID"/>
        </w:rPr>
      </w:pPr>
      <w:r w:rsidRPr="00E81269">
        <w:rPr>
          <w:b/>
          <w:bCs/>
          <w:i/>
          <w:szCs w:val="24"/>
          <w:lang w:val="en-ID"/>
        </w:rPr>
        <w:t xml:space="preserve">Kata </w:t>
      </w:r>
      <w:proofErr w:type="spellStart"/>
      <w:r w:rsidRPr="00E81269">
        <w:rPr>
          <w:b/>
          <w:bCs/>
          <w:i/>
          <w:szCs w:val="24"/>
          <w:lang w:val="en-ID"/>
        </w:rPr>
        <w:t>kunci</w:t>
      </w:r>
      <w:proofErr w:type="spellEnd"/>
      <w:r w:rsidRPr="00E81269">
        <w:rPr>
          <w:b/>
          <w:i/>
          <w:szCs w:val="24"/>
          <w:lang w:val="en-ID"/>
        </w:rPr>
        <w:t xml:space="preserve">: </w:t>
      </w:r>
      <w:r w:rsidR="00CF5767">
        <w:rPr>
          <w:bCs/>
          <w:i/>
          <w:szCs w:val="24"/>
          <w:lang w:val="en-ID"/>
        </w:rPr>
        <w:t xml:space="preserve">Smart Contract, </w:t>
      </w:r>
      <w:proofErr w:type="spellStart"/>
      <w:r w:rsidR="00CF5767">
        <w:rPr>
          <w:bCs/>
          <w:i/>
          <w:szCs w:val="24"/>
          <w:lang w:val="en-ID"/>
        </w:rPr>
        <w:t>Kontrak</w:t>
      </w:r>
      <w:proofErr w:type="spellEnd"/>
      <w:r w:rsidR="00CF5767">
        <w:rPr>
          <w:bCs/>
          <w:i/>
          <w:szCs w:val="24"/>
          <w:lang w:val="en-ID"/>
        </w:rPr>
        <w:t xml:space="preserve"> Digital, </w:t>
      </w:r>
      <w:proofErr w:type="spellStart"/>
      <w:r w:rsidR="00CF5767">
        <w:rPr>
          <w:bCs/>
          <w:i/>
          <w:szCs w:val="24"/>
          <w:lang w:val="en-ID"/>
        </w:rPr>
        <w:t>Perjanjian</w:t>
      </w:r>
      <w:proofErr w:type="spellEnd"/>
      <w:r w:rsidR="00CF5767">
        <w:rPr>
          <w:bCs/>
          <w:i/>
          <w:szCs w:val="24"/>
          <w:lang w:val="en-ID"/>
        </w:rPr>
        <w:t xml:space="preserve"> Elektronik</w:t>
      </w:r>
    </w:p>
    <w:p w14:paraId="062AD1C8" w14:textId="16207989" w:rsidR="752E1354" w:rsidRDefault="752E1354" w:rsidP="00FC46BE">
      <w:pPr>
        <w:pStyle w:val="Heading1"/>
        <w:spacing w:before="240"/>
        <w:rPr>
          <w:i w:val="0"/>
          <w:sz w:val="24"/>
          <w:szCs w:val="24"/>
        </w:rPr>
      </w:pPr>
      <w:r w:rsidRPr="6570CC71">
        <w:rPr>
          <w:i w:val="0"/>
          <w:sz w:val="24"/>
          <w:szCs w:val="24"/>
        </w:rPr>
        <w:t>PENDAHULUAN</w:t>
      </w:r>
    </w:p>
    <w:p w14:paraId="7BA7DFF4" w14:textId="05D0F272" w:rsidR="000E0F58" w:rsidRPr="000E0F58" w:rsidRDefault="000E0F58" w:rsidP="009443C2">
      <w:pPr>
        <w:ind w:firstLine="720"/>
        <w:jc w:val="both"/>
        <w:rPr>
          <w:lang w:val="en-ID"/>
        </w:rPr>
      </w:pPr>
      <w:proofErr w:type="spellStart"/>
      <w:r w:rsidRPr="000E0F58">
        <w:rPr>
          <w:lang w:val="en-ID"/>
        </w:rPr>
        <w:t>Perkembangan</w:t>
      </w:r>
      <w:proofErr w:type="spellEnd"/>
      <w:r w:rsidRPr="000E0F58">
        <w:rPr>
          <w:lang w:val="en-ID"/>
        </w:rPr>
        <w:t xml:space="preserve"> </w:t>
      </w:r>
      <w:proofErr w:type="spellStart"/>
      <w:r w:rsidRPr="000E0F58">
        <w:rPr>
          <w:lang w:val="en-ID"/>
        </w:rPr>
        <w:t>teknologi</w:t>
      </w:r>
      <w:proofErr w:type="spellEnd"/>
      <w:r w:rsidRPr="000E0F58">
        <w:rPr>
          <w:lang w:val="en-ID"/>
        </w:rPr>
        <w:t xml:space="preserve"> blockchain </w:t>
      </w:r>
      <w:proofErr w:type="spellStart"/>
      <w:r w:rsidRPr="000E0F58">
        <w:rPr>
          <w:lang w:val="en-ID"/>
        </w:rPr>
        <w:t>telah</w:t>
      </w:r>
      <w:proofErr w:type="spellEnd"/>
      <w:r w:rsidRPr="000E0F58">
        <w:rPr>
          <w:lang w:val="en-ID"/>
        </w:rPr>
        <w:t xml:space="preserve"> </w:t>
      </w:r>
      <w:proofErr w:type="spellStart"/>
      <w:r w:rsidRPr="000E0F58">
        <w:rPr>
          <w:lang w:val="en-ID"/>
        </w:rPr>
        <w:t>membawa</w:t>
      </w:r>
      <w:proofErr w:type="spellEnd"/>
      <w:r w:rsidRPr="000E0F58">
        <w:rPr>
          <w:lang w:val="en-ID"/>
        </w:rPr>
        <w:t xml:space="preserve"> </w:t>
      </w:r>
      <w:proofErr w:type="spellStart"/>
      <w:r w:rsidRPr="000E0F58">
        <w:rPr>
          <w:lang w:val="en-ID"/>
        </w:rPr>
        <w:t>perubahan</w:t>
      </w:r>
      <w:proofErr w:type="spellEnd"/>
      <w:r w:rsidRPr="000E0F58">
        <w:rPr>
          <w:lang w:val="en-ID"/>
        </w:rPr>
        <w:t xml:space="preserve"> </w:t>
      </w:r>
      <w:proofErr w:type="spellStart"/>
      <w:r w:rsidRPr="000E0F58">
        <w:rPr>
          <w:lang w:val="en-ID"/>
        </w:rPr>
        <w:t>besar</w:t>
      </w:r>
      <w:proofErr w:type="spellEnd"/>
      <w:r w:rsidRPr="000E0F58">
        <w:rPr>
          <w:lang w:val="en-ID"/>
        </w:rPr>
        <w:t xml:space="preserve"> </w:t>
      </w:r>
      <w:proofErr w:type="spellStart"/>
      <w:r w:rsidRPr="000E0F58">
        <w:rPr>
          <w:lang w:val="en-ID"/>
        </w:rPr>
        <w:t>dalam</w:t>
      </w:r>
      <w:proofErr w:type="spellEnd"/>
      <w:r w:rsidRPr="000E0F58">
        <w:rPr>
          <w:lang w:val="en-ID"/>
        </w:rPr>
        <w:t xml:space="preserve"> </w:t>
      </w:r>
      <w:proofErr w:type="spellStart"/>
      <w:r w:rsidRPr="000E0F58">
        <w:rPr>
          <w:lang w:val="en-ID"/>
        </w:rPr>
        <w:t>praktik</w:t>
      </w:r>
      <w:proofErr w:type="spellEnd"/>
      <w:r w:rsidRPr="000E0F58">
        <w:rPr>
          <w:lang w:val="en-ID"/>
        </w:rPr>
        <w:t xml:space="preserve"> </w:t>
      </w:r>
      <w:proofErr w:type="spellStart"/>
      <w:r w:rsidRPr="000E0F58">
        <w:rPr>
          <w:lang w:val="en-ID"/>
        </w:rPr>
        <w:t>transaksi</w:t>
      </w:r>
      <w:proofErr w:type="spellEnd"/>
      <w:r w:rsidRPr="000E0F58">
        <w:rPr>
          <w:lang w:val="en-ID"/>
        </w:rPr>
        <w:t xml:space="preserve"> digital, salah </w:t>
      </w:r>
      <w:proofErr w:type="spellStart"/>
      <w:r w:rsidRPr="000E0F58">
        <w:rPr>
          <w:lang w:val="en-ID"/>
        </w:rPr>
        <w:t>satunya</w:t>
      </w:r>
      <w:proofErr w:type="spellEnd"/>
      <w:r w:rsidRPr="000E0F58">
        <w:rPr>
          <w:lang w:val="en-ID"/>
        </w:rPr>
        <w:t xml:space="preserve"> </w:t>
      </w:r>
      <w:proofErr w:type="spellStart"/>
      <w:r w:rsidRPr="000E0F58">
        <w:rPr>
          <w:lang w:val="en-ID"/>
        </w:rPr>
        <w:t>melalui</w:t>
      </w:r>
      <w:proofErr w:type="spellEnd"/>
      <w:r w:rsidRPr="000E0F58">
        <w:rPr>
          <w:lang w:val="en-ID"/>
        </w:rPr>
        <w:t xml:space="preserve"> </w:t>
      </w:r>
      <w:proofErr w:type="spellStart"/>
      <w:r w:rsidRPr="000E0F58">
        <w:rPr>
          <w:lang w:val="en-ID"/>
        </w:rPr>
        <w:t>hadirnya</w:t>
      </w:r>
      <w:proofErr w:type="spellEnd"/>
      <w:r w:rsidRPr="000E0F58">
        <w:rPr>
          <w:lang w:val="en-ID"/>
        </w:rPr>
        <w:t xml:space="preserve"> </w:t>
      </w:r>
      <w:r w:rsidRPr="000E0F58">
        <w:rPr>
          <w:i/>
          <w:iCs/>
          <w:lang w:val="en-ID"/>
        </w:rPr>
        <w:t>smart contract</w:t>
      </w:r>
      <w:r w:rsidRPr="000E0F58">
        <w:rPr>
          <w:lang w:val="en-ID"/>
        </w:rPr>
        <w:t xml:space="preserve">, </w:t>
      </w:r>
      <w:proofErr w:type="spellStart"/>
      <w:r w:rsidRPr="000E0F58">
        <w:rPr>
          <w:lang w:val="en-ID"/>
        </w:rPr>
        <w:t>yaitu</w:t>
      </w:r>
      <w:proofErr w:type="spellEnd"/>
      <w:r w:rsidRPr="000E0F58">
        <w:rPr>
          <w:lang w:val="en-ID"/>
        </w:rPr>
        <w:t xml:space="preserve"> </w:t>
      </w:r>
      <w:proofErr w:type="spellStart"/>
      <w:r w:rsidRPr="000E0F58">
        <w:rPr>
          <w:lang w:val="en-ID"/>
        </w:rPr>
        <w:t>kontrak</w:t>
      </w:r>
      <w:proofErr w:type="spellEnd"/>
      <w:r w:rsidRPr="000E0F58">
        <w:rPr>
          <w:lang w:val="en-ID"/>
        </w:rPr>
        <w:t xml:space="preserve"> </w:t>
      </w:r>
      <w:proofErr w:type="spellStart"/>
      <w:r w:rsidRPr="000E0F58">
        <w:rPr>
          <w:lang w:val="en-ID"/>
        </w:rPr>
        <w:t>berbasis</w:t>
      </w:r>
      <w:proofErr w:type="spellEnd"/>
      <w:r w:rsidRPr="000E0F58">
        <w:rPr>
          <w:lang w:val="en-ID"/>
        </w:rPr>
        <w:t xml:space="preserve"> </w:t>
      </w:r>
      <w:proofErr w:type="spellStart"/>
      <w:r w:rsidRPr="000E0F58">
        <w:rPr>
          <w:lang w:val="en-ID"/>
        </w:rPr>
        <w:t>kode</w:t>
      </w:r>
      <w:proofErr w:type="spellEnd"/>
      <w:r w:rsidRPr="000E0F58">
        <w:rPr>
          <w:lang w:val="en-ID"/>
        </w:rPr>
        <w:t xml:space="preserve"> yang </w:t>
      </w:r>
      <w:proofErr w:type="spellStart"/>
      <w:r w:rsidRPr="000E0F58">
        <w:rPr>
          <w:lang w:val="en-ID"/>
        </w:rPr>
        <w:t>mampu</w:t>
      </w:r>
      <w:proofErr w:type="spellEnd"/>
      <w:r w:rsidRPr="000E0F58">
        <w:rPr>
          <w:lang w:val="en-ID"/>
        </w:rPr>
        <w:t xml:space="preserve"> </w:t>
      </w:r>
      <w:proofErr w:type="spellStart"/>
      <w:r w:rsidRPr="000E0F58">
        <w:rPr>
          <w:lang w:val="en-ID"/>
        </w:rPr>
        <w:t>mengeksekusi</w:t>
      </w:r>
      <w:proofErr w:type="spellEnd"/>
      <w:r w:rsidRPr="000E0F58">
        <w:rPr>
          <w:lang w:val="en-ID"/>
        </w:rPr>
        <w:t xml:space="preserve"> </w:t>
      </w:r>
      <w:proofErr w:type="spellStart"/>
      <w:r w:rsidRPr="000E0F58">
        <w:rPr>
          <w:lang w:val="en-ID"/>
        </w:rPr>
        <w:t>kesepakatan</w:t>
      </w:r>
      <w:proofErr w:type="spellEnd"/>
      <w:r w:rsidRPr="000E0F58">
        <w:rPr>
          <w:lang w:val="en-ID"/>
        </w:rPr>
        <w:t xml:space="preserve"> </w:t>
      </w:r>
      <w:proofErr w:type="spellStart"/>
      <w:r w:rsidRPr="000E0F58">
        <w:rPr>
          <w:lang w:val="en-ID"/>
        </w:rPr>
        <w:t>secara</w:t>
      </w:r>
      <w:proofErr w:type="spellEnd"/>
      <w:r w:rsidRPr="000E0F58">
        <w:rPr>
          <w:lang w:val="en-ID"/>
        </w:rPr>
        <w:t xml:space="preserve"> </w:t>
      </w:r>
      <w:proofErr w:type="spellStart"/>
      <w:r w:rsidRPr="000E0F58">
        <w:rPr>
          <w:lang w:val="en-ID"/>
        </w:rPr>
        <w:t>otomatis</w:t>
      </w:r>
      <w:proofErr w:type="spellEnd"/>
      <w:r w:rsidRPr="000E0F58">
        <w:rPr>
          <w:lang w:val="en-ID"/>
        </w:rPr>
        <w:t xml:space="preserve"> </w:t>
      </w:r>
      <w:proofErr w:type="spellStart"/>
      <w:r w:rsidRPr="000E0F58">
        <w:rPr>
          <w:lang w:val="en-ID"/>
        </w:rPr>
        <w:t>tanpa</w:t>
      </w:r>
      <w:proofErr w:type="spellEnd"/>
      <w:r w:rsidRPr="000E0F58">
        <w:rPr>
          <w:lang w:val="en-ID"/>
        </w:rPr>
        <w:t xml:space="preserve"> </w:t>
      </w:r>
      <w:proofErr w:type="spellStart"/>
      <w:r w:rsidRPr="000E0F58">
        <w:rPr>
          <w:lang w:val="en-ID"/>
        </w:rPr>
        <w:t>keterlibatan</w:t>
      </w:r>
      <w:proofErr w:type="spellEnd"/>
      <w:r w:rsidRPr="000E0F58">
        <w:rPr>
          <w:lang w:val="en-ID"/>
        </w:rPr>
        <w:t xml:space="preserve"> </w:t>
      </w:r>
      <w:proofErr w:type="spellStart"/>
      <w:r w:rsidRPr="000E0F58">
        <w:rPr>
          <w:lang w:val="en-ID"/>
        </w:rPr>
        <w:t>pihak</w:t>
      </w:r>
      <w:proofErr w:type="spellEnd"/>
      <w:r w:rsidRPr="000E0F58">
        <w:rPr>
          <w:lang w:val="en-ID"/>
        </w:rPr>
        <w:t xml:space="preserve"> </w:t>
      </w:r>
      <w:proofErr w:type="spellStart"/>
      <w:r w:rsidRPr="000E0F58">
        <w:rPr>
          <w:lang w:val="en-ID"/>
        </w:rPr>
        <w:t>ketiga</w:t>
      </w:r>
      <w:proofErr w:type="spellEnd"/>
      <w:r w:rsidRPr="000E0F58">
        <w:rPr>
          <w:lang w:val="en-ID"/>
        </w:rPr>
        <w:t xml:space="preserve">. </w:t>
      </w:r>
      <w:proofErr w:type="spellStart"/>
      <w:r w:rsidRPr="000E0F58">
        <w:rPr>
          <w:lang w:val="en-ID"/>
        </w:rPr>
        <w:t>Konsep</w:t>
      </w:r>
      <w:proofErr w:type="spellEnd"/>
      <w:r w:rsidRPr="000E0F58">
        <w:rPr>
          <w:lang w:val="en-ID"/>
        </w:rPr>
        <w:t xml:space="preserve"> </w:t>
      </w:r>
      <w:proofErr w:type="spellStart"/>
      <w:r w:rsidRPr="000E0F58">
        <w:rPr>
          <w:lang w:val="en-ID"/>
        </w:rPr>
        <w:t>ini</w:t>
      </w:r>
      <w:proofErr w:type="spellEnd"/>
      <w:r w:rsidRPr="000E0F58">
        <w:rPr>
          <w:lang w:val="en-ID"/>
        </w:rPr>
        <w:t xml:space="preserve"> </w:t>
      </w:r>
      <w:proofErr w:type="spellStart"/>
      <w:r w:rsidRPr="000E0F58">
        <w:rPr>
          <w:lang w:val="en-ID"/>
        </w:rPr>
        <w:t>berkembang</w:t>
      </w:r>
      <w:proofErr w:type="spellEnd"/>
      <w:r w:rsidRPr="000E0F58">
        <w:rPr>
          <w:lang w:val="en-ID"/>
        </w:rPr>
        <w:t xml:space="preserve"> </w:t>
      </w:r>
      <w:proofErr w:type="spellStart"/>
      <w:r w:rsidRPr="000E0F58">
        <w:rPr>
          <w:lang w:val="en-ID"/>
        </w:rPr>
        <w:t>sebagai</w:t>
      </w:r>
      <w:proofErr w:type="spellEnd"/>
      <w:r w:rsidRPr="000E0F58">
        <w:rPr>
          <w:lang w:val="en-ID"/>
        </w:rPr>
        <w:t xml:space="preserve"> </w:t>
      </w:r>
      <w:proofErr w:type="spellStart"/>
      <w:r w:rsidRPr="000E0F58">
        <w:rPr>
          <w:lang w:val="en-ID"/>
        </w:rPr>
        <w:t>bagian</w:t>
      </w:r>
      <w:proofErr w:type="spellEnd"/>
      <w:r w:rsidRPr="000E0F58">
        <w:rPr>
          <w:lang w:val="en-ID"/>
        </w:rPr>
        <w:t xml:space="preserve"> </w:t>
      </w:r>
      <w:proofErr w:type="spellStart"/>
      <w:r w:rsidRPr="000E0F58">
        <w:rPr>
          <w:lang w:val="en-ID"/>
        </w:rPr>
        <w:t>dari</w:t>
      </w:r>
      <w:proofErr w:type="spellEnd"/>
      <w:r w:rsidRPr="000E0F58">
        <w:rPr>
          <w:lang w:val="en-ID"/>
        </w:rPr>
        <w:t xml:space="preserve"> </w:t>
      </w:r>
      <w:proofErr w:type="spellStart"/>
      <w:r w:rsidRPr="000E0F58">
        <w:rPr>
          <w:lang w:val="en-ID"/>
        </w:rPr>
        <w:t>inovasi</w:t>
      </w:r>
      <w:proofErr w:type="spellEnd"/>
      <w:r w:rsidRPr="000E0F58">
        <w:rPr>
          <w:lang w:val="en-ID"/>
        </w:rPr>
        <w:t xml:space="preserve"> </w:t>
      </w:r>
      <w:proofErr w:type="spellStart"/>
      <w:r w:rsidRPr="000E0F58">
        <w:rPr>
          <w:lang w:val="en-ID"/>
        </w:rPr>
        <w:t>kontrak</w:t>
      </w:r>
      <w:proofErr w:type="spellEnd"/>
      <w:r w:rsidRPr="000E0F58">
        <w:rPr>
          <w:lang w:val="en-ID"/>
        </w:rPr>
        <w:t xml:space="preserve"> </w:t>
      </w:r>
      <w:proofErr w:type="spellStart"/>
      <w:r w:rsidRPr="000E0F58">
        <w:rPr>
          <w:lang w:val="en-ID"/>
        </w:rPr>
        <w:t>elektronik</w:t>
      </w:r>
      <w:proofErr w:type="spellEnd"/>
      <w:r w:rsidRPr="000E0F58">
        <w:rPr>
          <w:lang w:val="en-ID"/>
        </w:rPr>
        <w:t xml:space="preserve"> yang </w:t>
      </w:r>
      <w:proofErr w:type="spellStart"/>
      <w:r w:rsidRPr="000E0F58">
        <w:rPr>
          <w:lang w:val="en-ID"/>
        </w:rPr>
        <w:t>menawarkan</w:t>
      </w:r>
      <w:proofErr w:type="spellEnd"/>
      <w:r w:rsidRPr="000E0F58">
        <w:rPr>
          <w:lang w:val="en-ID"/>
        </w:rPr>
        <w:t xml:space="preserve"> </w:t>
      </w:r>
      <w:proofErr w:type="spellStart"/>
      <w:r w:rsidRPr="000E0F58">
        <w:rPr>
          <w:lang w:val="en-ID"/>
        </w:rPr>
        <w:t>efisiensi</w:t>
      </w:r>
      <w:proofErr w:type="spellEnd"/>
      <w:r w:rsidRPr="000E0F58">
        <w:rPr>
          <w:lang w:val="en-ID"/>
        </w:rPr>
        <w:t xml:space="preserve">, </w:t>
      </w:r>
      <w:proofErr w:type="spellStart"/>
      <w:r w:rsidRPr="000E0F58">
        <w:rPr>
          <w:lang w:val="en-ID"/>
        </w:rPr>
        <w:t>transparansi</w:t>
      </w:r>
      <w:proofErr w:type="spellEnd"/>
      <w:r w:rsidRPr="000E0F58">
        <w:rPr>
          <w:lang w:val="en-ID"/>
        </w:rPr>
        <w:t xml:space="preserve">, </w:t>
      </w:r>
      <w:proofErr w:type="spellStart"/>
      <w:r w:rsidRPr="000E0F58">
        <w:rPr>
          <w:lang w:val="en-ID"/>
        </w:rPr>
        <w:t>serta</w:t>
      </w:r>
      <w:proofErr w:type="spellEnd"/>
      <w:r w:rsidRPr="000E0F58">
        <w:rPr>
          <w:lang w:val="en-ID"/>
        </w:rPr>
        <w:t xml:space="preserve"> </w:t>
      </w:r>
      <w:proofErr w:type="spellStart"/>
      <w:r w:rsidRPr="000E0F58">
        <w:rPr>
          <w:lang w:val="en-ID"/>
        </w:rPr>
        <w:t>pengurangan</w:t>
      </w:r>
      <w:proofErr w:type="spellEnd"/>
      <w:r w:rsidRPr="000E0F58">
        <w:rPr>
          <w:lang w:val="en-ID"/>
        </w:rPr>
        <w:t xml:space="preserve"> </w:t>
      </w:r>
      <w:proofErr w:type="spellStart"/>
      <w:r w:rsidRPr="000E0F58">
        <w:rPr>
          <w:lang w:val="en-ID"/>
        </w:rPr>
        <w:t>risiko</w:t>
      </w:r>
      <w:proofErr w:type="spellEnd"/>
      <w:r w:rsidRPr="000E0F58">
        <w:rPr>
          <w:lang w:val="en-ID"/>
        </w:rPr>
        <w:t xml:space="preserve"> </w:t>
      </w:r>
      <w:proofErr w:type="spellStart"/>
      <w:r w:rsidRPr="000E0F58">
        <w:rPr>
          <w:lang w:val="en-ID"/>
        </w:rPr>
        <w:t>manipulasi</w:t>
      </w:r>
      <w:proofErr w:type="spellEnd"/>
      <w:r w:rsidRPr="000E0F58">
        <w:rPr>
          <w:lang w:val="en-ID"/>
        </w:rPr>
        <w:t xml:space="preserve"> </w:t>
      </w:r>
      <w:proofErr w:type="spellStart"/>
      <w:r w:rsidRPr="000E0F58">
        <w:rPr>
          <w:lang w:val="en-ID"/>
        </w:rPr>
        <w:t>dalam</w:t>
      </w:r>
      <w:proofErr w:type="spellEnd"/>
      <w:r w:rsidRPr="000E0F58">
        <w:rPr>
          <w:lang w:val="en-ID"/>
        </w:rPr>
        <w:t xml:space="preserve"> </w:t>
      </w:r>
      <w:proofErr w:type="spellStart"/>
      <w:r w:rsidRPr="000E0F58">
        <w:rPr>
          <w:lang w:val="en-ID"/>
        </w:rPr>
        <w:t>pelaksanaan</w:t>
      </w:r>
      <w:proofErr w:type="spellEnd"/>
      <w:r w:rsidRPr="000E0F58">
        <w:rPr>
          <w:lang w:val="en-ID"/>
        </w:rPr>
        <w:t xml:space="preserve"> </w:t>
      </w:r>
      <w:proofErr w:type="spellStart"/>
      <w:r w:rsidRPr="000E0F58">
        <w:rPr>
          <w:lang w:val="en-ID"/>
        </w:rPr>
        <w:t>perjanjian</w:t>
      </w:r>
      <w:proofErr w:type="spellEnd"/>
      <w:r w:rsidRPr="000E0F58">
        <w:rPr>
          <w:lang w:val="en-ID"/>
        </w:rPr>
        <w:t xml:space="preserve">. </w:t>
      </w:r>
      <w:proofErr w:type="spellStart"/>
      <w:r w:rsidRPr="000E0F58">
        <w:rPr>
          <w:lang w:val="en-ID"/>
        </w:rPr>
        <w:t>Meski</w:t>
      </w:r>
      <w:proofErr w:type="spellEnd"/>
      <w:r w:rsidRPr="000E0F58">
        <w:rPr>
          <w:lang w:val="en-ID"/>
        </w:rPr>
        <w:t xml:space="preserve"> </w:t>
      </w:r>
      <w:proofErr w:type="spellStart"/>
      <w:r w:rsidRPr="000E0F58">
        <w:rPr>
          <w:lang w:val="en-ID"/>
        </w:rPr>
        <w:t>demikian</w:t>
      </w:r>
      <w:proofErr w:type="spellEnd"/>
      <w:r w:rsidRPr="000E0F58">
        <w:rPr>
          <w:lang w:val="en-ID"/>
        </w:rPr>
        <w:t xml:space="preserve">, </w:t>
      </w:r>
      <w:proofErr w:type="spellStart"/>
      <w:r w:rsidRPr="000E0F58">
        <w:rPr>
          <w:lang w:val="en-ID"/>
        </w:rPr>
        <w:t>mekanisme</w:t>
      </w:r>
      <w:proofErr w:type="spellEnd"/>
      <w:r w:rsidRPr="000E0F58">
        <w:rPr>
          <w:lang w:val="en-ID"/>
        </w:rPr>
        <w:t xml:space="preserve"> yang </w:t>
      </w:r>
      <w:proofErr w:type="spellStart"/>
      <w:r w:rsidRPr="000E0F58">
        <w:rPr>
          <w:lang w:val="en-ID"/>
        </w:rPr>
        <w:t>sepenuhnya</w:t>
      </w:r>
      <w:proofErr w:type="spellEnd"/>
      <w:r w:rsidRPr="000E0F58">
        <w:rPr>
          <w:lang w:val="en-ID"/>
        </w:rPr>
        <w:t xml:space="preserve"> </w:t>
      </w:r>
      <w:proofErr w:type="spellStart"/>
      <w:r w:rsidRPr="000E0F58">
        <w:rPr>
          <w:lang w:val="en-ID"/>
        </w:rPr>
        <w:t>bergantung</w:t>
      </w:r>
      <w:proofErr w:type="spellEnd"/>
      <w:r w:rsidRPr="000E0F58">
        <w:rPr>
          <w:lang w:val="en-ID"/>
        </w:rPr>
        <w:t xml:space="preserve"> pada </w:t>
      </w:r>
      <w:proofErr w:type="spellStart"/>
      <w:r w:rsidRPr="000E0F58">
        <w:rPr>
          <w:lang w:val="en-ID"/>
        </w:rPr>
        <w:t>sistem</w:t>
      </w:r>
      <w:proofErr w:type="spellEnd"/>
      <w:r w:rsidRPr="000E0F58">
        <w:rPr>
          <w:lang w:val="en-ID"/>
        </w:rPr>
        <w:t xml:space="preserve"> </w:t>
      </w:r>
      <w:proofErr w:type="spellStart"/>
      <w:r w:rsidRPr="000E0F58">
        <w:rPr>
          <w:lang w:val="en-ID"/>
        </w:rPr>
        <w:t>algoritma</w:t>
      </w:r>
      <w:proofErr w:type="spellEnd"/>
      <w:r w:rsidRPr="000E0F58">
        <w:rPr>
          <w:lang w:val="en-ID"/>
        </w:rPr>
        <w:t xml:space="preserve"> </w:t>
      </w:r>
      <w:proofErr w:type="spellStart"/>
      <w:r w:rsidRPr="000E0F58">
        <w:rPr>
          <w:lang w:val="en-ID"/>
        </w:rPr>
        <w:t>menimbulkan</w:t>
      </w:r>
      <w:proofErr w:type="spellEnd"/>
      <w:r w:rsidRPr="000E0F58">
        <w:rPr>
          <w:lang w:val="en-ID"/>
        </w:rPr>
        <w:t xml:space="preserve"> </w:t>
      </w:r>
      <w:proofErr w:type="spellStart"/>
      <w:r w:rsidRPr="000E0F58">
        <w:rPr>
          <w:lang w:val="en-ID"/>
        </w:rPr>
        <w:t>pertanyaan</w:t>
      </w:r>
      <w:proofErr w:type="spellEnd"/>
      <w:r w:rsidRPr="000E0F58">
        <w:rPr>
          <w:lang w:val="en-ID"/>
        </w:rPr>
        <w:t xml:space="preserve"> </w:t>
      </w:r>
      <w:proofErr w:type="spellStart"/>
      <w:r w:rsidRPr="000E0F58">
        <w:rPr>
          <w:lang w:val="en-ID"/>
        </w:rPr>
        <w:t>mendasar</w:t>
      </w:r>
      <w:proofErr w:type="spellEnd"/>
      <w:r w:rsidRPr="000E0F58">
        <w:rPr>
          <w:lang w:val="en-ID"/>
        </w:rPr>
        <w:t xml:space="preserve"> </w:t>
      </w:r>
      <w:proofErr w:type="spellStart"/>
      <w:r w:rsidRPr="000E0F58">
        <w:rPr>
          <w:lang w:val="en-ID"/>
        </w:rPr>
        <w:t>terkait</w:t>
      </w:r>
      <w:proofErr w:type="spellEnd"/>
      <w:r w:rsidRPr="000E0F58">
        <w:rPr>
          <w:lang w:val="en-ID"/>
        </w:rPr>
        <w:t xml:space="preserve"> </w:t>
      </w:r>
      <w:proofErr w:type="spellStart"/>
      <w:r w:rsidRPr="000E0F58">
        <w:rPr>
          <w:lang w:val="en-ID"/>
        </w:rPr>
        <w:t>bagaimana</w:t>
      </w:r>
      <w:proofErr w:type="spellEnd"/>
      <w:r w:rsidRPr="000E0F58">
        <w:rPr>
          <w:lang w:val="en-ID"/>
        </w:rPr>
        <w:t xml:space="preserve"> </w:t>
      </w:r>
      <w:proofErr w:type="spellStart"/>
      <w:r w:rsidRPr="000E0F58">
        <w:rPr>
          <w:lang w:val="en-ID"/>
        </w:rPr>
        <w:t>hukum</w:t>
      </w:r>
      <w:proofErr w:type="spellEnd"/>
      <w:r w:rsidRPr="000E0F58">
        <w:rPr>
          <w:lang w:val="en-ID"/>
        </w:rPr>
        <w:t xml:space="preserve"> </w:t>
      </w:r>
      <w:proofErr w:type="spellStart"/>
      <w:r w:rsidRPr="000E0F58">
        <w:rPr>
          <w:lang w:val="en-ID"/>
        </w:rPr>
        <w:t>memandang</w:t>
      </w:r>
      <w:proofErr w:type="spellEnd"/>
      <w:r w:rsidRPr="000E0F58">
        <w:rPr>
          <w:lang w:val="en-ID"/>
        </w:rPr>
        <w:t xml:space="preserve"> </w:t>
      </w:r>
      <w:proofErr w:type="spellStart"/>
      <w:r w:rsidRPr="000E0F58">
        <w:rPr>
          <w:lang w:val="en-ID"/>
        </w:rPr>
        <w:t>keabsahan</w:t>
      </w:r>
      <w:proofErr w:type="spellEnd"/>
      <w:r w:rsidRPr="000E0F58">
        <w:rPr>
          <w:lang w:val="en-ID"/>
        </w:rPr>
        <w:t xml:space="preserve"> </w:t>
      </w:r>
      <w:proofErr w:type="spellStart"/>
      <w:r w:rsidRPr="000E0F58">
        <w:rPr>
          <w:lang w:val="en-ID"/>
        </w:rPr>
        <w:t>kehendak</w:t>
      </w:r>
      <w:proofErr w:type="spellEnd"/>
      <w:r w:rsidRPr="000E0F58">
        <w:rPr>
          <w:lang w:val="en-ID"/>
        </w:rPr>
        <w:t xml:space="preserve"> para </w:t>
      </w:r>
      <w:proofErr w:type="spellStart"/>
      <w:r w:rsidRPr="000E0F58">
        <w:rPr>
          <w:lang w:val="en-ID"/>
        </w:rPr>
        <w:t>pihak</w:t>
      </w:r>
      <w:proofErr w:type="spellEnd"/>
      <w:r w:rsidRPr="000E0F58">
        <w:rPr>
          <w:lang w:val="en-ID"/>
        </w:rPr>
        <w:t xml:space="preserve"> </w:t>
      </w:r>
      <w:proofErr w:type="spellStart"/>
      <w:r w:rsidRPr="000E0F58">
        <w:rPr>
          <w:lang w:val="en-ID"/>
        </w:rPr>
        <w:t>dalam</w:t>
      </w:r>
      <w:proofErr w:type="spellEnd"/>
      <w:r w:rsidRPr="000E0F58">
        <w:rPr>
          <w:lang w:val="en-ID"/>
        </w:rPr>
        <w:t xml:space="preserve"> </w:t>
      </w:r>
      <w:proofErr w:type="spellStart"/>
      <w:r w:rsidRPr="000E0F58">
        <w:rPr>
          <w:lang w:val="en-ID"/>
        </w:rPr>
        <w:t>kontrak</w:t>
      </w:r>
      <w:proofErr w:type="spellEnd"/>
      <w:r w:rsidRPr="000E0F58">
        <w:rPr>
          <w:lang w:val="en-ID"/>
        </w:rPr>
        <w:t xml:space="preserve"> yang </w:t>
      </w:r>
      <w:proofErr w:type="spellStart"/>
      <w:r w:rsidRPr="000E0F58">
        <w:rPr>
          <w:lang w:val="en-ID"/>
        </w:rPr>
        <w:t>tidak</w:t>
      </w:r>
      <w:proofErr w:type="spellEnd"/>
      <w:r w:rsidRPr="000E0F58">
        <w:rPr>
          <w:lang w:val="en-ID"/>
        </w:rPr>
        <w:t xml:space="preserve"> </w:t>
      </w:r>
      <w:proofErr w:type="spellStart"/>
      <w:r w:rsidRPr="000E0F58">
        <w:rPr>
          <w:lang w:val="en-ID"/>
        </w:rPr>
        <w:t>lagi</w:t>
      </w:r>
      <w:proofErr w:type="spellEnd"/>
      <w:r w:rsidRPr="000E0F58">
        <w:rPr>
          <w:lang w:val="en-ID"/>
        </w:rPr>
        <w:t xml:space="preserve"> </w:t>
      </w:r>
      <w:proofErr w:type="spellStart"/>
      <w:r w:rsidRPr="000E0F58">
        <w:rPr>
          <w:lang w:val="en-ID"/>
        </w:rPr>
        <w:t>sepenuhnya</w:t>
      </w:r>
      <w:proofErr w:type="spellEnd"/>
      <w:r w:rsidRPr="000E0F58">
        <w:rPr>
          <w:lang w:val="en-ID"/>
        </w:rPr>
        <w:t xml:space="preserve"> </w:t>
      </w:r>
      <w:proofErr w:type="spellStart"/>
      <w:r w:rsidRPr="000E0F58">
        <w:rPr>
          <w:lang w:val="en-ID"/>
        </w:rPr>
        <w:t>diekspresikan</w:t>
      </w:r>
      <w:proofErr w:type="spellEnd"/>
      <w:r w:rsidRPr="000E0F58">
        <w:rPr>
          <w:lang w:val="en-ID"/>
        </w:rPr>
        <w:t xml:space="preserve"> </w:t>
      </w:r>
      <w:proofErr w:type="spellStart"/>
      <w:r w:rsidRPr="000E0F58">
        <w:rPr>
          <w:lang w:val="en-ID"/>
        </w:rPr>
        <w:t>melalui</w:t>
      </w:r>
      <w:proofErr w:type="spellEnd"/>
      <w:r w:rsidRPr="000E0F58">
        <w:rPr>
          <w:lang w:val="en-ID"/>
        </w:rPr>
        <w:t xml:space="preserve"> </w:t>
      </w:r>
      <w:proofErr w:type="spellStart"/>
      <w:r w:rsidRPr="000E0F58">
        <w:rPr>
          <w:lang w:val="en-ID"/>
        </w:rPr>
        <w:t>bahasa</w:t>
      </w:r>
      <w:proofErr w:type="spellEnd"/>
      <w:r w:rsidRPr="000E0F58">
        <w:rPr>
          <w:lang w:val="en-ID"/>
        </w:rPr>
        <w:t xml:space="preserve"> </w:t>
      </w:r>
      <w:proofErr w:type="spellStart"/>
      <w:r w:rsidRPr="000E0F58">
        <w:rPr>
          <w:lang w:val="en-ID"/>
        </w:rPr>
        <w:t>hukum</w:t>
      </w:r>
      <w:proofErr w:type="spellEnd"/>
      <w:r w:rsidRPr="000E0F58">
        <w:rPr>
          <w:lang w:val="en-ID"/>
        </w:rPr>
        <w:t xml:space="preserve"> </w:t>
      </w:r>
      <w:proofErr w:type="spellStart"/>
      <w:r w:rsidRPr="000E0F58">
        <w:rPr>
          <w:lang w:val="en-ID"/>
        </w:rPr>
        <w:t>konvensional</w:t>
      </w:r>
      <w:proofErr w:type="spellEnd"/>
      <w:r w:rsidRPr="000E0F58">
        <w:rPr>
          <w:lang w:val="en-ID"/>
        </w:rPr>
        <w:t>.</w:t>
      </w:r>
      <w:r w:rsidR="00DC54AF">
        <w:rPr>
          <w:rStyle w:val="FootnoteReference"/>
          <w:lang w:val="en-ID"/>
        </w:rPr>
        <w:footnoteReference w:id="1"/>
      </w:r>
    </w:p>
    <w:p w14:paraId="72479EDB" w14:textId="75C385E4" w:rsidR="000E0F58" w:rsidRPr="000E0F58" w:rsidRDefault="000E0F58" w:rsidP="009443C2">
      <w:pPr>
        <w:ind w:firstLine="720"/>
        <w:jc w:val="both"/>
        <w:rPr>
          <w:lang w:val="en-ID"/>
        </w:rPr>
      </w:pPr>
      <w:r w:rsidRPr="000E0F58">
        <w:rPr>
          <w:lang w:val="en-ID"/>
        </w:rPr>
        <w:t xml:space="preserve">Dalam </w:t>
      </w:r>
      <w:proofErr w:type="spellStart"/>
      <w:r w:rsidRPr="000E0F58">
        <w:rPr>
          <w:lang w:val="en-ID"/>
        </w:rPr>
        <w:t>beberapa</w:t>
      </w:r>
      <w:proofErr w:type="spellEnd"/>
      <w:r w:rsidRPr="000E0F58">
        <w:rPr>
          <w:lang w:val="en-ID"/>
        </w:rPr>
        <w:t xml:space="preserve"> </w:t>
      </w:r>
      <w:proofErr w:type="spellStart"/>
      <w:r w:rsidRPr="000E0F58">
        <w:rPr>
          <w:lang w:val="en-ID"/>
        </w:rPr>
        <w:t>tahun</w:t>
      </w:r>
      <w:proofErr w:type="spellEnd"/>
      <w:r w:rsidRPr="000E0F58">
        <w:rPr>
          <w:lang w:val="en-ID"/>
        </w:rPr>
        <w:t xml:space="preserve"> </w:t>
      </w:r>
      <w:proofErr w:type="spellStart"/>
      <w:r w:rsidRPr="000E0F58">
        <w:rPr>
          <w:lang w:val="en-ID"/>
        </w:rPr>
        <w:t>terakhir</w:t>
      </w:r>
      <w:proofErr w:type="spellEnd"/>
      <w:r w:rsidRPr="000E0F58">
        <w:rPr>
          <w:lang w:val="en-ID"/>
        </w:rPr>
        <w:t xml:space="preserve">, </w:t>
      </w:r>
      <w:proofErr w:type="spellStart"/>
      <w:r w:rsidRPr="000E0F58">
        <w:rPr>
          <w:lang w:val="en-ID"/>
        </w:rPr>
        <w:t>pemanfaatan</w:t>
      </w:r>
      <w:proofErr w:type="spellEnd"/>
      <w:r w:rsidRPr="000E0F58">
        <w:rPr>
          <w:lang w:val="en-ID"/>
        </w:rPr>
        <w:t xml:space="preserve"> smart contract </w:t>
      </w:r>
      <w:proofErr w:type="spellStart"/>
      <w:r w:rsidRPr="000E0F58">
        <w:rPr>
          <w:lang w:val="en-ID"/>
        </w:rPr>
        <w:t>semakin</w:t>
      </w:r>
      <w:proofErr w:type="spellEnd"/>
      <w:r w:rsidRPr="000E0F58">
        <w:rPr>
          <w:lang w:val="en-ID"/>
        </w:rPr>
        <w:t xml:space="preserve"> </w:t>
      </w:r>
      <w:proofErr w:type="spellStart"/>
      <w:r w:rsidRPr="000E0F58">
        <w:rPr>
          <w:lang w:val="en-ID"/>
        </w:rPr>
        <w:t>meluas</w:t>
      </w:r>
      <w:proofErr w:type="spellEnd"/>
      <w:r w:rsidRPr="000E0F58">
        <w:rPr>
          <w:lang w:val="en-ID"/>
        </w:rPr>
        <w:t xml:space="preserve"> </w:t>
      </w:r>
      <w:proofErr w:type="spellStart"/>
      <w:r w:rsidRPr="000E0F58">
        <w:rPr>
          <w:lang w:val="en-ID"/>
        </w:rPr>
        <w:t>seiring</w:t>
      </w:r>
      <w:proofErr w:type="spellEnd"/>
      <w:r w:rsidRPr="000E0F58">
        <w:rPr>
          <w:lang w:val="en-ID"/>
        </w:rPr>
        <w:t xml:space="preserve"> </w:t>
      </w:r>
      <w:proofErr w:type="spellStart"/>
      <w:r w:rsidRPr="000E0F58">
        <w:rPr>
          <w:lang w:val="en-ID"/>
        </w:rPr>
        <w:t>meningkatnya</w:t>
      </w:r>
      <w:proofErr w:type="spellEnd"/>
      <w:r w:rsidRPr="000E0F58">
        <w:rPr>
          <w:lang w:val="en-ID"/>
        </w:rPr>
        <w:t xml:space="preserve"> </w:t>
      </w:r>
      <w:proofErr w:type="spellStart"/>
      <w:r w:rsidRPr="000E0F58">
        <w:rPr>
          <w:lang w:val="en-ID"/>
        </w:rPr>
        <w:t>penggunaan</w:t>
      </w:r>
      <w:proofErr w:type="spellEnd"/>
      <w:r w:rsidRPr="000E0F58">
        <w:rPr>
          <w:lang w:val="en-ID"/>
        </w:rPr>
        <w:t xml:space="preserve"> </w:t>
      </w:r>
      <w:proofErr w:type="spellStart"/>
      <w:r w:rsidRPr="000E0F58">
        <w:rPr>
          <w:lang w:val="en-ID"/>
        </w:rPr>
        <w:t>teknologi</w:t>
      </w:r>
      <w:proofErr w:type="spellEnd"/>
      <w:r w:rsidRPr="000E0F58">
        <w:rPr>
          <w:lang w:val="en-ID"/>
        </w:rPr>
        <w:t xml:space="preserve"> blockchain di </w:t>
      </w:r>
      <w:proofErr w:type="spellStart"/>
      <w:r w:rsidRPr="000E0F58">
        <w:rPr>
          <w:lang w:val="en-ID"/>
        </w:rPr>
        <w:t>berbagai</w:t>
      </w:r>
      <w:proofErr w:type="spellEnd"/>
      <w:r w:rsidRPr="000E0F58">
        <w:rPr>
          <w:lang w:val="en-ID"/>
        </w:rPr>
        <w:t xml:space="preserve"> </w:t>
      </w:r>
      <w:proofErr w:type="spellStart"/>
      <w:r w:rsidRPr="000E0F58">
        <w:rPr>
          <w:lang w:val="en-ID"/>
        </w:rPr>
        <w:t>sektor</w:t>
      </w:r>
      <w:proofErr w:type="spellEnd"/>
      <w:r w:rsidRPr="000E0F58">
        <w:rPr>
          <w:lang w:val="en-ID"/>
        </w:rPr>
        <w:t xml:space="preserve">, </w:t>
      </w:r>
      <w:proofErr w:type="spellStart"/>
      <w:r w:rsidRPr="000E0F58">
        <w:rPr>
          <w:lang w:val="en-ID"/>
        </w:rPr>
        <w:t>terutama</w:t>
      </w:r>
      <w:proofErr w:type="spellEnd"/>
      <w:r w:rsidRPr="000E0F58">
        <w:rPr>
          <w:lang w:val="en-ID"/>
        </w:rPr>
        <w:t xml:space="preserve"> </w:t>
      </w:r>
      <w:proofErr w:type="spellStart"/>
      <w:r w:rsidRPr="000E0F58">
        <w:rPr>
          <w:lang w:val="en-ID"/>
        </w:rPr>
        <w:t>keuangan</w:t>
      </w:r>
      <w:proofErr w:type="spellEnd"/>
      <w:r w:rsidRPr="000E0F58">
        <w:rPr>
          <w:lang w:val="en-ID"/>
        </w:rPr>
        <w:t xml:space="preserve"> digital dan </w:t>
      </w:r>
      <w:proofErr w:type="spellStart"/>
      <w:r w:rsidRPr="000E0F58">
        <w:rPr>
          <w:lang w:val="en-ID"/>
        </w:rPr>
        <w:t>aset</w:t>
      </w:r>
      <w:proofErr w:type="spellEnd"/>
      <w:r w:rsidRPr="000E0F58">
        <w:rPr>
          <w:lang w:val="en-ID"/>
        </w:rPr>
        <w:t xml:space="preserve"> </w:t>
      </w:r>
      <w:proofErr w:type="spellStart"/>
      <w:r w:rsidRPr="000E0F58">
        <w:rPr>
          <w:lang w:val="en-ID"/>
        </w:rPr>
        <w:t>kripto</w:t>
      </w:r>
      <w:proofErr w:type="spellEnd"/>
      <w:r w:rsidRPr="000E0F58">
        <w:rPr>
          <w:lang w:val="en-ID"/>
        </w:rPr>
        <w:t>.</w:t>
      </w:r>
      <w:r w:rsidR="00F50A62">
        <w:rPr>
          <w:rStyle w:val="FootnoteReference"/>
          <w:lang w:val="en-ID"/>
        </w:rPr>
        <w:footnoteReference w:id="2"/>
      </w:r>
      <w:r w:rsidRPr="000E0F58">
        <w:rPr>
          <w:lang w:val="en-ID"/>
        </w:rPr>
        <w:t xml:space="preserve"> Studi </w:t>
      </w:r>
      <w:proofErr w:type="spellStart"/>
      <w:r w:rsidRPr="000E0F58">
        <w:rPr>
          <w:lang w:val="en-ID"/>
        </w:rPr>
        <w:t>menunjukkan</w:t>
      </w:r>
      <w:proofErr w:type="spellEnd"/>
      <w:r w:rsidRPr="000E0F58">
        <w:rPr>
          <w:lang w:val="en-ID"/>
        </w:rPr>
        <w:t xml:space="preserve"> </w:t>
      </w:r>
      <w:proofErr w:type="spellStart"/>
      <w:r w:rsidRPr="000E0F58">
        <w:rPr>
          <w:lang w:val="en-ID"/>
        </w:rPr>
        <w:t>bahwa</w:t>
      </w:r>
      <w:proofErr w:type="spellEnd"/>
      <w:r w:rsidRPr="000E0F58">
        <w:rPr>
          <w:lang w:val="en-ID"/>
        </w:rPr>
        <w:t xml:space="preserve"> smart contract </w:t>
      </w:r>
      <w:proofErr w:type="spellStart"/>
      <w:r w:rsidRPr="000E0F58">
        <w:rPr>
          <w:lang w:val="en-ID"/>
        </w:rPr>
        <w:t>telah</w:t>
      </w:r>
      <w:proofErr w:type="spellEnd"/>
      <w:r w:rsidRPr="000E0F58">
        <w:rPr>
          <w:lang w:val="en-ID"/>
        </w:rPr>
        <w:t xml:space="preserve"> </w:t>
      </w:r>
      <w:proofErr w:type="spellStart"/>
      <w:r w:rsidRPr="000E0F58">
        <w:rPr>
          <w:lang w:val="en-ID"/>
        </w:rPr>
        <w:t>menjadi</w:t>
      </w:r>
      <w:proofErr w:type="spellEnd"/>
      <w:r w:rsidRPr="000E0F58">
        <w:rPr>
          <w:lang w:val="en-ID"/>
        </w:rPr>
        <w:t xml:space="preserve"> </w:t>
      </w:r>
      <w:proofErr w:type="spellStart"/>
      <w:r w:rsidRPr="000E0F58">
        <w:rPr>
          <w:lang w:val="en-ID"/>
        </w:rPr>
        <w:t>komponen</w:t>
      </w:r>
      <w:proofErr w:type="spellEnd"/>
      <w:r w:rsidRPr="000E0F58">
        <w:rPr>
          <w:lang w:val="en-ID"/>
        </w:rPr>
        <w:t xml:space="preserve"> </w:t>
      </w:r>
      <w:proofErr w:type="spellStart"/>
      <w:r w:rsidRPr="000E0F58">
        <w:rPr>
          <w:lang w:val="en-ID"/>
        </w:rPr>
        <w:t>penting</w:t>
      </w:r>
      <w:proofErr w:type="spellEnd"/>
      <w:r w:rsidRPr="000E0F58">
        <w:rPr>
          <w:lang w:val="en-ID"/>
        </w:rPr>
        <w:t xml:space="preserve"> </w:t>
      </w:r>
      <w:proofErr w:type="spellStart"/>
      <w:r w:rsidRPr="000E0F58">
        <w:rPr>
          <w:lang w:val="en-ID"/>
        </w:rPr>
        <w:t>dalam</w:t>
      </w:r>
      <w:proofErr w:type="spellEnd"/>
      <w:r w:rsidRPr="000E0F58">
        <w:rPr>
          <w:lang w:val="en-ID"/>
        </w:rPr>
        <w:t xml:space="preserve"> </w:t>
      </w:r>
      <w:proofErr w:type="spellStart"/>
      <w:r w:rsidRPr="000E0F58">
        <w:rPr>
          <w:lang w:val="en-ID"/>
        </w:rPr>
        <w:t>sistem</w:t>
      </w:r>
      <w:proofErr w:type="spellEnd"/>
      <w:r w:rsidRPr="000E0F58">
        <w:rPr>
          <w:lang w:val="en-ID"/>
        </w:rPr>
        <w:t xml:space="preserve"> </w:t>
      </w:r>
      <w:proofErr w:type="spellStart"/>
      <w:r w:rsidRPr="000E0F58">
        <w:rPr>
          <w:lang w:val="en-ID"/>
        </w:rPr>
        <w:t>transaksi</w:t>
      </w:r>
      <w:proofErr w:type="spellEnd"/>
      <w:r w:rsidRPr="000E0F58">
        <w:rPr>
          <w:lang w:val="en-ID"/>
        </w:rPr>
        <w:t xml:space="preserve"> </w:t>
      </w:r>
      <w:proofErr w:type="spellStart"/>
      <w:r w:rsidRPr="000E0F58">
        <w:rPr>
          <w:lang w:val="en-ID"/>
        </w:rPr>
        <w:t>terdesentralisasi</w:t>
      </w:r>
      <w:proofErr w:type="spellEnd"/>
      <w:r w:rsidRPr="000E0F58">
        <w:rPr>
          <w:lang w:val="en-ID"/>
        </w:rPr>
        <w:t xml:space="preserve"> </w:t>
      </w:r>
      <w:proofErr w:type="spellStart"/>
      <w:r w:rsidRPr="000E0F58">
        <w:rPr>
          <w:lang w:val="en-ID"/>
        </w:rPr>
        <w:t>karena</w:t>
      </w:r>
      <w:proofErr w:type="spellEnd"/>
      <w:r w:rsidRPr="000E0F58">
        <w:rPr>
          <w:lang w:val="en-ID"/>
        </w:rPr>
        <w:t xml:space="preserve"> </w:t>
      </w:r>
      <w:proofErr w:type="spellStart"/>
      <w:r w:rsidRPr="000E0F58">
        <w:rPr>
          <w:lang w:val="en-ID"/>
        </w:rPr>
        <w:t>mampu</w:t>
      </w:r>
      <w:proofErr w:type="spellEnd"/>
      <w:r w:rsidRPr="000E0F58">
        <w:rPr>
          <w:lang w:val="en-ID"/>
        </w:rPr>
        <w:t xml:space="preserve"> </w:t>
      </w:r>
      <w:proofErr w:type="spellStart"/>
      <w:r w:rsidRPr="000E0F58">
        <w:rPr>
          <w:lang w:val="en-ID"/>
        </w:rPr>
        <w:t>mengotomatisasi</w:t>
      </w:r>
      <w:proofErr w:type="spellEnd"/>
      <w:r w:rsidRPr="000E0F58">
        <w:rPr>
          <w:lang w:val="en-ID"/>
        </w:rPr>
        <w:t xml:space="preserve"> proses yang </w:t>
      </w:r>
      <w:proofErr w:type="spellStart"/>
      <w:r w:rsidRPr="000E0F58">
        <w:rPr>
          <w:lang w:val="en-ID"/>
        </w:rPr>
        <w:t>sebelumnya</w:t>
      </w:r>
      <w:proofErr w:type="spellEnd"/>
      <w:r w:rsidRPr="000E0F58">
        <w:rPr>
          <w:lang w:val="en-ID"/>
        </w:rPr>
        <w:t xml:space="preserve"> </w:t>
      </w:r>
      <w:proofErr w:type="spellStart"/>
      <w:r w:rsidRPr="000E0F58">
        <w:rPr>
          <w:lang w:val="en-ID"/>
        </w:rPr>
        <w:t>memerlukan</w:t>
      </w:r>
      <w:proofErr w:type="spellEnd"/>
      <w:r w:rsidRPr="000E0F58">
        <w:rPr>
          <w:lang w:val="en-ID"/>
        </w:rPr>
        <w:t xml:space="preserve"> </w:t>
      </w:r>
      <w:proofErr w:type="spellStart"/>
      <w:r w:rsidRPr="000E0F58">
        <w:rPr>
          <w:lang w:val="en-ID"/>
        </w:rPr>
        <w:t>perantara</w:t>
      </w:r>
      <w:proofErr w:type="spellEnd"/>
      <w:r w:rsidRPr="000E0F58">
        <w:rPr>
          <w:lang w:val="en-ID"/>
        </w:rPr>
        <w:t>.</w:t>
      </w:r>
      <w:r>
        <w:rPr>
          <w:rStyle w:val="FootnoteReference"/>
          <w:lang w:val="en-ID"/>
        </w:rPr>
        <w:footnoteReference w:id="3"/>
      </w:r>
      <w:r w:rsidRPr="000E0F58">
        <w:rPr>
          <w:lang w:val="en-ID"/>
        </w:rPr>
        <w:t xml:space="preserve"> </w:t>
      </w:r>
      <w:proofErr w:type="spellStart"/>
      <w:r w:rsidRPr="000E0F58">
        <w:rPr>
          <w:lang w:val="en-ID"/>
        </w:rPr>
        <w:t>Namun</w:t>
      </w:r>
      <w:proofErr w:type="spellEnd"/>
      <w:r w:rsidRPr="000E0F58">
        <w:rPr>
          <w:lang w:val="en-ID"/>
        </w:rPr>
        <w:t xml:space="preserve">, di </w:t>
      </w:r>
      <w:proofErr w:type="spellStart"/>
      <w:r w:rsidRPr="000E0F58">
        <w:rPr>
          <w:lang w:val="en-ID"/>
        </w:rPr>
        <w:t>sisi</w:t>
      </w:r>
      <w:proofErr w:type="spellEnd"/>
      <w:r w:rsidRPr="000E0F58">
        <w:rPr>
          <w:lang w:val="en-ID"/>
        </w:rPr>
        <w:t xml:space="preserve"> lain, </w:t>
      </w:r>
      <w:proofErr w:type="spellStart"/>
      <w:r w:rsidRPr="000E0F58">
        <w:rPr>
          <w:lang w:val="en-ID"/>
        </w:rPr>
        <w:t>literatur</w:t>
      </w:r>
      <w:proofErr w:type="spellEnd"/>
      <w:r w:rsidRPr="000E0F58">
        <w:rPr>
          <w:lang w:val="en-ID"/>
        </w:rPr>
        <w:t xml:space="preserve"> juga </w:t>
      </w:r>
      <w:proofErr w:type="spellStart"/>
      <w:r w:rsidRPr="000E0F58">
        <w:rPr>
          <w:lang w:val="en-ID"/>
        </w:rPr>
        <w:t>menunjukkan</w:t>
      </w:r>
      <w:proofErr w:type="spellEnd"/>
      <w:r w:rsidRPr="000E0F58">
        <w:rPr>
          <w:lang w:val="en-ID"/>
        </w:rPr>
        <w:t xml:space="preserve"> </w:t>
      </w:r>
      <w:proofErr w:type="spellStart"/>
      <w:r w:rsidRPr="000E0F58">
        <w:rPr>
          <w:lang w:val="en-ID"/>
        </w:rPr>
        <w:t>bahwa</w:t>
      </w:r>
      <w:proofErr w:type="spellEnd"/>
      <w:r w:rsidRPr="000E0F58">
        <w:rPr>
          <w:lang w:val="en-ID"/>
        </w:rPr>
        <w:t xml:space="preserve"> </w:t>
      </w:r>
      <w:proofErr w:type="spellStart"/>
      <w:r w:rsidRPr="000E0F58">
        <w:rPr>
          <w:lang w:val="en-ID"/>
        </w:rPr>
        <w:lastRenderedPageBreak/>
        <w:t>perkembangan</w:t>
      </w:r>
      <w:proofErr w:type="spellEnd"/>
      <w:r w:rsidRPr="000E0F58">
        <w:rPr>
          <w:lang w:val="en-ID"/>
        </w:rPr>
        <w:t xml:space="preserve"> </w:t>
      </w:r>
      <w:proofErr w:type="spellStart"/>
      <w:r w:rsidRPr="000E0F58">
        <w:rPr>
          <w:lang w:val="en-ID"/>
        </w:rPr>
        <w:t>teknologi</w:t>
      </w:r>
      <w:proofErr w:type="spellEnd"/>
      <w:r w:rsidRPr="000E0F58">
        <w:rPr>
          <w:lang w:val="en-ID"/>
        </w:rPr>
        <w:t xml:space="preserve"> </w:t>
      </w:r>
      <w:proofErr w:type="spellStart"/>
      <w:r w:rsidRPr="000E0F58">
        <w:rPr>
          <w:lang w:val="en-ID"/>
        </w:rPr>
        <w:t>ini</w:t>
      </w:r>
      <w:proofErr w:type="spellEnd"/>
      <w:r w:rsidRPr="000E0F58">
        <w:rPr>
          <w:lang w:val="en-ID"/>
        </w:rPr>
        <w:t xml:space="preserve"> </w:t>
      </w:r>
      <w:proofErr w:type="spellStart"/>
      <w:r w:rsidRPr="000E0F58">
        <w:rPr>
          <w:lang w:val="en-ID"/>
        </w:rPr>
        <w:t>belum</w:t>
      </w:r>
      <w:proofErr w:type="spellEnd"/>
      <w:r w:rsidRPr="000E0F58">
        <w:rPr>
          <w:lang w:val="en-ID"/>
        </w:rPr>
        <w:t xml:space="preserve"> </w:t>
      </w:r>
      <w:proofErr w:type="spellStart"/>
      <w:r w:rsidRPr="000E0F58">
        <w:rPr>
          <w:lang w:val="en-ID"/>
        </w:rPr>
        <w:t>sepenuhnya</w:t>
      </w:r>
      <w:proofErr w:type="spellEnd"/>
      <w:r w:rsidRPr="000E0F58">
        <w:rPr>
          <w:lang w:val="en-ID"/>
        </w:rPr>
        <w:t xml:space="preserve"> </w:t>
      </w:r>
      <w:proofErr w:type="spellStart"/>
      <w:r w:rsidRPr="000E0F58">
        <w:rPr>
          <w:lang w:val="en-ID"/>
        </w:rPr>
        <w:t>diikuti</w:t>
      </w:r>
      <w:proofErr w:type="spellEnd"/>
      <w:r w:rsidRPr="000E0F58">
        <w:rPr>
          <w:lang w:val="en-ID"/>
        </w:rPr>
        <w:t xml:space="preserve"> oleh </w:t>
      </w:r>
      <w:proofErr w:type="spellStart"/>
      <w:r w:rsidRPr="000E0F58">
        <w:rPr>
          <w:lang w:val="en-ID"/>
        </w:rPr>
        <w:t>kesiapan</w:t>
      </w:r>
      <w:proofErr w:type="spellEnd"/>
      <w:r w:rsidRPr="000E0F58">
        <w:rPr>
          <w:lang w:val="en-ID"/>
        </w:rPr>
        <w:t xml:space="preserve"> </w:t>
      </w:r>
      <w:proofErr w:type="spellStart"/>
      <w:r w:rsidRPr="000E0F58">
        <w:rPr>
          <w:lang w:val="en-ID"/>
        </w:rPr>
        <w:t>sistem</w:t>
      </w:r>
      <w:proofErr w:type="spellEnd"/>
      <w:r w:rsidRPr="000E0F58">
        <w:rPr>
          <w:lang w:val="en-ID"/>
        </w:rPr>
        <w:t xml:space="preserve"> </w:t>
      </w:r>
      <w:proofErr w:type="spellStart"/>
      <w:r w:rsidRPr="000E0F58">
        <w:rPr>
          <w:lang w:val="en-ID"/>
        </w:rPr>
        <w:t>hukum</w:t>
      </w:r>
      <w:proofErr w:type="spellEnd"/>
      <w:r w:rsidRPr="000E0F58">
        <w:rPr>
          <w:lang w:val="en-ID"/>
        </w:rPr>
        <w:t xml:space="preserve">, </w:t>
      </w:r>
      <w:proofErr w:type="spellStart"/>
      <w:r w:rsidRPr="000E0F58">
        <w:rPr>
          <w:lang w:val="en-ID"/>
        </w:rPr>
        <w:t>khususnya</w:t>
      </w:r>
      <w:proofErr w:type="spellEnd"/>
      <w:r w:rsidRPr="000E0F58">
        <w:rPr>
          <w:lang w:val="en-ID"/>
        </w:rPr>
        <w:t xml:space="preserve"> </w:t>
      </w:r>
      <w:proofErr w:type="spellStart"/>
      <w:r w:rsidRPr="000E0F58">
        <w:rPr>
          <w:lang w:val="en-ID"/>
        </w:rPr>
        <w:t>dalam</w:t>
      </w:r>
      <w:proofErr w:type="spellEnd"/>
      <w:r w:rsidRPr="000E0F58">
        <w:rPr>
          <w:lang w:val="en-ID"/>
        </w:rPr>
        <w:t xml:space="preserve"> </w:t>
      </w:r>
      <w:proofErr w:type="spellStart"/>
      <w:r w:rsidRPr="000E0F58">
        <w:rPr>
          <w:lang w:val="en-ID"/>
        </w:rPr>
        <w:t>memberikan</w:t>
      </w:r>
      <w:proofErr w:type="spellEnd"/>
      <w:r w:rsidRPr="000E0F58">
        <w:rPr>
          <w:lang w:val="en-ID"/>
        </w:rPr>
        <w:t xml:space="preserve"> </w:t>
      </w:r>
      <w:proofErr w:type="spellStart"/>
      <w:r w:rsidRPr="000E0F58">
        <w:rPr>
          <w:lang w:val="en-ID"/>
        </w:rPr>
        <w:t>kepastian</w:t>
      </w:r>
      <w:proofErr w:type="spellEnd"/>
      <w:r w:rsidRPr="000E0F58">
        <w:rPr>
          <w:lang w:val="en-ID"/>
        </w:rPr>
        <w:t xml:space="preserve"> </w:t>
      </w:r>
      <w:proofErr w:type="spellStart"/>
      <w:r w:rsidRPr="000E0F58">
        <w:rPr>
          <w:lang w:val="en-ID"/>
        </w:rPr>
        <w:t>terkait</w:t>
      </w:r>
      <w:proofErr w:type="spellEnd"/>
      <w:r w:rsidRPr="000E0F58">
        <w:rPr>
          <w:lang w:val="en-ID"/>
        </w:rPr>
        <w:t xml:space="preserve"> </w:t>
      </w:r>
      <w:proofErr w:type="spellStart"/>
      <w:r w:rsidRPr="000E0F58">
        <w:rPr>
          <w:lang w:val="en-ID"/>
        </w:rPr>
        <w:t>pertanggungjawaban</w:t>
      </w:r>
      <w:proofErr w:type="spellEnd"/>
      <w:r w:rsidRPr="000E0F58">
        <w:rPr>
          <w:lang w:val="en-ID"/>
        </w:rPr>
        <w:t xml:space="preserve"> </w:t>
      </w:r>
      <w:proofErr w:type="spellStart"/>
      <w:r w:rsidRPr="000E0F58">
        <w:rPr>
          <w:lang w:val="en-ID"/>
        </w:rPr>
        <w:t>ketika</w:t>
      </w:r>
      <w:proofErr w:type="spellEnd"/>
      <w:r w:rsidRPr="000E0F58">
        <w:rPr>
          <w:lang w:val="en-ID"/>
        </w:rPr>
        <w:t xml:space="preserve"> </w:t>
      </w:r>
      <w:proofErr w:type="spellStart"/>
      <w:r w:rsidRPr="000E0F58">
        <w:rPr>
          <w:lang w:val="en-ID"/>
        </w:rPr>
        <w:t>terjadi</w:t>
      </w:r>
      <w:proofErr w:type="spellEnd"/>
      <w:r w:rsidRPr="000E0F58">
        <w:rPr>
          <w:lang w:val="en-ID"/>
        </w:rPr>
        <w:t xml:space="preserve"> </w:t>
      </w:r>
      <w:proofErr w:type="spellStart"/>
      <w:r w:rsidRPr="000E0F58">
        <w:rPr>
          <w:lang w:val="en-ID"/>
        </w:rPr>
        <w:t>kesalahan</w:t>
      </w:r>
      <w:proofErr w:type="spellEnd"/>
      <w:r w:rsidRPr="000E0F58">
        <w:rPr>
          <w:lang w:val="en-ID"/>
        </w:rPr>
        <w:t xml:space="preserve"> </w:t>
      </w:r>
      <w:proofErr w:type="spellStart"/>
      <w:r w:rsidRPr="000E0F58">
        <w:rPr>
          <w:lang w:val="en-ID"/>
        </w:rPr>
        <w:t>eksekusi</w:t>
      </w:r>
      <w:proofErr w:type="spellEnd"/>
      <w:r w:rsidRPr="000E0F58">
        <w:rPr>
          <w:lang w:val="en-ID"/>
        </w:rPr>
        <w:t xml:space="preserve"> </w:t>
      </w:r>
      <w:proofErr w:type="spellStart"/>
      <w:r w:rsidRPr="000E0F58">
        <w:rPr>
          <w:lang w:val="en-ID"/>
        </w:rPr>
        <w:t>kode</w:t>
      </w:r>
      <w:proofErr w:type="spellEnd"/>
      <w:r w:rsidRPr="000E0F58">
        <w:rPr>
          <w:lang w:val="en-ID"/>
        </w:rPr>
        <w:t xml:space="preserve"> </w:t>
      </w:r>
      <w:proofErr w:type="spellStart"/>
      <w:r w:rsidRPr="000E0F58">
        <w:rPr>
          <w:lang w:val="en-ID"/>
        </w:rPr>
        <w:t>atau</w:t>
      </w:r>
      <w:proofErr w:type="spellEnd"/>
      <w:r w:rsidRPr="000E0F58">
        <w:rPr>
          <w:lang w:val="en-ID"/>
        </w:rPr>
        <w:t xml:space="preserve"> </w:t>
      </w:r>
      <w:proofErr w:type="spellStart"/>
      <w:r w:rsidRPr="000E0F58">
        <w:rPr>
          <w:lang w:val="en-ID"/>
        </w:rPr>
        <w:t>sengketa</w:t>
      </w:r>
      <w:proofErr w:type="spellEnd"/>
      <w:r w:rsidRPr="000E0F58">
        <w:rPr>
          <w:lang w:val="en-ID"/>
        </w:rPr>
        <w:t xml:space="preserve"> </w:t>
      </w:r>
      <w:proofErr w:type="spellStart"/>
      <w:r w:rsidRPr="000E0F58">
        <w:rPr>
          <w:lang w:val="en-ID"/>
        </w:rPr>
        <w:t>antar</w:t>
      </w:r>
      <w:proofErr w:type="spellEnd"/>
      <w:r w:rsidRPr="000E0F58">
        <w:rPr>
          <w:lang w:val="en-ID"/>
        </w:rPr>
        <w:t xml:space="preserve"> </w:t>
      </w:r>
      <w:proofErr w:type="spellStart"/>
      <w:r w:rsidRPr="000E0F58">
        <w:rPr>
          <w:lang w:val="en-ID"/>
        </w:rPr>
        <w:t>pihak</w:t>
      </w:r>
      <w:proofErr w:type="spellEnd"/>
      <w:r w:rsidRPr="000E0F58">
        <w:rPr>
          <w:lang w:val="en-ID"/>
        </w:rPr>
        <w:t>.</w:t>
      </w:r>
    </w:p>
    <w:p w14:paraId="725D29D5" w14:textId="7A697A27" w:rsidR="000E0F58" w:rsidRPr="000E0F58" w:rsidRDefault="000E0F58" w:rsidP="009443C2">
      <w:pPr>
        <w:ind w:firstLine="720"/>
        <w:jc w:val="both"/>
        <w:rPr>
          <w:lang w:val="en-ID"/>
        </w:rPr>
      </w:pPr>
      <w:r w:rsidRPr="000E0F58">
        <w:rPr>
          <w:lang w:val="en-ID"/>
        </w:rPr>
        <w:t xml:space="preserve">Di Indonesia, </w:t>
      </w:r>
      <w:proofErr w:type="spellStart"/>
      <w:r w:rsidRPr="000E0F58">
        <w:rPr>
          <w:lang w:val="en-ID"/>
        </w:rPr>
        <w:t>dasar</w:t>
      </w:r>
      <w:proofErr w:type="spellEnd"/>
      <w:r w:rsidRPr="000E0F58">
        <w:rPr>
          <w:lang w:val="en-ID"/>
        </w:rPr>
        <w:t xml:space="preserve"> </w:t>
      </w:r>
      <w:proofErr w:type="spellStart"/>
      <w:r w:rsidRPr="000E0F58">
        <w:rPr>
          <w:lang w:val="en-ID"/>
        </w:rPr>
        <w:t>hukum</w:t>
      </w:r>
      <w:proofErr w:type="spellEnd"/>
      <w:r w:rsidRPr="000E0F58">
        <w:rPr>
          <w:lang w:val="en-ID"/>
        </w:rPr>
        <w:t xml:space="preserve"> </w:t>
      </w:r>
      <w:proofErr w:type="spellStart"/>
      <w:r w:rsidRPr="000E0F58">
        <w:rPr>
          <w:lang w:val="en-ID"/>
        </w:rPr>
        <w:t>mengenai</w:t>
      </w:r>
      <w:proofErr w:type="spellEnd"/>
      <w:r w:rsidRPr="000E0F58">
        <w:rPr>
          <w:lang w:val="en-ID"/>
        </w:rPr>
        <w:t xml:space="preserve"> </w:t>
      </w:r>
      <w:proofErr w:type="spellStart"/>
      <w:r w:rsidRPr="000E0F58">
        <w:rPr>
          <w:lang w:val="en-ID"/>
        </w:rPr>
        <w:t>kontrak</w:t>
      </w:r>
      <w:proofErr w:type="spellEnd"/>
      <w:r w:rsidRPr="000E0F58">
        <w:rPr>
          <w:lang w:val="en-ID"/>
        </w:rPr>
        <w:t xml:space="preserve"> </w:t>
      </w:r>
      <w:proofErr w:type="spellStart"/>
      <w:r w:rsidRPr="000E0F58">
        <w:rPr>
          <w:lang w:val="en-ID"/>
        </w:rPr>
        <w:t>masih</w:t>
      </w:r>
      <w:proofErr w:type="spellEnd"/>
      <w:r w:rsidRPr="000E0F58">
        <w:rPr>
          <w:lang w:val="en-ID"/>
        </w:rPr>
        <w:t xml:space="preserve"> </w:t>
      </w:r>
      <w:proofErr w:type="spellStart"/>
      <w:r w:rsidRPr="000E0F58">
        <w:rPr>
          <w:lang w:val="en-ID"/>
        </w:rPr>
        <w:t>bertumpu</w:t>
      </w:r>
      <w:proofErr w:type="spellEnd"/>
      <w:r w:rsidRPr="000E0F58">
        <w:rPr>
          <w:lang w:val="en-ID"/>
        </w:rPr>
        <w:t xml:space="preserve"> pada </w:t>
      </w:r>
      <w:proofErr w:type="spellStart"/>
      <w:r w:rsidRPr="000E0F58">
        <w:rPr>
          <w:lang w:val="en-ID"/>
        </w:rPr>
        <w:t>ketentuan</w:t>
      </w:r>
      <w:proofErr w:type="spellEnd"/>
      <w:r w:rsidRPr="000E0F58">
        <w:rPr>
          <w:lang w:val="en-ID"/>
        </w:rPr>
        <w:t xml:space="preserve"> Kitab </w:t>
      </w:r>
      <w:proofErr w:type="spellStart"/>
      <w:r w:rsidRPr="000E0F58">
        <w:rPr>
          <w:lang w:val="en-ID"/>
        </w:rPr>
        <w:t>Undang-Undang</w:t>
      </w:r>
      <w:proofErr w:type="spellEnd"/>
      <w:r w:rsidRPr="000E0F58">
        <w:rPr>
          <w:lang w:val="en-ID"/>
        </w:rPr>
        <w:t xml:space="preserve"> Hukum Perdata, </w:t>
      </w:r>
      <w:proofErr w:type="spellStart"/>
      <w:r w:rsidRPr="000E0F58">
        <w:rPr>
          <w:lang w:val="en-ID"/>
        </w:rPr>
        <w:t>khususnya</w:t>
      </w:r>
      <w:proofErr w:type="spellEnd"/>
      <w:r w:rsidRPr="000E0F58">
        <w:rPr>
          <w:lang w:val="en-ID"/>
        </w:rPr>
        <w:t xml:space="preserve"> </w:t>
      </w:r>
      <w:proofErr w:type="spellStart"/>
      <w:r w:rsidRPr="000E0F58">
        <w:rPr>
          <w:lang w:val="en-ID"/>
        </w:rPr>
        <w:t>prinsip</w:t>
      </w:r>
      <w:proofErr w:type="spellEnd"/>
      <w:r w:rsidRPr="000E0F58">
        <w:rPr>
          <w:lang w:val="en-ID"/>
        </w:rPr>
        <w:t xml:space="preserve"> </w:t>
      </w:r>
      <w:proofErr w:type="spellStart"/>
      <w:r w:rsidRPr="000E0F58">
        <w:rPr>
          <w:lang w:val="en-ID"/>
        </w:rPr>
        <w:t>syarat</w:t>
      </w:r>
      <w:proofErr w:type="spellEnd"/>
      <w:r w:rsidRPr="000E0F58">
        <w:rPr>
          <w:lang w:val="en-ID"/>
        </w:rPr>
        <w:t xml:space="preserve"> </w:t>
      </w:r>
      <w:proofErr w:type="spellStart"/>
      <w:r w:rsidRPr="000E0F58">
        <w:rPr>
          <w:lang w:val="en-ID"/>
        </w:rPr>
        <w:t>sah</w:t>
      </w:r>
      <w:proofErr w:type="spellEnd"/>
      <w:r w:rsidRPr="000E0F58">
        <w:rPr>
          <w:lang w:val="en-ID"/>
        </w:rPr>
        <w:t xml:space="preserve"> </w:t>
      </w:r>
      <w:proofErr w:type="spellStart"/>
      <w:r w:rsidRPr="000E0F58">
        <w:rPr>
          <w:lang w:val="en-ID"/>
        </w:rPr>
        <w:t>perjanjian</w:t>
      </w:r>
      <w:proofErr w:type="spellEnd"/>
      <w:r w:rsidRPr="000E0F58">
        <w:rPr>
          <w:lang w:val="en-ID"/>
        </w:rPr>
        <w:t xml:space="preserve">, </w:t>
      </w:r>
      <w:proofErr w:type="spellStart"/>
      <w:r w:rsidRPr="000E0F58">
        <w:rPr>
          <w:lang w:val="en-ID"/>
        </w:rPr>
        <w:t>serta</w:t>
      </w:r>
      <w:proofErr w:type="spellEnd"/>
      <w:r w:rsidRPr="000E0F58">
        <w:rPr>
          <w:lang w:val="en-ID"/>
        </w:rPr>
        <w:t xml:space="preserve"> </w:t>
      </w:r>
      <w:proofErr w:type="spellStart"/>
      <w:r w:rsidRPr="000E0F58">
        <w:rPr>
          <w:lang w:val="en-ID"/>
        </w:rPr>
        <w:t>Undang-Undang</w:t>
      </w:r>
      <w:proofErr w:type="spellEnd"/>
      <w:r w:rsidRPr="000E0F58">
        <w:rPr>
          <w:lang w:val="en-ID"/>
        </w:rPr>
        <w:t xml:space="preserve"> </w:t>
      </w:r>
      <w:proofErr w:type="spellStart"/>
      <w:r w:rsidRPr="000E0F58">
        <w:rPr>
          <w:lang w:val="en-ID"/>
        </w:rPr>
        <w:t>Informasi</w:t>
      </w:r>
      <w:proofErr w:type="spellEnd"/>
      <w:r w:rsidRPr="000E0F58">
        <w:rPr>
          <w:lang w:val="en-ID"/>
        </w:rPr>
        <w:t xml:space="preserve"> dan </w:t>
      </w:r>
      <w:proofErr w:type="spellStart"/>
      <w:r w:rsidRPr="000E0F58">
        <w:rPr>
          <w:lang w:val="en-ID"/>
        </w:rPr>
        <w:t>Transaksi</w:t>
      </w:r>
      <w:proofErr w:type="spellEnd"/>
      <w:r w:rsidRPr="000E0F58">
        <w:rPr>
          <w:lang w:val="en-ID"/>
        </w:rPr>
        <w:t xml:space="preserve"> Elektronik yang </w:t>
      </w:r>
      <w:proofErr w:type="spellStart"/>
      <w:r w:rsidRPr="000E0F58">
        <w:rPr>
          <w:lang w:val="en-ID"/>
        </w:rPr>
        <w:t>telah</w:t>
      </w:r>
      <w:proofErr w:type="spellEnd"/>
      <w:r w:rsidRPr="000E0F58">
        <w:rPr>
          <w:lang w:val="en-ID"/>
        </w:rPr>
        <w:t xml:space="preserve"> </w:t>
      </w:r>
      <w:proofErr w:type="spellStart"/>
      <w:r w:rsidRPr="000E0F58">
        <w:rPr>
          <w:lang w:val="en-ID"/>
        </w:rPr>
        <w:t>diperbarui</w:t>
      </w:r>
      <w:proofErr w:type="spellEnd"/>
      <w:r w:rsidRPr="000E0F58">
        <w:rPr>
          <w:lang w:val="en-ID"/>
        </w:rPr>
        <w:t xml:space="preserve"> </w:t>
      </w:r>
      <w:proofErr w:type="spellStart"/>
      <w:r w:rsidRPr="000E0F58">
        <w:rPr>
          <w:lang w:val="en-ID"/>
        </w:rPr>
        <w:t>terakhir</w:t>
      </w:r>
      <w:proofErr w:type="spellEnd"/>
      <w:r w:rsidRPr="000E0F58">
        <w:rPr>
          <w:lang w:val="en-ID"/>
        </w:rPr>
        <w:t xml:space="preserve"> </w:t>
      </w:r>
      <w:proofErr w:type="spellStart"/>
      <w:r w:rsidRPr="000E0F58">
        <w:rPr>
          <w:lang w:val="en-ID"/>
        </w:rPr>
        <w:t>melalui</w:t>
      </w:r>
      <w:proofErr w:type="spellEnd"/>
      <w:r w:rsidRPr="000E0F58">
        <w:rPr>
          <w:lang w:val="en-ID"/>
        </w:rPr>
        <w:t xml:space="preserve"> </w:t>
      </w:r>
      <w:proofErr w:type="spellStart"/>
      <w:r w:rsidRPr="000E0F58">
        <w:rPr>
          <w:lang w:val="en-ID"/>
        </w:rPr>
        <w:t>Undang-Undang</w:t>
      </w:r>
      <w:proofErr w:type="spellEnd"/>
      <w:r w:rsidRPr="000E0F58">
        <w:rPr>
          <w:lang w:val="en-ID"/>
        </w:rPr>
        <w:t xml:space="preserve"> </w:t>
      </w:r>
      <w:proofErr w:type="spellStart"/>
      <w:r w:rsidRPr="000E0F58">
        <w:rPr>
          <w:lang w:val="en-ID"/>
        </w:rPr>
        <w:t>Nomor</w:t>
      </w:r>
      <w:proofErr w:type="spellEnd"/>
      <w:r w:rsidRPr="000E0F58">
        <w:rPr>
          <w:lang w:val="en-ID"/>
        </w:rPr>
        <w:t xml:space="preserve"> 1 </w:t>
      </w:r>
      <w:proofErr w:type="spellStart"/>
      <w:r w:rsidRPr="000E0F58">
        <w:rPr>
          <w:lang w:val="en-ID"/>
        </w:rPr>
        <w:t>Tahun</w:t>
      </w:r>
      <w:proofErr w:type="spellEnd"/>
      <w:r w:rsidRPr="000E0F58">
        <w:rPr>
          <w:lang w:val="en-ID"/>
        </w:rPr>
        <w:t xml:space="preserve"> 2024. </w:t>
      </w:r>
      <w:proofErr w:type="spellStart"/>
      <w:r w:rsidRPr="000E0F58">
        <w:rPr>
          <w:lang w:val="en-ID"/>
        </w:rPr>
        <w:t>Walaupun</w:t>
      </w:r>
      <w:proofErr w:type="spellEnd"/>
      <w:r w:rsidRPr="000E0F58">
        <w:rPr>
          <w:lang w:val="en-ID"/>
        </w:rPr>
        <w:t xml:space="preserve"> </w:t>
      </w:r>
      <w:proofErr w:type="spellStart"/>
      <w:r w:rsidRPr="000E0F58">
        <w:rPr>
          <w:lang w:val="en-ID"/>
        </w:rPr>
        <w:t>regulasi</w:t>
      </w:r>
      <w:proofErr w:type="spellEnd"/>
      <w:r w:rsidRPr="000E0F58">
        <w:rPr>
          <w:lang w:val="en-ID"/>
        </w:rPr>
        <w:t xml:space="preserve"> </w:t>
      </w:r>
      <w:proofErr w:type="spellStart"/>
      <w:r w:rsidRPr="000E0F58">
        <w:rPr>
          <w:lang w:val="en-ID"/>
        </w:rPr>
        <w:t>tersebut</w:t>
      </w:r>
      <w:proofErr w:type="spellEnd"/>
      <w:r w:rsidRPr="000E0F58">
        <w:rPr>
          <w:lang w:val="en-ID"/>
        </w:rPr>
        <w:t xml:space="preserve"> </w:t>
      </w:r>
      <w:proofErr w:type="spellStart"/>
      <w:r w:rsidRPr="000E0F58">
        <w:rPr>
          <w:lang w:val="en-ID"/>
        </w:rPr>
        <w:t>telah</w:t>
      </w:r>
      <w:proofErr w:type="spellEnd"/>
      <w:r w:rsidRPr="000E0F58">
        <w:rPr>
          <w:lang w:val="en-ID"/>
        </w:rPr>
        <w:t xml:space="preserve"> </w:t>
      </w:r>
      <w:proofErr w:type="spellStart"/>
      <w:r w:rsidRPr="000E0F58">
        <w:rPr>
          <w:lang w:val="en-ID"/>
        </w:rPr>
        <w:t>mengakui</w:t>
      </w:r>
      <w:proofErr w:type="spellEnd"/>
      <w:r w:rsidRPr="000E0F58">
        <w:rPr>
          <w:lang w:val="en-ID"/>
        </w:rPr>
        <w:t xml:space="preserve"> </w:t>
      </w:r>
      <w:proofErr w:type="spellStart"/>
      <w:r w:rsidRPr="000E0F58">
        <w:rPr>
          <w:lang w:val="en-ID"/>
        </w:rPr>
        <w:t>keberadaan</w:t>
      </w:r>
      <w:proofErr w:type="spellEnd"/>
      <w:r w:rsidRPr="000E0F58">
        <w:rPr>
          <w:lang w:val="en-ID"/>
        </w:rPr>
        <w:t xml:space="preserve"> </w:t>
      </w:r>
      <w:proofErr w:type="spellStart"/>
      <w:r w:rsidRPr="000E0F58">
        <w:rPr>
          <w:lang w:val="en-ID"/>
        </w:rPr>
        <w:t>kontrak</w:t>
      </w:r>
      <w:proofErr w:type="spellEnd"/>
      <w:r w:rsidRPr="000E0F58">
        <w:rPr>
          <w:lang w:val="en-ID"/>
        </w:rPr>
        <w:t xml:space="preserve"> </w:t>
      </w:r>
      <w:proofErr w:type="spellStart"/>
      <w:r w:rsidRPr="000E0F58">
        <w:rPr>
          <w:lang w:val="en-ID"/>
        </w:rPr>
        <w:t>elektronik</w:t>
      </w:r>
      <w:proofErr w:type="spellEnd"/>
      <w:r w:rsidRPr="000E0F58">
        <w:rPr>
          <w:lang w:val="en-ID"/>
        </w:rPr>
        <w:t xml:space="preserve">, </w:t>
      </w:r>
      <w:proofErr w:type="spellStart"/>
      <w:r w:rsidRPr="000E0F58">
        <w:rPr>
          <w:lang w:val="en-ID"/>
        </w:rPr>
        <w:t>pengaturannya</w:t>
      </w:r>
      <w:proofErr w:type="spellEnd"/>
      <w:r w:rsidRPr="000E0F58">
        <w:rPr>
          <w:lang w:val="en-ID"/>
        </w:rPr>
        <w:t xml:space="preserve"> </w:t>
      </w:r>
      <w:proofErr w:type="spellStart"/>
      <w:r w:rsidRPr="000E0F58">
        <w:rPr>
          <w:lang w:val="en-ID"/>
        </w:rPr>
        <w:t>masih</w:t>
      </w:r>
      <w:proofErr w:type="spellEnd"/>
      <w:r w:rsidRPr="000E0F58">
        <w:rPr>
          <w:lang w:val="en-ID"/>
        </w:rPr>
        <w:t xml:space="preserve"> </w:t>
      </w:r>
      <w:proofErr w:type="spellStart"/>
      <w:r w:rsidRPr="000E0F58">
        <w:rPr>
          <w:lang w:val="en-ID"/>
        </w:rPr>
        <w:t>berangkat</w:t>
      </w:r>
      <w:proofErr w:type="spellEnd"/>
      <w:r w:rsidRPr="000E0F58">
        <w:rPr>
          <w:lang w:val="en-ID"/>
        </w:rPr>
        <w:t xml:space="preserve"> </w:t>
      </w:r>
      <w:proofErr w:type="spellStart"/>
      <w:r w:rsidRPr="000E0F58">
        <w:rPr>
          <w:lang w:val="en-ID"/>
        </w:rPr>
        <w:t>dari</w:t>
      </w:r>
      <w:proofErr w:type="spellEnd"/>
      <w:r w:rsidRPr="000E0F58">
        <w:rPr>
          <w:lang w:val="en-ID"/>
        </w:rPr>
        <w:t xml:space="preserve"> </w:t>
      </w:r>
      <w:proofErr w:type="spellStart"/>
      <w:r w:rsidRPr="000E0F58">
        <w:rPr>
          <w:lang w:val="en-ID"/>
        </w:rPr>
        <w:t>konsep</w:t>
      </w:r>
      <w:proofErr w:type="spellEnd"/>
      <w:r w:rsidRPr="000E0F58">
        <w:rPr>
          <w:lang w:val="en-ID"/>
        </w:rPr>
        <w:t xml:space="preserve"> </w:t>
      </w:r>
      <w:proofErr w:type="spellStart"/>
      <w:r w:rsidRPr="000E0F58">
        <w:rPr>
          <w:lang w:val="en-ID"/>
        </w:rPr>
        <w:t>perjanjian</w:t>
      </w:r>
      <w:proofErr w:type="spellEnd"/>
      <w:r w:rsidRPr="000E0F58">
        <w:rPr>
          <w:lang w:val="en-ID"/>
        </w:rPr>
        <w:t xml:space="preserve"> yang </w:t>
      </w:r>
      <w:proofErr w:type="spellStart"/>
      <w:r w:rsidRPr="000E0F58">
        <w:rPr>
          <w:lang w:val="en-ID"/>
        </w:rPr>
        <w:t>bersifat</w:t>
      </w:r>
      <w:proofErr w:type="spellEnd"/>
      <w:r w:rsidRPr="000E0F58">
        <w:rPr>
          <w:lang w:val="en-ID"/>
        </w:rPr>
        <w:t xml:space="preserve"> </w:t>
      </w:r>
      <w:proofErr w:type="spellStart"/>
      <w:r w:rsidRPr="000E0F58">
        <w:rPr>
          <w:lang w:val="en-ID"/>
        </w:rPr>
        <w:t>konvensional</w:t>
      </w:r>
      <w:proofErr w:type="spellEnd"/>
      <w:r w:rsidRPr="000E0F58">
        <w:rPr>
          <w:lang w:val="en-ID"/>
        </w:rPr>
        <w:t xml:space="preserve">, di mana </w:t>
      </w:r>
      <w:proofErr w:type="spellStart"/>
      <w:r w:rsidRPr="000E0F58">
        <w:rPr>
          <w:lang w:val="en-ID"/>
        </w:rPr>
        <w:t>kehendak</w:t>
      </w:r>
      <w:proofErr w:type="spellEnd"/>
      <w:r w:rsidRPr="000E0F58">
        <w:rPr>
          <w:lang w:val="en-ID"/>
        </w:rPr>
        <w:t xml:space="preserve"> para </w:t>
      </w:r>
      <w:proofErr w:type="spellStart"/>
      <w:r w:rsidRPr="000E0F58">
        <w:rPr>
          <w:lang w:val="en-ID"/>
        </w:rPr>
        <w:t>pihak</w:t>
      </w:r>
      <w:proofErr w:type="spellEnd"/>
      <w:r w:rsidRPr="000E0F58">
        <w:rPr>
          <w:lang w:val="en-ID"/>
        </w:rPr>
        <w:t xml:space="preserve"> </w:t>
      </w:r>
      <w:proofErr w:type="spellStart"/>
      <w:r w:rsidRPr="000E0F58">
        <w:rPr>
          <w:lang w:val="en-ID"/>
        </w:rPr>
        <w:t>harus</w:t>
      </w:r>
      <w:proofErr w:type="spellEnd"/>
      <w:r w:rsidRPr="000E0F58">
        <w:rPr>
          <w:lang w:val="en-ID"/>
        </w:rPr>
        <w:t xml:space="preserve"> </w:t>
      </w:r>
      <w:proofErr w:type="spellStart"/>
      <w:r w:rsidRPr="000E0F58">
        <w:rPr>
          <w:lang w:val="en-ID"/>
        </w:rPr>
        <w:t>dapat</w:t>
      </w:r>
      <w:proofErr w:type="spellEnd"/>
      <w:r w:rsidRPr="000E0F58">
        <w:rPr>
          <w:lang w:val="en-ID"/>
        </w:rPr>
        <w:t xml:space="preserve"> </w:t>
      </w:r>
      <w:proofErr w:type="spellStart"/>
      <w:r w:rsidRPr="000E0F58">
        <w:rPr>
          <w:lang w:val="en-ID"/>
        </w:rPr>
        <w:t>diidentifikasi</w:t>
      </w:r>
      <w:proofErr w:type="spellEnd"/>
      <w:r w:rsidRPr="000E0F58">
        <w:rPr>
          <w:lang w:val="en-ID"/>
        </w:rPr>
        <w:t xml:space="preserve"> </w:t>
      </w:r>
      <w:proofErr w:type="spellStart"/>
      <w:r w:rsidRPr="000E0F58">
        <w:rPr>
          <w:lang w:val="en-ID"/>
        </w:rPr>
        <w:t>secara</w:t>
      </w:r>
      <w:proofErr w:type="spellEnd"/>
      <w:r w:rsidRPr="000E0F58">
        <w:rPr>
          <w:lang w:val="en-ID"/>
        </w:rPr>
        <w:t xml:space="preserve"> </w:t>
      </w:r>
      <w:proofErr w:type="spellStart"/>
      <w:r w:rsidRPr="000E0F58">
        <w:rPr>
          <w:lang w:val="en-ID"/>
        </w:rPr>
        <w:t>langsung</w:t>
      </w:r>
      <w:proofErr w:type="spellEnd"/>
      <w:r w:rsidRPr="000E0F58">
        <w:rPr>
          <w:lang w:val="en-ID"/>
        </w:rPr>
        <w:t xml:space="preserve"> dan </w:t>
      </w:r>
      <w:proofErr w:type="spellStart"/>
      <w:r w:rsidRPr="000E0F58">
        <w:rPr>
          <w:lang w:val="en-ID"/>
        </w:rPr>
        <w:t>ditafsirkan</w:t>
      </w:r>
      <w:proofErr w:type="spellEnd"/>
      <w:r w:rsidRPr="000E0F58">
        <w:rPr>
          <w:lang w:val="en-ID"/>
        </w:rPr>
        <w:t xml:space="preserve"> </w:t>
      </w:r>
      <w:proofErr w:type="spellStart"/>
      <w:r w:rsidRPr="000E0F58">
        <w:rPr>
          <w:lang w:val="en-ID"/>
        </w:rPr>
        <w:t>secara</w:t>
      </w:r>
      <w:proofErr w:type="spellEnd"/>
      <w:r w:rsidRPr="000E0F58">
        <w:rPr>
          <w:lang w:val="en-ID"/>
        </w:rPr>
        <w:t xml:space="preserve"> </w:t>
      </w:r>
      <w:proofErr w:type="spellStart"/>
      <w:r w:rsidRPr="000E0F58">
        <w:rPr>
          <w:lang w:val="en-ID"/>
        </w:rPr>
        <w:t>manusiawi</w:t>
      </w:r>
      <w:proofErr w:type="spellEnd"/>
      <w:r w:rsidRPr="000E0F58">
        <w:rPr>
          <w:lang w:val="en-ID"/>
        </w:rPr>
        <w:t xml:space="preserve">. Hal </w:t>
      </w:r>
      <w:proofErr w:type="spellStart"/>
      <w:r w:rsidRPr="000E0F58">
        <w:rPr>
          <w:lang w:val="en-ID"/>
        </w:rPr>
        <w:t>ini</w:t>
      </w:r>
      <w:proofErr w:type="spellEnd"/>
      <w:r w:rsidRPr="000E0F58">
        <w:rPr>
          <w:lang w:val="en-ID"/>
        </w:rPr>
        <w:t xml:space="preserve"> </w:t>
      </w:r>
      <w:proofErr w:type="spellStart"/>
      <w:r w:rsidRPr="000E0F58">
        <w:rPr>
          <w:lang w:val="en-ID"/>
        </w:rPr>
        <w:t>menyebabkan</w:t>
      </w:r>
      <w:proofErr w:type="spellEnd"/>
      <w:r w:rsidRPr="000E0F58">
        <w:rPr>
          <w:lang w:val="en-ID"/>
        </w:rPr>
        <w:t xml:space="preserve"> </w:t>
      </w:r>
      <w:proofErr w:type="spellStart"/>
      <w:r w:rsidRPr="000E0F58">
        <w:rPr>
          <w:lang w:val="en-ID"/>
        </w:rPr>
        <w:t>munculnya</w:t>
      </w:r>
      <w:proofErr w:type="spellEnd"/>
      <w:r w:rsidRPr="000E0F58">
        <w:rPr>
          <w:lang w:val="en-ID"/>
        </w:rPr>
        <w:t xml:space="preserve"> </w:t>
      </w:r>
      <w:proofErr w:type="spellStart"/>
      <w:r w:rsidRPr="000E0F58">
        <w:rPr>
          <w:lang w:val="en-ID"/>
        </w:rPr>
        <w:t>kesenjangan</w:t>
      </w:r>
      <w:proofErr w:type="spellEnd"/>
      <w:r w:rsidRPr="000E0F58">
        <w:rPr>
          <w:lang w:val="en-ID"/>
        </w:rPr>
        <w:t xml:space="preserve"> </w:t>
      </w:r>
      <w:proofErr w:type="spellStart"/>
      <w:r w:rsidRPr="000E0F58">
        <w:rPr>
          <w:lang w:val="en-ID"/>
        </w:rPr>
        <w:t>ketika</w:t>
      </w:r>
      <w:proofErr w:type="spellEnd"/>
      <w:r w:rsidRPr="000E0F58">
        <w:rPr>
          <w:lang w:val="en-ID"/>
        </w:rPr>
        <w:t xml:space="preserve"> </w:t>
      </w:r>
      <w:proofErr w:type="spellStart"/>
      <w:r w:rsidRPr="000E0F58">
        <w:rPr>
          <w:lang w:val="en-ID"/>
        </w:rPr>
        <w:t>konsep</w:t>
      </w:r>
      <w:proofErr w:type="spellEnd"/>
      <w:r w:rsidRPr="000E0F58">
        <w:rPr>
          <w:lang w:val="en-ID"/>
        </w:rPr>
        <w:t xml:space="preserve"> </w:t>
      </w:r>
      <w:proofErr w:type="spellStart"/>
      <w:r w:rsidRPr="000E0F58">
        <w:rPr>
          <w:lang w:val="en-ID"/>
        </w:rPr>
        <w:t>tersebut</w:t>
      </w:r>
      <w:proofErr w:type="spellEnd"/>
      <w:r w:rsidRPr="000E0F58">
        <w:rPr>
          <w:lang w:val="en-ID"/>
        </w:rPr>
        <w:t xml:space="preserve"> </w:t>
      </w:r>
      <w:proofErr w:type="spellStart"/>
      <w:r w:rsidRPr="000E0F58">
        <w:rPr>
          <w:lang w:val="en-ID"/>
        </w:rPr>
        <w:t>diterapkan</w:t>
      </w:r>
      <w:proofErr w:type="spellEnd"/>
      <w:r w:rsidRPr="000E0F58">
        <w:rPr>
          <w:lang w:val="en-ID"/>
        </w:rPr>
        <w:t xml:space="preserve"> pada smart contract yang </w:t>
      </w:r>
      <w:proofErr w:type="spellStart"/>
      <w:r w:rsidRPr="000E0F58">
        <w:rPr>
          <w:lang w:val="en-ID"/>
        </w:rPr>
        <w:t>bekerja</w:t>
      </w:r>
      <w:proofErr w:type="spellEnd"/>
      <w:r w:rsidRPr="000E0F58">
        <w:rPr>
          <w:lang w:val="en-ID"/>
        </w:rPr>
        <w:t xml:space="preserve"> </w:t>
      </w:r>
      <w:proofErr w:type="spellStart"/>
      <w:r w:rsidRPr="000E0F58">
        <w:rPr>
          <w:lang w:val="en-ID"/>
        </w:rPr>
        <w:t>secara</w:t>
      </w:r>
      <w:proofErr w:type="spellEnd"/>
      <w:r w:rsidRPr="000E0F58">
        <w:rPr>
          <w:lang w:val="en-ID"/>
        </w:rPr>
        <w:t xml:space="preserve"> </w:t>
      </w:r>
      <w:proofErr w:type="spellStart"/>
      <w:r w:rsidRPr="000E0F58">
        <w:rPr>
          <w:lang w:val="en-ID"/>
        </w:rPr>
        <w:t>otomatis</w:t>
      </w:r>
      <w:proofErr w:type="spellEnd"/>
      <w:r w:rsidRPr="000E0F58">
        <w:rPr>
          <w:lang w:val="en-ID"/>
        </w:rPr>
        <w:t xml:space="preserve"> </w:t>
      </w:r>
      <w:proofErr w:type="spellStart"/>
      <w:r w:rsidRPr="000E0F58">
        <w:rPr>
          <w:lang w:val="en-ID"/>
        </w:rPr>
        <w:t>berdasarkan</w:t>
      </w:r>
      <w:proofErr w:type="spellEnd"/>
      <w:r w:rsidRPr="000E0F58">
        <w:rPr>
          <w:lang w:val="en-ID"/>
        </w:rPr>
        <w:t xml:space="preserve"> </w:t>
      </w:r>
      <w:proofErr w:type="spellStart"/>
      <w:r w:rsidRPr="000E0F58">
        <w:rPr>
          <w:lang w:val="en-ID"/>
        </w:rPr>
        <w:t>kode</w:t>
      </w:r>
      <w:proofErr w:type="spellEnd"/>
      <w:r w:rsidRPr="000E0F58">
        <w:rPr>
          <w:lang w:val="en-ID"/>
        </w:rPr>
        <w:t xml:space="preserve"> program.</w:t>
      </w:r>
      <w:r>
        <w:rPr>
          <w:rStyle w:val="FootnoteReference"/>
          <w:lang w:val="en-ID"/>
        </w:rPr>
        <w:footnoteReference w:id="4"/>
      </w:r>
    </w:p>
    <w:p w14:paraId="7B1ABCCC" w14:textId="79188FCE" w:rsidR="000E0F58" w:rsidRPr="000E0F58" w:rsidRDefault="000E0F58" w:rsidP="009443C2">
      <w:pPr>
        <w:ind w:firstLine="720"/>
        <w:jc w:val="both"/>
        <w:rPr>
          <w:lang w:val="en-ID"/>
        </w:rPr>
      </w:pPr>
      <w:proofErr w:type="spellStart"/>
      <w:r w:rsidRPr="000E0F58">
        <w:rPr>
          <w:lang w:val="en-ID"/>
        </w:rPr>
        <w:t>Penelitian-penelitian</w:t>
      </w:r>
      <w:proofErr w:type="spellEnd"/>
      <w:r w:rsidRPr="000E0F58">
        <w:rPr>
          <w:lang w:val="en-ID"/>
        </w:rPr>
        <w:t xml:space="preserve"> </w:t>
      </w:r>
      <w:proofErr w:type="spellStart"/>
      <w:r w:rsidRPr="000E0F58">
        <w:rPr>
          <w:lang w:val="en-ID"/>
        </w:rPr>
        <w:t>sebelumnya</w:t>
      </w:r>
      <w:proofErr w:type="spellEnd"/>
      <w:r w:rsidRPr="000E0F58">
        <w:rPr>
          <w:lang w:val="en-ID"/>
        </w:rPr>
        <w:t xml:space="preserve"> </w:t>
      </w:r>
      <w:proofErr w:type="spellStart"/>
      <w:r w:rsidRPr="000E0F58">
        <w:rPr>
          <w:lang w:val="en-ID"/>
        </w:rPr>
        <w:t>umumnya</w:t>
      </w:r>
      <w:proofErr w:type="spellEnd"/>
      <w:r w:rsidRPr="000E0F58">
        <w:rPr>
          <w:lang w:val="en-ID"/>
        </w:rPr>
        <w:t xml:space="preserve"> </w:t>
      </w:r>
      <w:proofErr w:type="spellStart"/>
      <w:r w:rsidRPr="000E0F58">
        <w:rPr>
          <w:lang w:val="en-ID"/>
        </w:rPr>
        <w:t>menyatakan</w:t>
      </w:r>
      <w:proofErr w:type="spellEnd"/>
      <w:r w:rsidRPr="000E0F58">
        <w:rPr>
          <w:lang w:val="en-ID"/>
        </w:rPr>
        <w:t xml:space="preserve"> </w:t>
      </w:r>
      <w:proofErr w:type="spellStart"/>
      <w:r w:rsidRPr="000E0F58">
        <w:rPr>
          <w:lang w:val="en-ID"/>
        </w:rPr>
        <w:t>bahwa</w:t>
      </w:r>
      <w:proofErr w:type="spellEnd"/>
      <w:r w:rsidRPr="000E0F58">
        <w:rPr>
          <w:lang w:val="en-ID"/>
        </w:rPr>
        <w:t xml:space="preserve"> smart contract </w:t>
      </w:r>
      <w:proofErr w:type="spellStart"/>
      <w:r w:rsidRPr="000E0F58">
        <w:rPr>
          <w:lang w:val="en-ID"/>
        </w:rPr>
        <w:t>dapat</w:t>
      </w:r>
      <w:proofErr w:type="spellEnd"/>
      <w:r w:rsidRPr="000E0F58">
        <w:rPr>
          <w:lang w:val="en-ID"/>
        </w:rPr>
        <w:t xml:space="preserve"> </w:t>
      </w:r>
      <w:proofErr w:type="spellStart"/>
      <w:r w:rsidRPr="000E0F58">
        <w:rPr>
          <w:lang w:val="en-ID"/>
        </w:rPr>
        <w:t>diposisikan</w:t>
      </w:r>
      <w:proofErr w:type="spellEnd"/>
      <w:r w:rsidRPr="000E0F58">
        <w:rPr>
          <w:lang w:val="en-ID"/>
        </w:rPr>
        <w:t xml:space="preserve"> </w:t>
      </w:r>
      <w:proofErr w:type="spellStart"/>
      <w:r w:rsidRPr="000E0F58">
        <w:rPr>
          <w:lang w:val="en-ID"/>
        </w:rPr>
        <w:t>sebagai</w:t>
      </w:r>
      <w:proofErr w:type="spellEnd"/>
      <w:r w:rsidRPr="000E0F58">
        <w:rPr>
          <w:lang w:val="en-ID"/>
        </w:rPr>
        <w:t xml:space="preserve"> </w:t>
      </w:r>
      <w:proofErr w:type="spellStart"/>
      <w:r w:rsidRPr="000E0F58">
        <w:rPr>
          <w:lang w:val="en-ID"/>
        </w:rPr>
        <w:t>bagian</w:t>
      </w:r>
      <w:proofErr w:type="spellEnd"/>
      <w:r w:rsidRPr="000E0F58">
        <w:rPr>
          <w:lang w:val="en-ID"/>
        </w:rPr>
        <w:t xml:space="preserve"> </w:t>
      </w:r>
      <w:proofErr w:type="spellStart"/>
      <w:r w:rsidRPr="000E0F58">
        <w:rPr>
          <w:lang w:val="en-ID"/>
        </w:rPr>
        <w:t>dari</w:t>
      </w:r>
      <w:proofErr w:type="spellEnd"/>
      <w:r w:rsidRPr="000E0F58">
        <w:rPr>
          <w:lang w:val="en-ID"/>
        </w:rPr>
        <w:t xml:space="preserve"> </w:t>
      </w:r>
      <w:proofErr w:type="spellStart"/>
      <w:r w:rsidRPr="000E0F58">
        <w:rPr>
          <w:lang w:val="en-ID"/>
        </w:rPr>
        <w:t>kontrak</w:t>
      </w:r>
      <w:proofErr w:type="spellEnd"/>
      <w:r w:rsidRPr="000E0F58">
        <w:rPr>
          <w:lang w:val="en-ID"/>
        </w:rPr>
        <w:t xml:space="preserve"> </w:t>
      </w:r>
      <w:proofErr w:type="spellStart"/>
      <w:r w:rsidRPr="000E0F58">
        <w:rPr>
          <w:lang w:val="en-ID"/>
        </w:rPr>
        <w:t>elektronik</w:t>
      </w:r>
      <w:proofErr w:type="spellEnd"/>
      <w:r w:rsidRPr="000E0F58">
        <w:rPr>
          <w:lang w:val="en-ID"/>
        </w:rPr>
        <w:t xml:space="preserve"> </w:t>
      </w:r>
      <w:proofErr w:type="spellStart"/>
      <w:r w:rsidRPr="000E0F58">
        <w:rPr>
          <w:lang w:val="en-ID"/>
        </w:rPr>
        <w:t>selama</w:t>
      </w:r>
      <w:proofErr w:type="spellEnd"/>
      <w:r w:rsidRPr="000E0F58">
        <w:rPr>
          <w:lang w:val="en-ID"/>
        </w:rPr>
        <w:t xml:space="preserve"> </w:t>
      </w:r>
      <w:proofErr w:type="spellStart"/>
      <w:r w:rsidRPr="000E0F58">
        <w:rPr>
          <w:lang w:val="en-ID"/>
        </w:rPr>
        <w:t>memenuhi</w:t>
      </w:r>
      <w:proofErr w:type="spellEnd"/>
      <w:r w:rsidRPr="000E0F58">
        <w:rPr>
          <w:lang w:val="en-ID"/>
        </w:rPr>
        <w:t xml:space="preserve"> </w:t>
      </w:r>
      <w:proofErr w:type="spellStart"/>
      <w:r w:rsidRPr="000E0F58">
        <w:rPr>
          <w:lang w:val="en-ID"/>
        </w:rPr>
        <w:t>unsur</w:t>
      </w:r>
      <w:proofErr w:type="spellEnd"/>
      <w:r w:rsidRPr="000E0F58">
        <w:rPr>
          <w:lang w:val="en-ID"/>
        </w:rPr>
        <w:t xml:space="preserve"> </w:t>
      </w:r>
      <w:proofErr w:type="spellStart"/>
      <w:r w:rsidRPr="000E0F58">
        <w:rPr>
          <w:lang w:val="en-ID"/>
        </w:rPr>
        <w:t>kesepakatan</w:t>
      </w:r>
      <w:proofErr w:type="spellEnd"/>
      <w:r w:rsidRPr="000E0F58">
        <w:rPr>
          <w:lang w:val="en-ID"/>
        </w:rPr>
        <w:t xml:space="preserve">, </w:t>
      </w:r>
      <w:proofErr w:type="spellStart"/>
      <w:r w:rsidRPr="000E0F58">
        <w:rPr>
          <w:lang w:val="en-ID"/>
        </w:rPr>
        <w:t>kecakapan</w:t>
      </w:r>
      <w:proofErr w:type="spellEnd"/>
      <w:r w:rsidRPr="000E0F58">
        <w:rPr>
          <w:lang w:val="en-ID"/>
        </w:rPr>
        <w:t xml:space="preserve">, </w:t>
      </w:r>
      <w:proofErr w:type="spellStart"/>
      <w:r w:rsidRPr="000E0F58">
        <w:rPr>
          <w:lang w:val="en-ID"/>
        </w:rPr>
        <w:t>objek</w:t>
      </w:r>
      <w:proofErr w:type="spellEnd"/>
      <w:r w:rsidRPr="000E0F58">
        <w:rPr>
          <w:lang w:val="en-ID"/>
        </w:rPr>
        <w:t xml:space="preserve"> </w:t>
      </w:r>
      <w:proofErr w:type="spellStart"/>
      <w:r w:rsidRPr="000E0F58">
        <w:rPr>
          <w:lang w:val="en-ID"/>
        </w:rPr>
        <w:t>tertentu</w:t>
      </w:r>
      <w:proofErr w:type="spellEnd"/>
      <w:r w:rsidRPr="000E0F58">
        <w:rPr>
          <w:lang w:val="en-ID"/>
        </w:rPr>
        <w:t xml:space="preserve">, dan </w:t>
      </w:r>
      <w:proofErr w:type="spellStart"/>
      <w:r w:rsidRPr="000E0F58">
        <w:rPr>
          <w:lang w:val="en-ID"/>
        </w:rPr>
        <w:t>sebab</w:t>
      </w:r>
      <w:proofErr w:type="spellEnd"/>
      <w:r w:rsidRPr="000E0F58">
        <w:rPr>
          <w:lang w:val="en-ID"/>
        </w:rPr>
        <w:t xml:space="preserve"> yang halal. Akan </w:t>
      </w:r>
      <w:proofErr w:type="spellStart"/>
      <w:r w:rsidRPr="000E0F58">
        <w:rPr>
          <w:lang w:val="en-ID"/>
        </w:rPr>
        <w:t>tetapi</w:t>
      </w:r>
      <w:proofErr w:type="spellEnd"/>
      <w:r w:rsidRPr="000E0F58">
        <w:rPr>
          <w:lang w:val="en-ID"/>
        </w:rPr>
        <w:t xml:space="preserve">, </w:t>
      </w:r>
      <w:proofErr w:type="spellStart"/>
      <w:r w:rsidRPr="000E0F58">
        <w:rPr>
          <w:lang w:val="en-ID"/>
        </w:rPr>
        <w:t>kajian</w:t>
      </w:r>
      <w:proofErr w:type="spellEnd"/>
      <w:r w:rsidRPr="000E0F58">
        <w:rPr>
          <w:lang w:val="en-ID"/>
        </w:rPr>
        <w:t xml:space="preserve"> </w:t>
      </w:r>
      <w:proofErr w:type="spellStart"/>
      <w:r w:rsidRPr="000E0F58">
        <w:rPr>
          <w:lang w:val="en-ID"/>
        </w:rPr>
        <w:t>tersebut</w:t>
      </w:r>
      <w:proofErr w:type="spellEnd"/>
      <w:r w:rsidRPr="000E0F58">
        <w:rPr>
          <w:lang w:val="en-ID"/>
        </w:rPr>
        <w:t xml:space="preserve"> </w:t>
      </w:r>
      <w:proofErr w:type="spellStart"/>
      <w:r w:rsidRPr="000E0F58">
        <w:rPr>
          <w:lang w:val="en-ID"/>
        </w:rPr>
        <w:t>masih</w:t>
      </w:r>
      <w:proofErr w:type="spellEnd"/>
      <w:r w:rsidRPr="000E0F58">
        <w:rPr>
          <w:lang w:val="en-ID"/>
        </w:rPr>
        <w:t xml:space="preserve"> </w:t>
      </w:r>
      <w:proofErr w:type="spellStart"/>
      <w:r w:rsidRPr="000E0F58">
        <w:rPr>
          <w:lang w:val="en-ID"/>
        </w:rPr>
        <w:t>lebih</w:t>
      </w:r>
      <w:proofErr w:type="spellEnd"/>
      <w:r w:rsidRPr="000E0F58">
        <w:rPr>
          <w:lang w:val="en-ID"/>
        </w:rPr>
        <w:t xml:space="preserve"> </w:t>
      </w:r>
      <w:proofErr w:type="spellStart"/>
      <w:r w:rsidRPr="000E0F58">
        <w:rPr>
          <w:lang w:val="en-ID"/>
        </w:rPr>
        <w:t>banyak</w:t>
      </w:r>
      <w:proofErr w:type="spellEnd"/>
      <w:r w:rsidRPr="000E0F58">
        <w:rPr>
          <w:lang w:val="en-ID"/>
        </w:rPr>
        <w:t xml:space="preserve"> </w:t>
      </w:r>
      <w:proofErr w:type="spellStart"/>
      <w:r w:rsidRPr="000E0F58">
        <w:rPr>
          <w:lang w:val="en-ID"/>
        </w:rPr>
        <w:t>berhenti</w:t>
      </w:r>
      <w:proofErr w:type="spellEnd"/>
      <w:r w:rsidRPr="000E0F58">
        <w:rPr>
          <w:lang w:val="en-ID"/>
        </w:rPr>
        <w:t xml:space="preserve"> pada </w:t>
      </w:r>
      <w:proofErr w:type="spellStart"/>
      <w:r w:rsidRPr="000E0F58">
        <w:rPr>
          <w:lang w:val="en-ID"/>
        </w:rPr>
        <w:t>pengakuan</w:t>
      </w:r>
      <w:proofErr w:type="spellEnd"/>
      <w:r w:rsidRPr="000E0F58">
        <w:rPr>
          <w:lang w:val="en-ID"/>
        </w:rPr>
        <w:t xml:space="preserve"> </w:t>
      </w:r>
      <w:proofErr w:type="spellStart"/>
      <w:r w:rsidRPr="000E0F58">
        <w:rPr>
          <w:lang w:val="en-ID"/>
        </w:rPr>
        <w:t>normatif</w:t>
      </w:r>
      <w:proofErr w:type="spellEnd"/>
      <w:r w:rsidRPr="000E0F58">
        <w:rPr>
          <w:lang w:val="en-ID"/>
        </w:rPr>
        <w:t xml:space="preserve"> </w:t>
      </w:r>
      <w:proofErr w:type="spellStart"/>
      <w:r w:rsidRPr="000E0F58">
        <w:rPr>
          <w:lang w:val="en-ID"/>
        </w:rPr>
        <w:t>tanpa</w:t>
      </w:r>
      <w:proofErr w:type="spellEnd"/>
      <w:r w:rsidRPr="000E0F58">
        <w:rPr>
          <w:lang w:val="en-ID"/>
        </w:rPr>
        <w:t xml:space="preserve"> </w:t>
      </w:r>
      <w:proofErr w:type="spellStart"/>
      <w:r w:rsidRPr="000E0F58">
        <w:rPr>
          <w:lang w:val="en-ID"/>
        </w:rPr>
        <w:t>membahas</w:t>
      </w:r>
      <w:proofErr w:type="spellEnd"/>
      <w:r w:rsidRPr="000E0F58">
        <w:rPr>
          <w:lang w:val="en-ID"/>
        </w:rPr>
        <w:t xml:space="preserve"> </w:t>
      </w:r>
      <w:proofErr w:type="spellStart"/>
      <w:r w:rsidRPr="000E0F58">
        <w:rPr>
          <w:lang w:val="en-ID"/>
        </w:rPr>
        <w:t>secara</w:t>
      </w:r>
      <w:proofErr w:type="spellEnd"/>
      <w:r w:rsidRPr="000E0F58">
        <w:rPr>
          <w:lang w:val="en-ID"/>
        </w:rPr>
        <w:t xml:space="preserve"> </w:t>
      </w:r>
      <w:proofErr w:type="spellStart"/>
      <w:r w:rsidRPr="000E0F58">
        <w:rPr>
          <w:lang w:val="en-ID"/>
        </w:rPr>
        <w:t>rinci</w:t>
      </w:r>
      <w:proofErr w:type="spellEnd"/>
      <w:r w:rsidRPr="000E0F58">
        <w:rPr>
          <w:lang w:val="en-ID"/>
        </w:rPr>
        <w:t xml:space="preserve"> </w:t>
      </w:r>
      <w:proofErr w:type="spellStart"/>
      <w:r w:rsidRPr="000E0F58">
        <w:rPr>
          <w:lang w:val="en-ID"/>
        </w:rPr>
        <w:t>implikasi</w:t>
      </w:r>
      <w:proofErr w:type="spellEnd"/>
      <w:r w:rsidRPr="000E0F58">
        <w:rPr>
          <w:lang w:val="en-ID"/>
        </w:rPr>
        <w:t xml:space="preserve"> </w:t>
      </w:r>
      <w:proofErr w:type="spellStart"/>
      <w:r w:rsidRPr="000E0F58">
        <w:rPr>
          <w:lang w:val="en-ID"/>
        </w:rPr>
        <w:t>praktisnya</w:t>
      </w:r>
      <w:proofErr w:type="spellEnd"/>
      <w:r w:rsidRPr="000E0F58">
        <w:rPr>
          <w:lang w:val="en-ID"/>
        </w:rPr>
        <w:t xml:space="preserve">, </w:t>
      </w:r>
      <w:proofErr w:type="spellStart"/>
      <w:r w:rsidRPr="000E0F58">
        <w:rPr>
          <w:lang w:val="en-ID"/>
        </w:rPr>
        <w:t>seperti</w:t>
      </w:r>
      <w:proofErr w:type="spellEnd"/>
      <w:r w:rsidRPr="000E0F58">
        <w:rPr>
          <w:lang w:val="en-ID"/>
        </w:rPr>
        <w:t xml:space="preserve"> </w:t>
      </w:r>
      <w:proofErr w:type="spellStart"/>
      <w:r w:rsidRPr="000E0F58">
        <w:rPr>
          <w:lang w:val="en-ID"/>
        </w:rPr>
        <w:t>siapa</w:t>
      </w:r>
      <w:proofErr w:type="spellEnd"/>
      <w:r w:rsidRPr="000E0F58">
        <w:rPr>
          <w:lang w:val="en-ID"/>
        </w:rPr>
        <w:t xml:space="preserve"> yang </w:t>
      </w:r>
      <w:proofErr w:type="spellStart"/>
      <w:r w:rsidRPr="000E0F58">
        <w:rPr>
          <w:lang w:val="en-ID"/>
        </w:rPr>
        <w:t>bertanggung</w:t>
      </w:r>
      <w:proofErr w:type="spellEnd"/>
      <w:r w:rsidRPr="000E0F58">
        <w:rPr>
          <w:lang w:val="en-ID"/>
        </w:rPr>
        <w:t xml:space="preserve"> </w:t>
      </w:r>
      <w:proofErr w:type="spellStart"/>
      <w:r w:rsidRPr="000E0F58">
        <w:rPr>
          <w:lang w:val="en-ID"/>
        </w:rPr>
        <w:t>jawab</w:t>
      </w:r>
      <w:proofErr w:type="spellEnd"/>
      <w:r w:rsidRPr="000E0F58">
        <w:rPr>
          <w:lang w:val="en-ID"/>
        </w:rPr>
        <w:t xml:space="preserve"> </w:t>
      </w:r>
      <w:proofErr w:type="spellStart"/>
      <w:r w:rsidRPr="000E0F58">
        <w:rPr>
          <w:lang w:val="en-ID"/>
        </w:rPr>
        <w:t>ketika</w:t>
      </w:r>
      <w:proofErr w:type="spellEnd"/>
      <w:r w:rsidRPr="000E0F58">
        <w:rPr>
          <w:lang w:val="en-ID"/>
        </w:rPr>
        <w:t xml:space="preserve"> </w:t>
      </w:r>
      <w:proofErr w:type="spellStart"/>
      <w:r w:rsidRPr="000E0F58">
        <w:rPr>
          <w:lang w:val="en-ID"/>
        </w:rPr>
        <w:t>sistem</w:t>
      </w:r>
      <w:proofErr w:type="spellEnd"/>
      <w:r w:rsidRPr="000E0F58">
        <w:rPr>
          <w:lang w:val="en-ID"/>
        </w:rPr>
        <w:t xml:space="preserve"> </w:t>
      </w:r>
      <w:proofErr w:type="spellStart"/>
      <w:r w:rsidRPr="000E0F58">
        <w:rPr>
          <w:lang w:val="en-ID"/>
        </w:rPr>
        <w:t>mengalami</w:t>
      </w:r>
      <w:proofErr w:type="spellEnd"/>
      <w:r w:rsidRPr="000E0F58">
        <w:rPr>
          <w:lang w:val="en-ID"/>
        </w:rPr>
        <w:t xml:space="preserve"> </w:t>
      </w:r>
      <w:proofErr w:type="spellStart"/>
      <w:r w:rsidRPr="000E0F58">
        <w:rPr>
          <w:lang w:val="en-ID"/>
        </w:rPr>
        <w:t>kegagalan</w:t>
      </w:r>
      <w:proofErr w:type="spellEnd"/>
      <w:r w:rsidRPr="000E0F58">
        <w:rPr>
          <w:lang w:val="en-ID"/>
        </w:rPr>
        <w:t xml:space="preserve">, </w:t>
      </w:r>
      <w:proofErr w:type="spellStart"/>
      <w:r w:rsidRPr="000E0F58">
        <w:rPr>
          <w:lang w:val="en-ID"/>
        </w:rPr>
        <w:t>bagaimana</w:t>
      </w:r>
      <w:proofErr w:type="spellEnd"/>
      <w:r w:rsidRPr="000E0F58">
        <w:rPr>
          <w:lang w:val="en-ID"/>
        </w:rPr>
        <w:t xml:space="preserve"> </w:t>
      </w:r>
      <w:proofErr w:type="spellStart"/>
      <w:r w:rsidRPr="000E0F58">
        <w:rPr>
          <w:lang w:val="en-ID"/>
        </w:rPr>
        <w:t>mekanisme</w:t>
      </w:r>
      <w:proofErr w:type="spellEnd"/>
      <w:r w:rsidRPr="000E0F58">
        <w:rPr>
          <w:lang w:val="en-ID"/>
        </w:rPr>
        <w:t xml:space="preserve"> </w:t>
      </w:r>
      <w:proofErr w:type="spellStart"/>
      <w:r w:rsidRPr="000E0F58">
        <w:rPr>
          <w:lang w:val="en-ID"/>
        </w:rPr>
        <w:t>pembuktian</w:t>
      </w:r>
      <w:proofErr w:type="spellEnd"/>
      <w:r w:rsidRPr="000E0F58">
        <w:rPr>
          <w:lang w:val="en-ID"/>
        </w:rPr>
        <w:t xml:space="preserve"> </w:t>
      </w:r>
      <w:proofErr w:type="spellStart"/>
      <w:r w:rsidRPr="000E0F58">
        <w:rPr>
          <w:lang w:val="en-ID"/>
        </w:rPr>
        <w:t>dalam</w:t>
      </w:r>
      <w:proofErr w:type="spellEnd"/>
      <w:r w:rsidRPr="000E0F58">
        <w:rPr>
          <w:lang w:val="en-ID"/>
        </w:rPr>
        <w:t xml:space="preserve"> </w:t>
      </w:r>
      <w:proofErr w:type="spellStart"/>
      <w:r w:rsidRPr="000E0F58">
        <w:rPr>
          <w:lang w:val="en-ID"/>
        </w:rPr>
        <w:t>transaksi</w:t>
      </w:r>
      <w:proofErr w:type="spellEnd"/>
      <w:r w:rsidRPr="000E0F58">
        <w:rPr>
          <w:lang w:val="en-ID"/>
        </w:rPr>
        <w:t xml:space="preserve"> </w:t>
      </w:r>
      <w:proofErr w:type="spellStart"/>
      <w:r w:rsidRPr="000E0F58">
        <w:rPr>
          <w:lang w:val="en-ID"/>
        </w:rPr>
        <w:t>berbasis</w:t>
      </w:r>
      <w:proofErr w:type="spellEnd"/>
      <w:r w:rsidRPr="000E0F58">
        <w:rPr>
          <w:lang w:val="en-ID"/>
        </w:rPr>
        <w:t xml:space="preserve"> blockchain, </w:t>
      </w:r>
      <w:proofErr w:type="spellStart"/>
      <w:r w:rsidRPr="000E0F58">
        <w:rPr>
          <w:lang w:val="en-ID"/>
        </w:rPr>
        <w:t>serta</w:t>
      </w:r>
      <w:proofErr w:type="spellEnd"/>
      <w:r w:rsidRPr="000E0F58">
        <w:rPr>
          <w:lang w:val="en-ID"/>
        </w:rPr>
        <w:t xml:space="preserve"> </w:t>
      </w:r>
      <w:proofErr w:type="spellStart"/>
      <w:r w:rsidRPr="000E0F58">
        <w:rPr>
          <w:lang w:val="en-ID"/>
        </w:rPr>
        <w:t>bagaimana</w:t>
      </w:r>
      <w:proofErr w:type="spellEnd"/>
      <w:r w:rsidRPr="000E0F58">
        <w:rPr>
          <w:lang w:val="en-ID"/>
        </w:rPr>
        <w:t xml:space="preserve"> </w:t>
      </w:r>
      <w:proofErr w:type="spellStart"/>
      <w:r w:rsidRPr="000E0F58">
        <w:rPr>
          <w:lang w:val="en-ID"/>
        </w:rPr>
        <w:t>hukum</w:t>
      </w:r>
      <w:proofErr w:type="spellEnd"/>
      <w:r w:rsidRPr="000E0F58">
        <w:rPr>
          <w:lang w:val="en-ID"/>
        </w:rPr>
        <w:t xml:space="preserve"> </w:t>
      </w:r>
      <w:proofErr w:type="spellStart"/>
      <w:r w:rsidRPr="000E0F58">
        <w:rPr>
          <w:lang w:val="en-ID"/>
        </w:rPr>
        <w:t>dapat</w:t>
      </w:r>
      <w:proofErr w:type="spellEnd"/>
      <w:r w:rsidRPr="000E0F58">
        <w:rPr>
          <w:lang w:val="en-ID"/>
        </w:rPr>
        <w:t xml:space="preserve"> </w:t>
      </w:r>
      <w:proofErr w:type="spellStart"/>
      <w:r w:rsidRPr="000E0F58">
        <w:rPr>
          <w:lang w:val="en-ID"/>
        </w:rPr>
        <w:t>menjembatani</w:t>
      </w:r>
      <w:proofErr w:type="spellEnd"/>
      <w:r w:rsidRPr="000E0F58">
        <w:rPr>
          <w:lang w:val="en-ID"/>
        </w:rPr>
        <w:t xml:space="preserve"> </w:t>
      </w:r>
      <w:proofErr w:type="spellStart"/>
      <w:r w:rsidRPr="000E0F58">
        <w:rPr>
          <w:lang w:val="en-ID"/>
        </w:rPr>
        <w:t>sifat</w:t>
      </w:r>
      <w:proofErr w:type="spellEnd"/>
      <w:r w:rsidRPr="000E0F58">
        <w:rPr>
          <w:lang w:val="en-ID"/>
        </w:rPr>
        <w:t xml:space="preserve"> </w:t>
      </w:r>
      <w:proofErr w:type="spellStart"/>
      <w:r w:rsidRPr="000E0F58">
        <w:rPr>
          <w:lang w:val="en-ID"/>
        </w:rPr>
        <w:t>otomatis</w:t>
      </w:r>
      <w:proofErr w:type="spellEnd"/>
      <w:r w:rsidRPr="000E0F58">
        <w:rPr>
          <w:lang w:val="en-ID"/>
        </w:rPr>
        <w:t xml:space="preserve"> </w:t>
      </w:r>
      <w:proofErr w:type="spellStart"/>
      <w:r w:rsidRPr="000E0F58">
        <w:rPr>
          <w:lang w:val="en-ID"/>
        </w:rPr>
        <w:t>dari</w:t>
      </w:r>
      <w:proofErr w:type="spellEnd"/>
      <w:r w:rsidRPr="000E0F58">
        <w:rPr>
          <w:lang w:val="en-ID"/>
        </w:rPr>
        <w:t xml:space="preserve"> smart contract </w:t>
      </w:r>
      <w:proofErr w:type="spellStart"/>
      <w:r w:rsidRPr="000E0F58">
        <w:rPr>
          <w:lang w:val="en-ID"/>
        </w:rPr>
        <w:t>dengan</w:t>
      </w:r>
      <w:proofErr w:type="spellEnd"/>
      <w:r w:rsidRPr="000E0F58">
        <w:rPr>
          <w:lang w:val="en-ID"/>
        </w:rPr>
        <w:t xml:space="preserve"> </w:t>
      </w:r>
      <w:proofErr w:type="spellStart"/>
      <w:r w:rsidRPr="000E0F58">
        <w:rPr>
          <w:lang w:val="en-ID"/>
        </w:rPr>
        <w:t>prinsip</w:t>
      </w:r>
      <w:proofErr w:type="spellEnd"/>
      <w:r w:rsidRPr="000E0F58">
        <w:rPr>
          <w:lang w:val="en-ID"/>
        </w:rPr>
        <w:t xml:space="preserve"> </w:t>
      </w:r>
      <w:proofErr w:type="spellStart"/>
      <w:r w:rsidRPr="000E0F58">
        <w:rPr>
          <w:lang w:val="en-ID"/>
        </w:rPr>
        <w:t>perlindungan</w:t>
      </w:r>
      <w:proofErr w:type="spellEnd"/>
      <w:r w:rsidRPr="000E0F58">
        <w:rPr>
          <w:lang w:val="en-ID"/>
        </w:rPr>
        <w:t xml:space="preserve"> </w:t>
      </w:r>
      <w:proofErr w:type="spellStart"/>
      <w:r w:rsidRPr="000E0F58">
        <w:rPr>
          <w:lang w:val="en-ID"/>
        </w:rPr>
        <w:t>hukum</w:t>
      </w:r>
      <w:proofErr w:type="spellEnd"/>
      <w:r w:rsidRPr="000E0F58">
        <w:rPr>
          <w:lang w:val="en-ID"/>
        </w:rPr>
        <w:t xml:space="preserve"> </w:t>
      </w:r>
      <w:proofErr w:type="spellStart"/>
      <w:r w:rsidRPr="000E0F58">
        <w:rPr>
          <w:lang w:val="en-ID"/>
        </w:rPr>
        <w:t>bagi</w:t>
      </w:r>
      <w:proofErr w:type="spellEnd"/>
      <w:r w:rsidRPr="000E0F58">
        <w:rPr>
          <w:lang w:val="en-ID"/>
        </w:rPr>
        <w:t xml:space="preserve"> para </w:t>
      </w:r>
      <w:proofErr w:type="spellStart"/>
      <w:r w:rsidRPr="000E0F58">
        <w:rPr>
          <w:lang w:val="en-ID"/>
        </w:rPr>
        <w:t>pihak</w:t>
      </w:r>
      <w:proofErr w:type="spellEnd"/>
      <w:r w:rsidRPr="000E0F58">
        <w:rPr>
          <w:lang w:val="en-ID"/>
        </w:rPr>
        <w:t>.</w:t>
      </w:r>
      <w:r>
        <w:rPr>
          <w:rStyle w:val="FootnoteReference"/>
          <w:lang w:val="en-ID"/>
        </w:rPr>
        <w:footnoteReference w:id="5"/>
      </w:r>
      <w:r w:rsidRPr="000E0F58">
        <w:rPr>
          <w:lang w:val="en-ID"/>
        </w:rPr>
        <w:t xml:space="preserve"> </w:t>
      </w:r>
      <w:proofErr w:type="spellStart"/>
      <w:r w:rsidRPr="000E0F58">
        <w:rPr>
          <w:lang w:val="en-ID"/>
        </w:rPr>
        <w:t>Bahkan</w:t>
      </w:r>
      <w:proofErr w:type="spellEnd"/>
      <w:r w:rsidRPr="000E0F58">
        <w:rPr>
          <w:lang w:val="en-ID"/>
        </w:rPr>
        <w:t xml:space="preserve">, </w:t>
      </w:r>
      <w:proofErr w:type="spellStart"/>
      <w:r w:rsidRPr="000E0F58">
        <w:rPr>
          <w:lang w:val="en-ID"/>
        </w:rPr>
        <w:t>sebagian</w:t>
      </w:r>
      <w:proofErr w:type="spellEnd"/>
      <w:r w:rsidRPr="000E0F58">
        <w:rPr>
          <w:lang w:val="en-ID"/>
        </w:rPr>
        <w:t xml:space="preserve"> </w:t>
      </w:r>
      <w:proofErr w:type="spellStart"/>
      <w:r w:rsidRPr="000E0F58">
        <w:rPr>
          <w:lang w:val="en-ID"/>
        </w:rPr>
        <w:t>literatur</w:t>
      </w:r>
      <w:proofErr w:type="spellEnd"/>
      <w:r w:rsidRPr="000E0F58">
        <w:rPr>
          <w:lang w:val="en-ID"/>
        </w:rPr>
        <w:t xml:space="preserve"> </w:t>
      </w:r>
      <w:proofErr w:type="spellStart"/>
      <w:r w:rsidRPr="000E0F58">
        <w:rPr>
          <w:lang w:val="en-ID"/>
        </w:rPr>
        <w:t>menegaskan</w:t>
      </w:r>
      <w:proofErr w:type="spellEnd"/>
      <w:r w:rsidRPr="000E0F58">
        <w:rPr>
          <w:lang w:val="en-ID"/>
        </w:rPr>
        <w:t xml:space="preserve"> </w:t>
      </w:r>
      <w:proofErr w:type="spellStart"/>
      <w:r w:rsidRPr="000E0F58">
        <w:rPr>
          <w:lang w:val="en-ID"/>
        </w:rPr>
        <w:t>bahwa</w:t>
      </w:r>
      <w:proofErr w:type="spellEnd"/>
      <w:r w:rsidRPr="000E0F58">
        <w:rPr>
          <w:lang w:val="en-ID"/>
        </w:rPr>
        <w:t xml:space="preserve"> </w:t>
      </w:r>
      <w:proofErr w:type="spellStart"/>
      <w:r w:rsidRPr="000E0F58">
        <w:rPr>
          <w:lang w:val="en-ID"/>
        </w:rPr>
        <w:t>hingga</w:t>
      </w:r>
      <w:proofErr w:type="spellEnd"/>
      <w:r w:rsidRPr="000E0F58">
        <w:rPr>
          <w:lang w:val="en-ID"/>
        </w:rPr>
        <w:t xml:space="preserve"> </w:t>
      </w:r>
      <w:proofErr w:type="spellStart"/>
      <w:r w:rsidRPr="000E0F58">
        <w:rPr>
          <w:lang w:val="en-ID"/>
        </w:rPr>
        <w:t>saat</w:t>
      </w:r>
      <w:proofErr w:type="spellEnd"/>
      <w:r w:rsidRPr="000E0F58">
        <w:rPr>
          <w:lang w:val="en-ID"/>
        </w:rPr>
        <w:t xml:space="preserve"> </w:t>
      </w:r>
      <w:proofErr w:type="spellStart"/>
      <w:r w:rsidRPr="000E0F58">
        <w:rPr>
          <w:lang w:val="en-ID"/>
        </w:rPr>
        <w:t>ini</w:t>
      </w:r>
      <w:proofErr w:type="spellEnd"/>
      <w:r w:rsidRPr="000E0F58">
        <w:rPr>
          <w:lang w:val="en-ID"/>
        </w:rPr>
        <w:t xml:space="preserve"> </w:t>
      </w:r>
      <w:proofErr w:type="spellStart"/>
      <w:r w:rsidRPr="000E0F58">
        <w:rPr>
          <w:lang w:val="en-ID"/>
        </w:rPr>
        <w:t>masih</w:t>
      </w:r>
      <w:proofErr w:type="spellEnd"/>
      <w:r w:rsidRPr="000E0F58">
        <w:rPr>
          <w:lang w:val="en-ID"/>
        </w:rPr>
        <w:t xml:space="preserve"> </w:t>
      </w:r>
      <w:proofErr w:type="spellStart"/>
      <w:r w:rsidRPr="000E0F58">
        <w:rPr>
          <w:lang w:val="en-ID"/>
        </w:rPr>
        <w:t>terdapat</w:t>
      </w:r>
      <w:proofErr w:type="spellEnd"/>
      <w:r w:rsidRPr="000E0F58">
        <w:rPr>
          <w:lang w:val="en-ID"/>
        </w:rPr>
        <w:t xml:space="preserve"> </w:t>
      </w:r>
      <w:proofErr w:type="spellStart"/>
      <w:r w:rsidRPr="000E0F58">
        <w:rPr>
          <w:lang w:val="en-ID"/>
        </w:rPr>
        <w:t>kekosongan</w:t>
      </w:r>
      <w:proofErr w:type="spellEnd"/>
      <w:r w:rsidRPr="000E0F58">
        <w:rPr>
          <w:lang w:val="en-ID"/>
        </w:rPr>
        <w:t xml:space="preserve"> </w:t>
      </w:r>
      <w:proofErr w:type="spellStart"/>
      <w:r w:rsidRPr="000E0F58">
        <w:rPr>
          <w:lang w:val="en-ID"/>
        </w:rPr>
        <w:t>pengaturan</w:t>
      </w:r>
      <w:proofErr w:type="spellEnd"/>
      <w:r w:rsidRPr="000E0F58">
        <w:rPr>
          <w:lang w:val="en-ID"/>
        </w:rPr>
        <w:t xml:space="preserve"> yang </w:t>
      </w:r>
      <w:proofErr w:type="spellStart"/>
      <w:r w:rsidRPr="000E0F58">
        <w:rPr>
          <w:lang w:val="en-ID"/>
        </w:rPr>
        <w:t>cukup</w:t>
      </w:r>
      <w:proofErr w:type="spellEnd"/>
      <w:r w:rsidRPr="000E0F58">
        <w:rPr>
          <w:lang w:val="en-ID"/>
        </w:rPr>
        <w:t xml:space="preserve"> </w:t>
      </w:r>
      <w:proofErr w:type="spellStart"/>
      <w:r w:rsidRPr="000E0F58">
        <w:rPr>
          <w:lang w:val="en-ID"/>
        </w:rPr>
        <w:t>signifikan</w:t>
      </w:r>
      <w:proofErr w:type="spellEnd"/>
      <w:r w:rsidRPr="000E0F58">
        <w:rPr>
          <w:lang w:val="en-ID"/>
        </w:rPr>
        <w:t xml:space="preserve"> </w:t>
      </w:r>
      <w:proofErr w:type="spellStart"/>
      <w:r w:rsidRPr="000E0F58">
        <w:rPr>
          <w:lang w:val="en-ID"/>
        </w:rPr>
        <w:t>terkait</w:t>
      </w:r>
      <w:proofErr w:type="spellEnd"/>
      <w:r w:rsidRPr="000E0F58">
        <w:rPr>
          <w:lang w:val="en-ID"/>
        </w:rPr>
        <w:t xml:space="preserve"> </w:t>
      </w:r>
      <w:proofErr w:type="spellStart"/>
      <w:r w:rsidRPr="000E0F58">
        <w:rPr>
          <w:lang w:val="en-ID"/>
        </w:rPr>
        <w:t>aspek</w:t>
      </w:r>
      <w:proofErr w:type="spellEnd"/>
      <w:r w:rsidRPr="000E0F58">
        <w:rPr>
          <w:lang w:val="en-ID"/>
        </w:rPr>
        <w:t xml:space="preserve"> </w:t>
      </w:r>
      <w:proofErr w:type="spellStart"/>
      <w:r w:rsidRPr="000E0F58">
        <w:rPr>
          <w:lang w:val="en-ID"/>
        </w:rPr>
        <w:t>teknis</w:t>
      </w:r>
      <w:proofErr w:type="spellEnd"/>
      <w:r w:rsidRPr="000E0F58">
        <w:rPr>
          <w:lang w:val="en-ID"/>
        </w:rPr>
        <w:t xml:space="preserve"> dan </w:t>
      </w:r>
      <w:proofErr w:type="spellStart"/>
      <w:r w:rsidRPr="000E0F58">
        <w:rPr>
          <w:lang w:val="en-ID"/>
        </w:rPr>
        <w:t>yuridis</w:t>
      </w:r>
      <w:proofErr w:type="spellEnd"/>
      <w:r w:rsidRPr="000E0F58">
        <w:rPr>
          <w:lang w:val="en-ID"/>
        </w:rPr>
        <w:t xml:space="preserve"> </w:t>
      </w:r>
      <w:proofErr w:type="spellStart"/>
      <w:r w:rsidRPr="000E0F58">
        <w:rPr>
          <w:lang w:val="en-ID"/>
        </w:rPr>
        <w:t>dari</w:t>
      </w:r>
      <w:proofErr w:type="spellEnd"/>
      <w:r w:rsidRPr="000E0F58">
        <w:rPr>
          <w:lang w:val="en-ID"/>
        </w:rPr>
        <w:t xml:space="preserve"> smart contract </w:t>
      </w:r>
      <w:proofErr w:type="spellStart"/>
      <w:r w:rsidRPr="000E0F58">
        <w:rPr>
          <w:lang w:val="en-ID"/>
        </w:rPr>
        <w:t>dalam</w:t>
      </w:r>
      <w:proofErr w:type="spellEnd"/>
      <w:r w:rsidRPr="000E0F58">
        <w:rPr>
          <w:lang w:val="en-ID"/>
        </w:rPr>
        <w:t xml:space="preserve"> </w:t>
      </w:r>
      <w:proofErr w:type="spellStart"/>
      <w:r w:rsidRPr="000E0F58">
        <w:rPr>
          <w:lang w:val="en-ID"/>
        </w:rPr>
        <w:t>sistem</w:t>
      </w:r>
      <w:proofErr w:type="spellEnd"/>
      <w:r w:rsidRPr="000E0F58">
        <w:rPr>
          <w:lang w:val="en-ID"/>
        </w:rPr>
        <w:t xml:space="preserve"> </w:t>
      </w:r>
      <w:proofErr w:type="spellStart"/>
      <w:r w:rsidRPr="000E0F58">
        <w:rPr>
          <w:lang w:val="en-ID"/>
        </w:rPr>
        <w:t>hukum</w:t>
      </w:r>
      <w:proofErr w:type="spellEnd"/>
      <w:r w:rsidRPr="000E0F58">
        <w:rPr>
          <w:lang w:val="en-ID"/>
        </w:rPr>
        <w:t xml:space="preserve"> </w:t>
      </w:r>
      <w:proofErr w:type="spellStart"/>
      <w:r w:rsidRPr="000E0F58">
        <w:rPr>
          <w:lang w:val="en-ID"/>
        </w:rPr>
        <w:t>positif</w:t>
      </w:r>
      <w:proofErr w:type="spellEnd"/>
      <w:r w:rsidRPr="000E0F58">
        <w:rPr>
          <w:lang w:val="en-ID"/>
        </w:rPr>
        <w:t>.</w:t>
      </w:r>
      <w:r>
        <w:rPr>
          <w:rStyle w:val="FootnoteReference"/>
          <w:lang w:val="en-ID"/>
        </w:rPr>
        <w:footnoteReference w:id="6"/>
      </w:r>
    </w:p>
    <w:p w14:paraId="7E941C0D" w14:textId="43038C3F" w:rsidR="009330EC" w:rsidRDefault="000E0F58" w:rsidP="009443C2">
      <w:pPr>
        <w:spacing w:after="240"/>
        <w:ind w:firstLine="720"/>
        <w:jc w:val="both"/>
      </w:pPr>
      <w:proofErr w:type="spellStart"/>
      <w:r w:rsidRPr="000E0F58">
        <w:t>Berdasarkan</w:t>
      </w:r>
      <w:proofErr w:type="spellEnd"/>
      <w:r w:rsidRPr="000E0F58">
        <w:t xml:space="preserve"> </w:t>
      </w:r>
      <w:proofErr w:type="spellStart"/>
      <w:r w:rsidRPr="000E0F58">
        <w:t>kondisi</w:t>
      </w:r>
      <w:proofErr w:type="spellEnd"/>
      <w:r w:rsidRPr="000E0F58">
        <w:t xml:space="preserve"> </w:t>
      </w:r>
      <w:proofErr w:type="spellStart"/>
      <w:r w:rsidRPr="000E0F58">
        <w:t>tersebut</w:t>
      </w:r>
      <w:proofErr w:type="spellEnd"/>
      <w:r w:rsidRPr="000E0F58">
        <w:t xml:space="preserve">, </w:t>
      </w:r>
      <w:proofErr w:type="spellStart"/>
      <w:r w:rsidRPr="000E0F58">
        <w:t>dapat</w:t>
      </w:r>
      <w:proofErr w:type="spellEnd"/>
      <w:r w:rsidRPr="000E0F58">
        <w:t xml:space="preserve"> </w:t>
      </w:r>
      <w:proofErr w:type="spellStart"/>
      <w:r w:rsidRPr="000E0F58">
        <w:t>dilihat</w:t>
      </w:r>
      <w:proofErr w:type="spellEnd"/>
      <w:r w:rsidRPr="000E0F58">
        <w:t xml:space="preserve"> </w:t>
      </w:r>
      <w:proofErr w:type="spellStart"/>
      <w:r w:rsidRPr="000E0F58">
        <w:t>bahwa</w:t>
      </w:r>
      <w:proofErr w:type="spellEnd"/>
      <w:r w:rsidRPr="000E0F58">
        <w:t xml:space="preserve"> </w:t>
      </w:r>
      <w:proofErr w:type="spellStart"/>
      <w:r w:rsidRPr="000E0F58">
        <w:t>celah</w:t>
      </w:r>
      <w:proofErr w:type="spellEnd"/>
      <w:r w:rsidRPr="000E0F58">
        <w:t xml:space="preserve"> </w:t>
      </w:r>
      <w:proofErr w:type="spellStart"/>
      <w:r w:rsidRPr="000E0F58">
        <w:t>penelitian</w:t>
      </w:r>
      <w:proofErr w:type="spellEnd"/>
      <w:r w:rsidRPr="000E0F58">
        <w:t xml:space="preserve"> </w:t>
      </w:r>
      <w:proofErr w:type="spellStart"/>
      <w:r w:rsidRPr="000E0F58">
        <w:t>masih</w:t>
      </w:r>
      <w:proofErr w:type="spellEnd"/>
      <w:r w:rsidRPr="000E0F58">
        <w:t xml:space="preserve"> </w:t>
      </w:r>
      <w:proofErr w:type="spellStart"/>
      <w:r w:rsidRPr="000E0F58">
        <w:t>terbuka</w:t>
      </w:r>
      <w:proofErr w:type="spellEnd"/>
      <w:r w:rsidRPr="000E0F58">
        <w:t xml:space="preserve"> pada </w:t>
      </w:r>
      <w:proofErr w:type="spellStart"/>
      <w:r w:rsidRPr="000E0F58">
        <w:t>belum</w:t>
      </w:r>
      <w:proofErr w:type="spellEnd"/>
      <w:r w:rsidRPr="000E0F58">
        <w:t xml:space="preserve"> </w:t>
      </w:r>
      <w:proofErr w:type="spellStart"/>
      <w:r w:rsidRPr="000E0F58">
        <w:t>adanya</w:t>
      </w:r>
      <w:proofErr w:type="spellEnd"/>
      <w:r w:rsidRPr="000E0F58">
        <w:t xml:space="preserve"> </w:t>
      </w:r>
      <w:proofErr w:type="spellStart"/>
      <w:r w:rsidRPr="000E0F58">
        <w:t>pengaturan</w:t>
      </w:r>
      <w:proofErr w:type="spellEnd"/>
      <w:r w:rsidRPr="000E0F58">
        <w:t xml:space="preserve"> yang </w:t>
      </w:r>
      <w:proofErr w:type="spellStart"/>
      <w:r w:rsidRPr="000E0F58">
        <w:t>secara</w:t>
      </w:r>
      <w:proofErr w:type="spellEnd"/>
      <w:r w:rsidRPr="000E0F58">
        <w:t xml:space="preserve"> </w:t>
      </w:r>
      <w:proofErr w:type="spellStart"/>
      <w:r w:rsidRPr="000E0F58">
        <w:t>khusus</w:t>
      </w:r>
      <w:proofErr w:type="spellEnd"/>
      <w:r w:rsidRPr="000E0F58">
        <w:t xml:space="preserve"> dan </w:t>
      </w:r>
      <w:proofErr w:type="spellStart"/>
      <w:r w:rsidRPr="000E0F58">
        <w:t>komprehensif</w:t>
      </w:r>
      <w:proofErr w:type="spellEnd"/>
      <w:r w:rsidRPr="000E0F58">
        <w:t xml:space="preserve"> </w:t>
      </w:r>
      <w:proofErr w:type="spellStart"/>
      <w:r w:rsidRPr="000E0F58">
        <w:t>mengatur</w:t>
      </w:r>
      <w:proofErr w:type="spellEnd"/>
      <w:r w:rsidRPr="000E0F58">
        <w:t xml:space="preserve"> smart contract </w:t>
      </w:r>
      <w:proofErr w:type="spellStart"/>
      <w:r w:rsidRPr="000E0F58">
        <w:t>dalam</w:t>
      </w:r>
      <w:proofErr w:type="spellEnd"/>
      <w:r w:rsidRPr="000E0F58">
        <w:t xml:space="preserve"> </w:t>
      </w:r>
      <w:proofErr w:type="spellStart"/>
      <w:r w:rsidRPr="000E0F58">
        <w:t>sistem</w:t>
      </w:r>
      <w:proofErr w:type="spellEnd"/>
      <w:r w:rsidRPr="000E0F58">
        <w:t xml:space="preserve"> </w:t>
      </w:r>
      <w:proofErr w:type="spellStart"/>
      <w:r w:rsidRPr="000E0F58">
        <w:t>hukum</w:t>
      </w:r>
      <w:proofErr w:type="spellEnd"/>
      <w:r w:rsidRPr="000E0F58">
        <w:t xml:space="preserve"> Indonesia. Kajian yang </w:t>
      </w:r>
      <w:proofErr w:type="spellStart"/>
      <w:r w:rsidRPr="000E0F58">
        <w:t>ada</w:t>
      </w:r>
      <w:proofErr w:type="spellEnd"/>
      <w:r w:rsidRPr="000E0F58">
        <w:t xml:space="preserve"> </w:t>
      </w:r>
      <w:proofErr w:type="spellStart"/>
      <w:r w:rsidRPr="000E0F58">
        <w:t>belum</w:t>
      </w:r>
      <w:proofErr w:type="spellEnd"/>
      <w:r w:rsidRPr="000E0F58">
        <w:t xml:space="preserve"> </w:t>
      </w:r>
      <w:proofErr w:type="spellStart"/>
      <w:r w:rsidRPr="000E0F58">
        <w:t>sepenuhnya</w:t>
      </w:r>
      <w:proofErr w:type="spellEnd"/>
      <w:r w:rsidRPr="000E0F58">
        <w:t xml:space="preserve"> </w:t>
      </w:r>
      <w:proofErr w:type="spellStart"/>
      <w:r w:rsidRPr="000E0F58">
        <w:t>menjelaskan</w:t>
      </w:r>
      <w:proofErr w:type="spellEnd"/>
      <w:r w:rsidRPr="000E0F58">
        <w:t xml:space="preserve"> batas </w:t>
      </w:r>
      <w:proofErr w:type="spellStart"/>
      <w:r w:rsidRPr="000E0F58">
        <w:t>tanggung</w:t>
      </w:r>
      <w:proofErr w:type="spellEnd"/>
      <w:r w:rsidRPr="000E0F58">
        <w:t xml:space="preserve"> </w:t>
      </w:r>
      <w:proofErr w:type="spellStart"/>
      <w:r w:rsidRPr="000E0F58">
        <w:t>jawab</w:t>
      </w:r>
      <w:proofErr w:type="spellEnd"/>
      <w:r w:rsidRPr="000E0F58">
        <w:t xml:space="preserve"> </w:t>
      </w:r>
      <w:proofErr w:type="spellStart"/>
      <w:r w:rsidRPr="000E0F58">
        <w:t>hukum</w:t>
      </w:r>
      <w:proofErr w:type="spellEnd"/>
      <w:r w:rsidRPr="000E0F58">
        <w:t xml:space="preserve"> para </w:t>
      </w:r>
      <w:proofErr w:type="spellStart"/>
      <w:r w:rsidRPr="000E0F58">
        <w:t>pihak</w:t>
      </w:r>
      <w:proofErr w:type="spellEnd"/>
      <w:r w:rsidRPr="000E0F58">
        <w:t xml:space="preserve"> </w:t>
      </w:r>
      <w:proofErr w:type="spellStart"/>
      <w:r w:rsidRPr="000E0F58">
        <w:t>dalam</w:t>
      </w:r>
      <w:proofErr w:type="spellEnd"/>
      <w:r w:rsidRPr="000E0F58">
        <w:t xml:space="preserve"> </w:t>
      </w:r>
      <w:proofErr w:type="spellStart"/>
      <w:r w:rsidRPr="000E0F58">
        <w:t>sistem</w:t>
      </w:r>
      <w:proofErr w:type="spellEnd"/>
      <w:r w:rsidRPr="000E0F58">
        <w:t xml:space="preserve"> </w:t>
      </w:r>
      <w:proofErr w:type="spellStart"/>
      <w:r w:rsidRPr="000E0F58">
        <w:t>otomatis</w:t>
      </w:r>
      <w:proofErr w:type="spellEnd"/>
      <w:r w:rsidRPr="000E0F58">
        <w:t xml:space="preserve"> </w:t>
      </w:r>
      <w:proofErr w:type="spellStart"/>
      <w:r w:rsidRPr="000E0F58">
        <w:t>berbasis</w:t>
      </w:r>
      <w:proofErr w:type="spellEnd"/>
      <w:r w:rsidRPr="000E0F58">
        <w:t xml:space="preserve"> </w:t>
      </w:r>
      <w:proofErr w:type="spellStart"/>
      <w:r w:rsidRPr="000E0F58">
        <w:t>kode</w:t>
      </w:r>
      <w:proofErr w:type="spellEnd"/>
      <w:r w:rsidRPr="000E0F58">
        <w:t xml:space="preserve">, </w:t>
      </w:r>
      <w:proofErr w:type="spellStart"/>
      <w:r w:rsidRPr="000E0F58">
        <w:t>maupun</w:t>
      </w:r>
      <w:proofErr w:type="spellEnd"/>
      <w:r w:rsidRPr="000E0F58">
        <w:t xml:space="preserve"> </w:t>
      </w:r>
      <w:proofErr w:type="spellStart"/>
      <w:r w:rsidRPr="000E0F58">
        <w:t>bagaimana</w:t>
      </w:r>
      <w:proofErr w:type="spellEnd"/>
      <w:r w:rsidRPr="000E0F58">
        <w:t xml:space="preserve"> </w:t>
      </w:r>
      <w:proofErr w:type="spellStart"/>
      <w:r w:rsidRPr="000E0F58">
        <w:t>konsep</w:t>
      </w:r>
      <w:proofErr w:type="spellEnd"/>
      <w:r w:rsidRPr="000E0F58">
        <w:t xml:space="preserve"> </w:t>
      </w:r>
      <w:proofErr w:type="spellStart"/>
      <w:r w:rsidRPr="000E0F58">
        <w:t>tersebut</w:t>
      </w:r>
      <w:proofErr w:type="spellEnd"/>
      <w:r w:rsidRPr="000E0F58">
        <w:t xml:space="preserve"> </w:t>
      </w:r>
      <w:proofErr w:type="spellStart"/>
      <w:r w:rsidRPr="000E0F58">
        <w:t>dapat</w:t>
      </w:r>
      <w:proofErr w:type="spellEnd"/>
      <w:r w:rsidRPr="000E0F58">
        <w:t xml:space="preserve"> </w:t>
      </w:r>
      <w:proofErr w:type="spellStart"/>
      <w:r w:rsidRPr="000E0F58">
        <w:t>diselaraskan</w:t>
      </w:r>
      <w:proofErr w:type="spellEnd"/>
      <w:r w:rsidRPr="000E0F58">
        <w:t xml:space="preserve"> </w:t>
      </w:r>
      <w:proofErr w:type="spellStart"/>
      <w:r w:rsidRPr="000E0F58">
        <w:t>dengan</w:t>
      </w:r>
      <w:proofErr w:type="spellEnd"/>
      <w:r w:rsidRPr="000E0F58">
        <w:t xml:space="preserve"> </w:t>
      </w:r>
      <w:proofErr w:type="spellStart"/>
      <w:r w:rsidRPr="000E0F58">
        <w:t>prinsip</w:t>
      </w:r>
      <w:proofErr w:type="spellEnd"/>
      <w:r w:rsidRPr="000E0F58">
        <w:t xml:space="preserve"> </w:t>
      </w:r>
      <w:proofErr w:type="spellStart"/>
      <w:r w:rsidRPr="000E0F58">
        <w:t>hukum</w:t>
      </w:r>
      <w:proofErr w:type="spellEnd"/>
      <w:r w:rsidRPr="000E0F58">
        <w:t xml:space="preserve"> </w:t>
      </w:r>
      <w:proofErr w:type="spellStart"/>
      <w:r w:rsidRPr="000E0F58">
        <w:t>perikatan</w:t>
      </w:r>
      <w:proofErr w:type="spellEnd"/>
      <w:r w:rsidRPr="000E0F58">
        <w:t xml:space="preserve"> dan hukum syariah. Oleh </w:t>
      </w:r>
      <w:proofErr w:type="spellStart"/>
      <w:r w:rsidRPr="000E0F58">
        <w:t>karena</w:t>
      </w:r>
      <w:proofErr w:type="spellEnd"/>
      <w:r w:rsidRPr="000E0F58">
        <w:t xml:space="preserve"> </w:t>
      </w:r>
      <w:proofErr w:type="spellStart"/>
      <w:r w:rsidRPr="000E0F58">
        <w:t>itu</w:t>
      </w:r>
      <w:proofErr w:type="spellEnd"/>
      <w:r w:rsidRPr="000E0F58">
        <w:t xml:space="preserve">, </w:t>
      </w:r>
      <w:proofErr w:type="spellStart"/>
      <w:r w:rsidRPr="000E0F58">
        <w:t>penelitian</w:t>
      </w:r>
      <w:proofErr w:type="spellEnd"/>
      <w:r w:rsidRPr="000E0F58">
        <w:t xml:space="preserve"> </w:t>
      </w:r>
      <w:proofErr w:type="spellStart"/>
      <w:r w:rsidRPr="000E0F58">
        <w:t>ini</w:t>
      </w:r>
      <w:proofErr w:type="spellEnd"/>
      <w:r w:rsidRPr="000E0F58">
        <w:t xml:space="preserve"> </w:t>
      </w:r>
      <w:proofErr w:type="spellStart"/>
      <w:r w:rsidRPr="000E0F58">
        <w:t>diarahkan</w:t>
      </w:r>
      <w:proofErr w:type="spellEnd"/>
      <w:r w:rsidRPr="000E0F58">
        <w:t xml:space="preserve"> </w:t>
      </w:r>
      <w:proofErr w:type="spellStart"/>
      <w:r w:rsidRPr="000E0F58">
        <w:t>untuk</w:t>
      </w:r>
      <w:proofErr w:type="spellEnd"/>
      <w:r w:rsidRPr="000E0F58">
        <w:t xml:space="preserve"> </w:t>
      </w:r>
      <w:proofErr w:type="spellStart"/>
      <w:r w:rsidRPr="000E0F58">
        <w:t>mengkaji</w:t>
      </w:r>
      <w:proofErr w:type="spellEnd"/>
      <w:r w:rsidRPr="000E0F58">
        <w:t xml:space="preserve"> </w:t>
      </w:r>
      <w:proofErr w:type="spellStart"/>
      <w:r w:rsidRPr="000E0F58">
        <w:t>keabsahan</w:t>
      </w:r>
      <w:proofErr w:type="spellEnd"/>
      <w:r w:rsidRPr="000E0F58">
        <w:t xml:space="preserve"> smart contract </w:t>
      </w:r>
      <w:proofErr w:type="spellStart"/>
      <w:r w:rsidRPr="000E0F58">
        <w:t>dalam</w:t>
      </w:r>
      <w:proofErr w:type="spellEnd"/>
      <w:r w:rsidRPr="000E0F58">
        <w:t xml:space="preserve"> </w:t>
      </w:r>
      <w:proofErr w:type="spellStart"/>
      <w:r w:rsidRPr="000E0F58">
        <w:t>perspektif</w:t>
      </w:r>
      <w:proofErr w:type="spellEnd"/>
      <w:r w:rsidRPr="000E0F58">
        <w:t xml:space="preserve"> </w:t>
      </w:r>
      <w:proofErr w:type="spellStart"/>
      <w:r w:rsidRPr="000E0F58">
        <w:t>hukum</w:t>
      </w:r>
      <w:proofErr w:type="spellEnd"/>
      <w:r w:rsidRPr="000E0F58">
        <w:t xml:space="preserve"> </w:t>
      </w:r>
      <w:proofErr w:type="spellStart"/>
      <w:r w:rsidRPr="000E0F58">
        <w:t>perikatan</w:t>
      </w:r>
      <w:proofErr w:type="spellEnd"/>
      <w:r w:rsidRPr="000E0F58">
        <w:t xml:space="preserve"> dan </w:t>
      </w:r>
      <w:proofErr w:type="spellStart"/>
      <w:r w:rsidRPr="000E0F58">
        <w:t>hukum</w:t>
      </w:r>
      <w:proofErr w:type="spellEnd"/>
      <w:r w:rsidRPr="000E0F58">
        <w:t xml:space="preserve"> syariah </w:t>
      </w:r>
      <w:proofErr w:type="spellStart"/>
      <w:r w:rsidRPr="000E0F58">
        <w:t>serta</w:t>
      </w:r>
      <w:proofErr w:type="spellEnd"/>
      <w:r w:rsidRPr="000E0F58">
        <w:t xml:space="preserve"> </w:t>
      </w:r>
      <w:proofErr w:type="spellStart"/>
      <w:r w:rsidRPr="000E0F58">
        <w:t>menganalisis</w:t>
      </w:r>
      <w:proofErr w:type="spellEnd"/>
      <w:r w:rsidRPr="000E0F58">
        <w:t xml:space="preserve"> </w:t>
      </w:r>
      <w:proofErr w:type="spellStart"/>
      <w:r w:rsidRPr="000E0F58">
        <w:t>kebutuhan</w:t>
      </w:r>
      <w:proofErr w:type="spellEnd"/>
      <w:r w:rsidRPr="000E0F58">
        <w:t xml:space="preserve"> </w:t>
      </w:r>
      <w:proofErr w:type="spellStart"/>
      <w:r w:rsidRPr="000E0F58">
        <w:t>pembentukan</w:t>
      </w:r>
      <w:proofErr w:type="spellEnd"/>
      <w:r w:rsidRPr="000E0F58">
        <w:t xml:space="preserve"> </w:t>
      </w:r>
      <w:proofErr w:type="spellStart"/>
      <w:r w:rsidRPr="000E0F58">
        <w:t>pengaturan</w:t>
      </w:r>
      <w:proofErr w:type="spellEnd"/>
      <w:r w:rsidRPr="000E0F58">
        <w:t xml:space="preserve"> yang </w:t>
      </w:r>
      <w:proofErr w:type="spellStart"/>
      <w:r w:rsidRPr="000E0F58">
        <w:t>lebih</w:t>
      </w:r>
      <w:proofErr w:type="spellEnd"/>
      <w:r w:rsidRPr="000E0F58">
        <w:t xml:space="preserve"> </w:t>
      </w:r>
      <w:proofErr w:type="spellStart"/>
      <w:r w:rsidRPr="000E0F58">
        <w:t>spesifik</w:t>
      </w:r>
      <w:proofErr w:type="spellEnd"/>
      <w:r w:rsidRPr="000E0F58">
        <w:t xml:space="preserve"> agar </w:t>
      </w:r>
      <w:proofErr w:type="spellStart"/>
      <w:r w:rsidRPr="000E0F58">
        <w:t>memberikan</w:t>
      </w:r>
      <w:proofErr w:type="spellEnd"/>
      <w:r w:rsidRPr="000E0F58">
        <w:t xml:space="preserve"> </w:t>
      </w:r>
      <w:proofErr w:type="spellStart"/>
      <w:r w:rsidRPr="000E0F58">
        <w:t>kepastian</w:t>
      </w:r>
      <w:proofErr w:type="spellEnd"/>
      <w:r w:rsidRPr="000E0F58">
        <w:t xml:space="preserve"> </w:t>
      </w:r>
      <w:proofErr w:type="spellStart"/>
      <w:r w:rsidRPr="000E0F58">
        <w:t>hukum</w:t>
      </w:r>
      <w:proofErr w:type="spellEnd"/>
      <w:r w:rsidRPr="000E0F58">
        <w:t xml:space="preserve"> </w:t>
      </w:r>
      <w:proofErr w:type="spellStart"/>
      <w:r w:rsidRPr="000E0F58">
        <w:t>dalam</w:t>
      </w:r>
      <w:proofErr w:type="spellEnd"/>
      <w:r w:rsidRPr="000E0F58">
        <w:t xml:space="preserve"> </w:t>
      </w:r>
      <w:proofErr w:type="spellStart"/>
      <w:r w:rsidRPr="000E0F58">
        <w:t>praktik</w:t>
      </w:r>
      <w:proofErr w:type="spellEnd"/>
      <w:r w:rsidRPr="000E0F58">
        <w:t xml:space="preserve"> </w:t>
      </w:r>
      <w:proofErr w:type="spellStart"/>
      <w:r w:rsidRPr="000E0F58">
        <w:t>transaksi</w:t>
      </w:r>
      <w:proofErr w:type="spellEnd"/>
      <w:r w:rsidRPr="000E0F58">
        <w:t xml:space="preserve"> digital.</w:t>
      </w:r>
    </w:p>
    <w:p w14:paraId="00000011" w14:textId="77777777" w:rsidR="00444F04" w:rsidRDefault="00620B5A" w:rsidP="000665A1">
      <w:pPr>
        <w:pStyle w:val="Heading1"/>
        <w:rPr>
          <w:i w:val="0"/>
          <w:sz w:val="24"/>
          <w:szCs w:val="24"/>
        </w:rPr>
      </w:pPr>
      <w:r>
        <w:rPr>
          <w:i w:val="0"/>
          <w:sz w:val="24"/>
          <w:szCs w:val="24"/>
        </w:rPr>
        <w:t>METODE PENELITIAN</w:t>
      </w:r>
    </w:p>
    <w:p w14:paraId="129DD3D3" w14:textId="77777777" w:rsidR="006454CB" w:rsidRPr="006454CB" w:rsidRDefault="006454CB" w:rsidP="009443C2">
      <w:pPr>
        <w:pStyle w:val="Heading1"/>
        <w:ind w:firstLine="720"/>
        <w:jc w:val="both"/>
        <w:rPr>
          <w:b w:val="0"/>
          <w:i w:val="0"/>
          <w:sz w:val="24"/>
          <w:szCs w:val="24"/>
          <w:lang w:val="en-ID"/>
        </w:rPr>
      </w:pPr>
      <w:proofErr w:type="spellStart"/>
      <w:r w:rsidRPr="006454CB">
        <w:rPr>
          <w:b w:val="0"/>
          <w:i w:val="0"/>
          <w:sz w:val="24"/>
          <w:szCs w:val="24"/>
          <w:lang w:val="en-ID"/>
        </w:rPr>
        <w:t>Penelitian</w:t>
      </w:r>
      <w:proofErr w:type="spellEnd"/>
      <w:r w:rsidRPr="006454CB">
        <w:rPr>
          <w:b w:val="0"/>
          <w:i w:val="0"/>
          <w:sz w:val="24"/>
          <w:szCs w:val="24"/>
          <w:lang w:val="en-ID"/>
        </w:rPr>
        <w:t xml:space="preserve"> </w:t>
      </w:r>
      <w:proofErr w:type="spellStart"/>
      <w:r w:rsidRPr="006454CB">
        <w:rPr>
          <w:b w:val="0"/>
          <w:i w:val="0"/>
          <w:sz w:val="24"/>
          <w:szCs w:val="24"/>
          <w:lang w:val="en-ID"/>
        </w:rPr>
        <w:t>ini</w:t>
      </w:r>
      <w:proofErr w:type="spellEnd"/>
      <w:r w:rsidRPr="006454CB">
        <w:rPr>
          <w:b w:val="0"/>
          <w:i w:val="0"/>
          <w:sz w:val="24"/>
          <w:szCs w:val="24"/>
          <w:lang w:val="en-ID"/>
        </w:rPr>
        <w:t xml:space="preserve"> </w:t>
      </w:r>
      <w:proofErr w:type="spellStart"/>
      <w:r w:rsidRPr="006454CB">
        <w:rPr>
          <w:b w:val="0"/>
          <w:i w:val="0"/>
          <w:sz w:val="24"/>
          <w:szCs w:val="24"/>
          <w:lang w:val="en-ID"/>
        </w:rPr>
        <w:t>menggunakan</w:t>
      </w:r>
      <w:proofErr w:type="spellEnd"/>
      <w:r w:rsidRPr="006454CB">
        <w:rPr>
          <w:b w:val="0"/>
          <w:i w:val="0"/>
          <w:sz w:val="24"/>
          <w:szCs w:val="24"/>
          <w:lang w:val="en-ID"/>
        </w:rPr>
        <w:t xml:space="preserve"> </w:t>
      </w:r>
      <w:proofErr w:type="spellStart"/>
      <w:r w:rsidRPr="006454CB">
        <w:rPr>
          <w:b w:val="0"/>
          <w:i w:val="0"/>
          <w:sz w:val="24"/>
          <w:szCs w:val="24"/>
          <w:lang w:val="en-ID"/>
        </w:rPr>
        <w:t>metode</w:t>
      </w:r>
      <w:proofErr w:type="spellEnd"/>
      <w:r w:rsidRPr="006454CB">
        <w:rPr>
          <w:b w:val="0"/>
          <w:i w:val="0"/>
          <w:sz w:val="24"/>
          <w:szCs w:val="24"/>
          <w:lang w:val="en-ID"/>
        </w:rPr>
        <w:t xml:space="preserve"> </w:t>
      </w:r>
      <w:proofErr w:type="spellStart"/>
      <w:r w:rsidRPr="006454CB">
        <w:rPr>
          <w:b w:val="0"/>
          <w:i w:val="0"/>
          <w:sz w:val="24"/>
          <w:szCs w:val="24"/>
          <w:lang w:val="en-ID"/>
        </w:rPr>
        <w:t>penelitian</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w:t>
      </w:r>
      <w:proofErr w:type="spellStart"/>
      <w:r w:rsidRPr="006454CB">
        <w:rPr>
          <w:b w:val="0"/>
          <w:i w:val="0"/>
          <w:sz w:val="24"/>
          <w:szCs w:val="24"/>
          <w:lang w:val="en-ID"/>
        </w:rPr>
        <w:t>normatif</w:t>
      </w:r>
      <w:proofErr w:type="spellEnd"/>
      <w:r w:rsidRPr="006454CB">
        <w:rPr>
          <w:b w:val="0"/>
          <w:i w:val="0"/>
          <w:sz w:val="24"/>
          <w:szCs w:val="24"/>
          <w:lang w:val="en-ID"/>
        </w:rPr>
        <w:t xml:space="preserve"> </w:t>
      </w:r>
      <w:proofErr w:type="spellStart"/>
      <w:r w:rsidRPr="006454CB">
        <w:rPr>
          <w:b w:val="0"/>
          <w:i w:val="0"/>
          <w:sz w:val="24"/>
          <w:szCs w:val="24"/>
          <w:lang w:val="en-ID"/>
        </w:rPr>
        <w:t>dengan</w:t>
      </w:r>
      <w:proofErr w:type="spellEnd"/>
      <w:r w:rsidRPr="006454CB">
        <w:rPr>
          <w:b w:val="0"/>
          <w:i w:val="0"/>
          <w:sz w:val="24"/>
          <w:szCs w:val="24"/>
          <w:lang w:val="en-ID"/>
        </w:rPr>
        <w:t xml:space="preserve"> </w:t>
      </w:r>
      <w:proofErr w:type="spellStart"/>
      <w:r w:rsidRPr="006454CB">
        <w:rPr>
          <w:b w:val="0"/>
          <w:i w:val="0"/>
          <w:sz w:val="24"/>
          <w:szCs w:val="24"/>
          <w:lang w:val="en-ID"/>
        </w:rPr>
        <w:t>pendekatan</w:t>
      </w:r>
      <w:proofErr w:type="spellEnd"/>
      <w:r w:rsidRPr="006454CB">
        <w:rPr>
          <w:b w:val="0"/>
          <w:i w:val="0"/>
          <w:sz w:val="24"/>
          <w:szCs w:val="24"/>
          <w:lang w:val="en-ID"/>
        </w:rPr>
        <w:t xml:space="preserve"> </w:t>
      </w:r>
      <w:proofErr w:type="spellStart"/>
      <w:r w:rsidRPr="006454CB">
        <w:rPr>
          <w:b w:val="0"/>
          <w:i w:val="0"/>
          <w:sz w:val="24"/>
          <w:szCs w:val="24"/>
          <w:lang w:val="en-ID"/>
        </w:rPr>
        <w:t>perundang-undangan</w:t>
      </w:r>
      <w:proofErr w:type="spellEnd"/>
      <w:r w:rsidRPr="006454CB">
        <w:rPr>
          <w:b w:val="0"/>
          <w:i w:val="0"/>
          <w:sz w:val="24"/>
          <w:szCs w:val="24"/>
          <w:lang w:val="en-ID"/>
        </w:rPr>
        <w:t xml:space="preserve"> (statute approach), </w:t>
      </w:r>
      <w:proofErr w:type="spellStart"/>
      <w:r w:rsidRPr="006454CB">
        <w:rPr>
          <w:b w:val="0"/>
          <w:i w:val="0"/>
          <w:sz w:val="24"/>
          <w:szCs w:val="24"/>
          <w:lang w:val="en-ID"/>
        </w:rPr>
        <w:t>pendekatan</w:t>
      </w:r>
      <w:proofErr w:type="spellEnd"/>
      <w:r w:rsidRPr="006454CB">
        <w:rPr>
          <w:b w:val="0"/>
          <w:i w:val="0"/>
          <w:sz w:val="24"/>
          <w:szCs w:val="24"/>
          <w:lang w:val="en-ID"/>
        </w:rPr>
        <w:t xml:space="preserve"> </w:t>
      </w:r>
      <w:proofErr w:type="spellStart"/>
      <w:r w:rsidRPr="006454CB">
        <w:rPr>
          <w:b w:val="0"/>
          <w:i w:val="0"/>
          <w:sz w:val="24"/>
          <w:szCs w:val="24"/>
          <w:lang w:val="en-ID"/>
        </w:rPr>
        <w:t>konseptual</w:t>
      </w:r>
      <w:proofErr w:type="spellEnd"/>
      <w:r w:rsidRPr="006454CB">
        <w:rPr>
          <w:b w:val="0"/>
          <w:i w:val="0"/>
          <w:sz w:val="24"/>
          <w:szCs w:val="24"/>
          <w:lang w:val="en-ID"/>
        </w:rPr>
        <w:t xml:space="preserve"> (conceptual approach), dan </w:t>
      </w:r>
      <w:proofErr w:type="spellStart"/>
      <w:r w:rsidRPr="006454CB">
        <w:rPr>
          <w:b w:val="0"/>
          <w:i w:val="0"/>
          <w:sz w:val="24"/>
          <w:szCs w:val="24"/>
          <w:lang w:val="en-ID"/>
        </w:rPr>
        <w:t>pendekatan</w:t>
      </w:r>
      <w:proofErr w:type="spellEnd"/>
      <w:r w:rsidRPr="006454CB">
        <w:rPr>
          <w:b w:val="0"/>
          <w:i w:val="0"/>
          <w:sz w:val="24"/>
          <w:szCs w:val="24"/>
          <w:lang w:val="en-ID"/>
        </w:rPr>
        <w:t xml:space="preserve"> </w:t>
      </w:r>
      <w:proofErr w:type="spellStart"/>
      <w:r w:rsidRPr="006454CB">
        <w:rPr>
          <w:b w:val="0"/>
          <w:i w:val="0"/>
          <w:sz w:val="24"/>
          <w:szCs w:val="24"/>
          <w:lang w:val="en-ID"/>
        </w:rPr>
        <w:t>komparatif</w:t>
      </w:r>
      <w:proofErr w:type="spellEnd"/>
      <w:r w:rsidRPr="006454CB">
        <w:rPr>
          <w:b w:val="0"/>
          <w:i w:val="0"/>
          <w:sz w:val="24"/>
          <w:szCs w:val="24"/>
          <w:lang w:val="en-ID"/>
        </w:rPr>
        <w:t xml:space="preserve"> (comparative approach). </w:t>
      </w:r>
      <w:proofErr w:type="spellStart"/>
      <w:r w:rsidRPr="006454CB">
        <w:rPr>
          <w:b w:val="0"/>
          <w:i w:val="0"/>
          <w:sz w:val="24"/>
          <w:szCs w:val="24"/>
          <w:lang w:val="en-ID"/>
        </w:rPr>
        <w:t>Pendekatan</w:t>
      </w:r>
      <w:proofErr w:type="spellEnd"/>
      <w:r w:rsidRPr="006454CB">
        <w:rPr>
          <w:b w:val="0"/>
          <w:i w:val="0"/>
          <w:sz w:val="24"/>
          <w:szCs w:val="24"/>
          <w:lang w:val="en-ID"/>
        </w:rPr>
        <w:t xml:space="preserve"> </w:t>
      </w:r>
      <w:proofErr w:type="spellStart"/>
      <w:r w:rsidRPr="006454CB">
        <w:rPr>
          <w:b w:val="0"/>
          <w:i w:val="0"/>
          <w:sz w:val="24"/>
          <w:szCs w:val="24"/>
          <w:lang w:val="en-ID"/>
        </w:rPr>
        <w:t>perundang-undangan</w:t>
      </w:r>
      <w:proofErr w:type="spellEnd"/>
      <w:r w:rsidRPr="006454CB">
        <w:rPr>
          <w:b w:val="0"/>
          <w:i w:val="0"/>
          <w:sz w:val="24"/>
          <w:szCs w:val="24"/>
          <w:lang w:val="en-ID"/>
        </w:rPr>
        <w:t xml:space="preserve"> </w:t>
      </w:r>
      <w:proofErr w:type="spellStart"/>
      <w:r w:rsidRPr="006454CB">
        <w:rPr>
          <w:b w:val="0"/>
          <w:i w:val="0"/>
          <w:sz w:val="24"/>
          <w:szCs w:val="24"/>
          <w:lang w:val="en-ID"/>
        </w:rPr>
        <w:t>digunakan</w:t>
      </w:r>
      <w:proofErr w:type="spellEnd"/>
      <w:r w:rsidRPr="006454CB">
        <w:rPr>
          <w:b w:val="0"/>
          <w:i w:val="0"/>
          <w:sz w:val="24"/>
          <w:szCs w:val="24"/>
          <w:lang w:val="en-ID"/>
        </w:rPr>
        <w:t xml:space="preserve"> </w:t>
      </w:r>
      <w:proofErr w:type="spellStart"/>
      <w:r w:rsidRPr="006454CB">
        <w:rPr>
          <w:b w:val="0"/>
          <w:i w:val="0"/>
          <w:sz w:val="24"/>
          <w:szCs w:val="24"/>
          <w:lang w:val="en-ID"/>
        </w:rPr>
        <w:t>untuk</w:t>
      </w:r>
      <w:proofErr w:type="spellEnd"/>
      <w:r w:rsidRPr="006454CB">
        <w:rPr>
          <w:b w:val="0"/>
          <w:i w:val="0"/>
          <w:sz w:val="24"/>
          <w:szCs w:val="24"/>
          <w:lang w:val="en-ID"/>
        </w:rPr>
        <w:t xml:space="preserve"> </w:t>
      </w:r>
      <w:proofErr w:type="spellStart"/>
      <w:r w:rsidRPr="006454CB">
        <w:rPr>
          <w:b w:val="0"/>
          <w:i w:val="0"/>
          <w:sz w:val="24"/>
          <w:szCs w:val="24"/>
          <w:lang w:val="en-ID"/>
        </w:rPr>
        <w:t>mengkaji</w:t>
      </w:r>
      <w:proofErr w:type="spellEnd"/>
      <w:r w:rsidRPr="006454CB">
        <w:rPr>
          <w:b w:val="0"/>
          <w:i w:val="0"/>
          <w:sz w:val="24"/>
          <w:szCs w:val="24"/>
          <w:lang w:val="en-ID"/>
        </w:rPr>
        <w:t xml:space="preserve"> </w:t>
      </w:r>
      <w:proofErr w:type="spellStart"/>
      <w:r w:rsidRPr="006454CB">
        <w:rPr>
          <w:b w:val="0"/>
          <w:i w:val="0"/>
          <w:sz w:val="24"/>
          <w:szCs w:val="24"/>
          <w:lang w:val="en-ID"/>
        </w:rPr>
        <w:t>berbagai</w:t>
      </w:r>
      <w:proofErr w:type="spellEnd"/>
      <w:r w:rsidRPr="006454CB">
        <w:rPr>
          <w:b w:val="0"/>
          <w:i w:val="0"/>
          <w:sz w:val="24"/>
          <w:szCs w:val="24"/>
          <w:lang w:val="en-ID"/>
        </w:rPr>
        <w:t xml:space="preserve"> </w:t>
      </w:r>
      <w:proofErr w:type="spellStart"/>
      <w:r w:rsidRPr="006454CB">
        <w:rPr>
          <w:b w:val="0"/>
          <w:i w:val="0"/>
          <w:sz w:val="24"/>
          <w:szCs w:val="24"/>
          <w:lang w:val="en-ID"/>
        </w:rPr>
        <w:t>ketentuan</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yang </w:t>
      </w:r>
      <w:proofErr w:type="spellStart"/>
      <w:r w:rsidRPr="006454CB">
        <w:rPr>
          <w:b w:val="0"/>
          <w:i w:val="0"/>
          <w:sz w:val="24"/>
          <w:szCs w:val="24"/>
          <w:lang w:val="en-ID"/>
        </w:rPr>
        <w:t>berkaitan</w:t>
      </w:r>
      <w:proofErr w:type="spellEnd"/>
      <w:r w:rsidRPr="006454CB">
        <w:rPr>
          <w:b w:val="0"/>
          <w:i w:val="0"/>
          <w:sz w:val="24"/>
          <w:szCs w:val="24"/>
          <w:lang w:val="en-ID"/>
        </w:rPr>
        <w:t xml:space="preserve"> </w:t>
      </w:r>
      <w:proofErr w:type="spellStart"/>
      <w:r w:rsidRPr="006454CB">
        <w:rPr>
          <w:b w:val="0"/>
          <w:i w:val="0"/>
          <w:sz w:val="24"/>
          <w:szCs w:val="24"/>
          <w:lang w:val="en-ID"/>
        </w:rPr>
        <w:t>dengan</w:t>
      </w:r>
      <w:proofErr w:type="spellEnd"/>
      <w:r w:rsidRPr="006454CB">
        <w:rPr>
          <w:b w:val="0"/>
          <w:i w:val="0"/>
          <w:sz w:val="24"/>
          <w:szCs w:val="24"/>
          <w:lang w:val="en-ID"/>
        </w:rPr>
        <w:t xml:space="preserve"> </w:t>
      </w:r>
      <w:proofErr w:type="spellStart"/>
      <w:r w:rsidRPr="006454CB">
        <w:rPr>
          <w:b w:val="0"/>
          <w:i w:val="0"/>
          <w:sz w:val="24"/>
          <w:szCs w:val="24"/>
          <w:lang w:val="en-ID"/>
        </w:rPr>
        <w:t>perjanjian</w:t>
      </w:r>
      <w:proofErr w:type="spellEnd"/>
      <w:r w:rsidRPr="006454CB">
        <w:rPr>
          <w:b w:val="0"/>
          <w:i w:val="0"/>
          <w:sz w:val="24"/>
          <w:szCs w:val="24"/>
          <w:lang w:val="en-ID"/>
        </w:rPr>
        <w:t xml:space="preserve"> </w:t>
      </w:r>
      <w:proofErr w:type="spellStart"/>
      <w:r w:rsidRPr="006454CB">
        <w:rPr>
          <w:b w:val="0"/>
          <w:i w:val="0"/>
          <w:sz w:val="24"/>
          <w:szCs w:val="24"/>
          <w:lang w:val="en-ID"/>
        </w:rPr>
        <w:t>elektronik</w:t>
      </w:r>
      <w:proofErr w:type="spellEnd"/>
      <w:r w:rsidRPr="006454CB">
        <w:rPr>
          <w:b w:val="0"/>
          <w:i w:val="0"/>
          <w:sz w:val="24"/>
          <w:szCs w:val="24"/>
          <w:lang w:val="en-ID"/>
        </w:rPr>
        <w:t xml:space="preserve"> dan smart contract </w:t>
      </w:r>
      <w:proofErr w:type="spellStart"/>
      <w:r w:rsidRPr="006454CB">
        <w:rPr>
          <w:b w:val="0"/>
          <w:i w:val="0"/>
          <w:sz w:val="24"/>
          <w:szCs w:val="24"/>
          <w:lang w:val="en-ID"/>
        </w:rPr>
        <w:t>dalam</w:t>
      </w:r>
      <w:proofErr w:type="spellEnd"/>
      <w:r w:rsidRPr="006454CB">
        <w:rPr>
          <w:b w:val="0"/>
          <w:i w:val="0"/>
          <w:sz w:val="24"/>
          <w:szCs w:val="24"/>
          <w:lang w:val="en-ID"/>
        </w:rPr>
        <w:t xml:space="preserve"> </w:t>
      </w:r>
      <w:proofErr w:type="spellStart"/>
      <w:r w:rsidRPr="006454CB">
        <w:rPr>
          <w:b w:val="0"/>
          <w:i w:val="0"/>
          <w:sz w:val="24"/>
          <w:szCs w:val="24"/>
          <w:lang w:val="en-ID"/>
        </w:rPr>
        <w:t>sistem</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Indonesia, </w:t>
      </w:r>
      <w:proofErr w:type="spellStart"/>
      <w:r w:rsidRPr="006454CB">
        <w:rPr>
          <w:b w:val="0"/>
          <w:i w:val="0"/>
          <w:sz w:val="24"/>
          <w:szCs w:val="24"/>
          <w:lang w:val="en-ID"/>
        </w:rPr>
        <w:t>khususnya</w:t>
      </w:r>
      <w:proofErr w:type="spellEnd"/>
      <w:r w:rsidRPr="006454CB">
        <w:rPr>
          <w:b w:val="0"/>
          <w:i w:val="0"/>
          <w:sz w:val="24"/>
          <w:szCs w:val="24"/>
          <w:lang w:val="en-ID"/>
        </w:rPr>
        <w:t xml:space="preserve"> Kitab </w:t>
      </w:r>
      <w:proofErr w:type="spellStart"/>
      <w:r w:rsidRPr="006454CB">
        <w:rPr>
          <w:b w:val="0"/>
          <w:i w:val="0"/>
          <w:sz w:val="24"/>
          <w:szCs w:val="24"/>
          <w:lang w:val="en-ID"/>
        </w:rPr>
        <w:t>Undang-Undang</w:t>
      </w:r>
      <w:proofErr w:type="spellEnd"/>
      <w:r w:rsidRPr="006454CB">
        <w:rPr>
          <w:b w:val="0"/>
          <w:i w:val="0"/>
          <w:sz w:val="24"/>
          <w:szCs w:val="24"/>
          <w:lang w:val="en-ID"/>
        </w:rPr>
        <w:t xml:space="preserve"> Hukum </w:t>
      </w:r>
      <w:proofErr w:type="spellStart"/>
      <w:r w:rsidRPr="006454CB">
        <w:rPr>
          <w:b w:val="0"/>
          <w:i w:val="0"/>
          <w:sz w:val="24"/>
          <w:szCs w:val="24"/>
          <w:lang w:val="en-ID"/>
        </w:rPr>
        <w:t>Perdata</w:t>
      </w:r>
      <w:proofErr w:type="spellEnd"/>
      <w:r w:rsidRPr="006454CB">
        <w:rPr>
          <w:b w:val="0"/>
          <w:i w:val="0"/>
          <w:sz w:val="24"/>
          <w:szCs w:val="24"/>
          <w:lang w:val="en-ID"/>
        </w:rPr>
        <w:t xml:space="preserve"> (</w:t>
      </w:r>
      <w:proofErr w:type="spellStart"/>
      <w:r w:rsidRPr="006454CB">
        <w:rPr>
          <w:b w:val="0"/>
          <w:i w:val="0"/>
          <w:sz w:val="24"/>
          <w:szCs w:val="24"/>
          <w:lang w:val="en-ID"/>
        </w:rPr>
        <w:t>KUHPerdata</w:t>
      </w:r>
      <w:proofErr w:type="spellEnd"/>
      <w:r w:rsidRPr="006454CB">
        <w:rPr>
          <w:b w:val="0"/>
          <w:i w:val="0"/>
          <w:sz w:val="24"/>
          <w:szCs w:val="24"/>
          <w:lang w:val="en-ID"/>
        </w:rPr>
        <w:t xml:space="preserve">) dan </w:t>
      </w:r>
      <w:proofErr w:type="spellStart"/>
      <w:r w:rsidRPr="006454CB">
        <w:rPr>
          <w:b w:val="0"/>
          <w:i w:val="0"/>
          <w:sz w:val="24"/>
          <w:szCs w:val="24"/>
          <w:lang w:val="en-ID"/>
        </w:rPr>
        <w:t>Undang-Undang</w:t>
      </w:r>
      <w:proofErr w:type="spellEnd"/>
      <w:r w:rsidRPr="006454CB">
        <w:rPr>
          <w:b w:val="0"/>
          <w:i w:val="0"/>
          <w:sz w:val="24"/>
          <w:szCs w:val="24"/>
          <w:lang w:val="en-ID"/>
        </w:rPr>
        <w:t xml:space="preserve"> </w:t>
      </w:r>
      <w:proofErr w:type="spellStart"/>
      <w:r w:rsidRPr="006454CB">
        <w:rPr>
          <w:b w:val="0"/>
          <w:i w:val="0"/>
          <w:sz w:val="24"/>
          <w:szCs w:val="24"/>
          <w:lang w:val="en-ID"/>
        </w:rPr>
        <w:t>Nomor</w:t>
      </w:r>
      <w:proofErr w:type="spellEnd"/>
      <w:r w:rsidRPr="006454CB">
        <w:rPr>
          <w:b w:val="0"/>
          <w:i w:val="0"/>
          <w:sz w:val="24"/>
          <w:szCs w:val="24"/>
          <w:lang w:val="en-ID"/>
        </w:rPr>
        <w:t xml:space="preserve"> 11 </w:t>
      </w:r>
      <w:proofErr w:type="spellStart"/>
      <w:r w:rsidRPr="006454CB">
        <w:rPr>
          <w:b w:val="0"/>
          <w:i w:val="0"/>
          <w:sz w:val="24"/>
          <w:szCs w:val="24"/>
          <w:lang w:val="en-ID"/>
        </w:rPr>
        <w:t>Tahun</w:t>
      </w:r>
      <w:proofErr w:type="spellEnd"/>
      <w:r w:rsidRPr="006454CB">
        <w:rPr>
          <w:b w:val="0"/>
          <w:i w:val="0"/>
          <w:sz w:val="24"/>
          <w:szCs w:val="24"/>
          <w:lang w:val="en-ID"/>
        </w:rPr>
        <w:t xml:space="preserve"> 2008 </w:t>
      </w:r>
      <w:proofErr w:type="spellStart"/>
      <w:r w:rsidRPr="006454CB">
        <w:rPr>
          <w:b w:val="0"/>
          <w:i w:val="0"/>
          <w:sz w:val="24"/>
          <w:szCs w:val="24"/>
          <w:lang w:val="en-ID"/>
        </w:rPr>
        <w:t>tentang</w:t>
      </w:r>
      <w:proofErr w:type="spellEnd"/>
      <w:r w:rsidRPr="006454CB">
        <w:rPr>
          <w:b w:val="0"/>
          <w:i w:val="0"/>
          <w:sz w:val="24"/>
          <w:szCs w:val="24"/>
          <w:lang w:val="en-ID"/>
        </w:rPr>
        <w:t xml:space="preserve"> </w:t>
      </w:r>
      <w:proofErr w:type="spellStart"/>
      <w:r w:rsidRPr="006454CB">
        <w:rPr>
          <w:b w:val="0"/>
          <w:i w:val="0"/>
          <w:sz w:val="24"/>
          <w:szCs w:val="24"/>
          <w:lang w:val="en-ID"/>
        </w:rPr>
        <w:t>Informasi</w:t>
      </w:r>
      <w:proofErr w:type="spellEnd"/>
      <w:r w:rsidRPr="006454CB">
        <w:rPr>
          <w:b w:val="0"/>
          <w:i w:val="0"/>
          <w:sz w:val="24"/>
          <w:szCs w:val="24"/>
          <w:lang w:val="en-ID"/>
        </w:rPr>
        <w:t xml:space="preserve"> dan </w:t>
      </w:r>
      <w:proofErr w:type="spellStart"/>
      <w:r w:rsidRPr="006454CB">
        <w:rPr>
          <w:b w:val="0"/>
          <w:i w:val="0"/>
          <w:sz w:val="24"/>
          <w:szCs w:val="24"/>
          <w:lang w:val="en-ID"/>
        </w:rPr>
        <w:t>Transaksi</w:t>
      </w:r>
      <w:proofErr w:type="spellEnd"/>
      <w:r w:rsidRPr="006454CB">
        <w:rPr>
          <w:b w:val="0"/>
          <w:i w:val="0"/>
          <w:sz w:val="24"/>
          <w:szCs w:val="24"/>
          <w:lang w:val="en-ID"/>
        </w:rPr>
        <w:t xml:space="preserve"> Elektronik (UU ITE). </w:t>
      </w:r>
      <w:proofErr w:type="spellStart"/>
      <w:r w:rsidRPr="006454CB">
        <w:rPr>
          <w:b w:val="0"/>
          <w:i w:val="0"/>
          <w:sz w:val="24"/>
          <w:szCs w:val="24"/>
          <w:lang w:val="en-ID"/>
        </w:rPr>
        <w:t>Pendekatan</w:t>
      </w:r>
      <w:proofErr w:type="spellEnd"/>
      <w:r w:rsidRPr="006454CB">
        <w:rPr>
          <w:b w:val="0"/>
          <w:i w:val="0"/>
          <w:sz w:val="24"/>
          <w:szCs w:val="24"/>
          <w:lang w:val="en-ID"/>
        </w:rPr>
        <w:t xml:space="preserve"> </w:t>
      </w:r>
      <w:proofErr w:type="spellStart"/>
      <w:r w:rsidRPr="006454CB">
        <w:rPr>
          <w:b w:val="0"/>
          <w:i w:val="0"/>
          <w:sz w:val="24"/>
          <w:szCs w:val="24"/>
          <w:lang w:val="en-ID"/>
        </w:rPr>
        <w:t>ini</w:t>
      </w:r>
      <w:proofErr w:type="spellEnd"/>
      <w:r w:rsidRPr="006454CB">
        <w:rPr>
          <w:b w:val="0"/>
          <w:i w:val="0"/>
          <w:sz w:val="24"/>
          <w:szCs w:val="24"/>
          <w:lang w:val="en-ID"/>
        </w:rPr>
        <w:t xml:space="preserve"> </w:t>
      </w:r>
      <w:proofErr w:type="spellStart"/>
      <w:r w:rsidRPr="006454CB">
        <w:rPr>
          <w:b w:val="0"/>
          <w:i w:val="0"/>
          <w:sz w:val="24"/>
          <w:szCs w:val="24"/>
          <w:lang w:val="en-ID"/>
        </w:rPr>
        <w:t>dilakukan</w:t>
      </w:r>
      <w:proofErr w:type="spellEnd"/>
      <w:r w:rsidRPr="006454CB">
        <w:rPr>
          <w:b w:val="0"/>
          <w:i w:val="0"/>
          <w:sz w:val="24"/>
          <w:szCs w:val="24"/>
          <w:lang w:val="en-ID"/>
        </w:rPr>
        <w:t xml:space="preserve"> </w:t>
      </w:r>
      <w:proofErr w:type="spellStart"/>
      <w:r w:rsidRPr="006454CB">
        <w:rPr>
          <w:b w:val="0"/>
          <w:i w:val="0"/>
          <w:sz w:val="24"/>
          <w:szCs w:val="24"/>
          <w:lang w:val="en-ID"/>
        </w:rPr>
        <w:t>untuk</w:t>
      </w:r>
      <w:proofErr w:type="spellEnd"/>
      <w:r w:rsidRPr="006454CB">
        <w:rPr>
          <w:b w:val="0"/>
          <w:i w:val="0"/>
          <w:sz w:val="24"/>
          <w:szCs w:val="24"/>
          <w:lang w:val="en-ID"/>
        </w:rPr>
        <w:t xml:space="preserve"> </w:t>
      </w:r>
      <w:proofErr w:type="spellStart"/>
      <w:r w:rsidRPr="006454CB">
        <w:rPr>
          <w:b w:val="0"/>
          <w:i w:val="0"/>
          <w:sz w:val="24"/>
          <w:szCs w:val="24"/>
          <w:lang w:val="en-ID"/>
        </w:rPr>
        <w:t>menelaah</w:t>
      </w:r>
      <w:proofErr w:type="spellEnd"/>
      <w:r w:rsidRPr="006454CB">
        <w:rPr>
          <w:b w:val="0"/>
          <w:i w:val="0"/>
          <w:sz w:val="24"/>
          <w:szCs w:val="24"/>
          <w:lang w:val="en-ID"/>
        </w:rPr>
        <w:t xml:space="preserve"> </w:t>
      </w:r>
      <w:proofErr w:type="spellStart"/>
      <w:r w:rsidRPr="006454CB">
        <w:rPr>
          <w:b w:val="0"/>
          <w:i w:val="0"/>
          <w:sz w:val="24"/>
          <w:szCs w:val="24"/>
          <w:lang w:val="en-ID"/>
        </w:rPr>
        <w:t>pengaturan</w:t>
      </w:r>
      <w:proofErr w:type="spellEnd"/>
      <w:r w:rsidRPr="006454CB">
        <w:rPr>
          <w:b w:val="0"/>
          <w:i w:val="0"/>
          <w:sz w:val="24"/>
          <w:szCs w:val="24"/>
          <w:lang w:val="en-ID"/>
        </w:rPr>
        <w:t xml:space="preserve"> </w:t>
      </w:r>
      <w:proofErr w:type="spellStart"/>
      <w:r w:rsidRPr="006454CB">
        <w:rPr>
          <w:b w:val="0"/>
          <w:i w:val="0"/>
          <w:sz w:val="24"/>
          <w:szCs w:val="24"/>
          <w:lang w:val="en-ID"/>
        </w:rPr>
        <w:t>mengenai</w:t>
      </w:r>
      <w:proofErr w:type="spellEnd"/>
      <w:r w:rsidRPr="006454CB">
        <w:rPr>
          <w:b w:val="0"/>
          <w:i w:val="0"/>
          <w:sz w:val="24"/>
          <w:szCs w:val="24"/>
          <w:lang w:val="en-ID"/>
        </w:rPr>
        <w:t xml:space="preserve"> </w:t>
      </w:r>
      <w:proofErr w:type="spellStart"/>
      <w:r w:rsidRPr="006454CB">
        <w:rPr>
          <w:b w:val="0"/>
          <w:i w:val="0"/>
          <w:sz w:val="24"/>
          <w:szCs w:val="24"/>
          <w:lang w:val="en-ID"/>
        </w:rPr>
        <w:t>pengertian</w:t>
      </w:r>
      <w:proofErr w:type="spellEnd"/>
      <w:r w:rsidRPr="006454CB">
        <w:rPr>
          <w:b w:val="0"/>
          <w:i w:val="0"/>
          <w:sz w:val="24"/>
          <w:szCs w:val="24"/>
          <w:lang w:val="en-ID"/>
        </w:rPr>
        <w:t xml:space="preserve"> </w:t>
      </w:r>
      <w:proofErr w:type="spellStart"/>
      <w:r w:rsidRPr="006454CB">
        <w:rPr>
          <w:b w:val="0"/>
          <w:i w:val="0"/>
          <w:sz w:val="24"/>
          <w:szCs w:val="24"/>
          <w:lang w:val="en-ID"/>
        </w:rPr>
        <w:t>perjanjian</w:t>
      </w:r>
      <w:proofErr w:type="spellEnd"/>
      <w:r w:rsidRPr="006454CB">
        <w:rPr>
          <w:b w:val="0"/>
          <w:i w:val="0"/>
          <w:sz w:val="24"/>
          <w:szCs w:val="24"/>
          <w:lang w:val="en-ID"/>
        </w:rPr>
        <w:t xml:space="preserve">, </w:t>
      </w:r>
      <w:proofErr w:type="spellStart"/>
      <w:r w:rsidRPr="006454CB">
        <w:rPr>
          <w:b w:val="0"/>
          <w:i w:val="0"/>
          <w:sz w:val="24"/>
          <w:szCs w:val="24"/>
          <w:lang w:val="en-ID"/>
        </w:rPr>
        <w:t>syarat</w:t>
      </w:r>
      <w:proofErr w:type="spellEnd"/>
      <w:r w:rsidRPr="006454CB">
        <w:rPr>
          <w:b w:val="0"/>
          <w:i w:val="0"/>
          <w:sz w:val="24"/>
          <w:szCs w:val="24"/>
          <w:lang w:val="en-ID"/>
        </w:rPr>
        <w:t xml:space="preserve"> </w:t>
      </w:r>
      <w:proofErr w:type="spellStart"/>
      <w:r w:rsidRPr="006454CB">
        <w:rPr>
          <w:b w:val="0"/>
          <w:i w:val="0"/>
          <w:sz w:val="24"/>
          <w:szCs w:val="24"/>
          <w:lang w:val="en-ID"/>
        </w:rPr>
        <w:t>sah</w:t>
      </w:r>
      <w:proofErr w:type="spellEnd"/>
      <w:r w:rsidRPr="006454CB">
        <w:rPr>
          <w:b w:val="0"/>
          <w:i w:val="0"/>
          <w:sz w:val="24"/>
          <w:szCs w:val="24"/>
          <w:lang w:val="en-ID"/>
        </w:rPr>
        <w:t xml:space="preserve"> </w:t>
      </w:r>
      <w:proofErr w:type="spellStart"/>
      <w:r w:rsidRPr="006454CB">
        <w:rPr>
          <w:b w:val="0"/>
          <w:i w:val="0"/>
          <w:sz w:val="24"/>
          <w:szCs w:val="24"/>
          <w:lang w:val="en-ID"/>
        </w:rPr>
        <w:t>perjanjian</w:t>
      </w:r>
      <w:proofErr w:type="spellEnd"/>
      <w:r w:rsidRPr="006454CB">
        <w:rPr>
          <w:b w:val="0"/>
          <w:i w:val="0"/>
          <w:sz w:val="24"/>
          <w:szCs w:val="24"/>
          <w:lang w:val="en-ID"/>
        </w:rPr>
        <w:t xml:space="preserve">, </w:t>
      </w:r>
      <w:proofErr w:type="spellStart"/>
      <w:r w:rsidRPr="006454CB">
        <w:rPr>
          <w:b w:val="0"/>
          <w:i w:val="0"/>
          <w:sz w:val="24"/>
          <w:szCs w:val="24"/>
          <w:lang w:val="en-ID"/>
        </w:rPr>
        <w:t>kontrak</w:t>
      </w:r>
      <w:proofErr w:type="spellEnd"/>
      <w:r w:rsidRPr="006454CB">
        <w:rPr>
          <w:b w:val="0"/>
          <w:i w:val="0"/>
          <w:sz w:val="24"/>
          <w:szCs w:val="24"/>
          <w:lang w:val="en-ID"/>
        </w:rPr>
        <w:t xml:space="preserve"> </w:t>
      </w:r>
      <w:proofErr w:type="spellStart"/>
      <w:r w:rsidRPr="006454CB">
        <w:rPr>
          <w:b w:val="0"/>
          <w:i w:val="0"/>
          <w:sz w:val="24"/>
          <w:szCs w:val="24"/>
          <w:lang w:val="en-ID"/>
        </w:rPr>
        <w:t>elektronik</w:t>
      </w:r>
      <w:proofErr w:type="spellEnd"/>
      <w:r w:rsidRPr="006454CB">
        <w:rPr>
          <w:b w:val="0"/>
          <w:i w:val="0"/>
          <w:sz w:val="24"/>
          <w:szCs w:val="24"/>
          <w:lang w:val="en-ID"/>
        </w:rPr>
        <w:t xml:space="preserve">, </w:t>
      </w:r>
      <w:proofErr w:type="spellStart"/>
      <w:r w:rsidRPr="006454CB">
        <w:rPr>
          <w:b w:val="0"/>
          <w:i w:val="0"/>
          <w:sz w:val="24"/>
          <w:szCs w:val="24"/>
          <w:lang w:val="en-ID"/>
        </w:rPr>
        <w:t>serta</w:t>
      </w:r>
      <w:proofErr w:type="spellEnd"/>
      <w:r w:rsidRPr="006454CB">
        <w:rPr>
          <w:b w:val="0"/>
          <w:i w:val="0"/>
          <w:sz w:val="24"/>
          <w:szCs w:val="24"/>
          <w:lang w:val="en-ID"/>
        </w:rPr>
        <w:t xml:space="preserve"> </w:t>
      </w:r>
      <w:proofErr w:type="spellStart"/>
      <w:r w:rsidRPr="006454CB">
        <w:rPr>
          <w:b w:val="0"/>
          <w:i w:val="0"/>
          <w:sz w:val="24"/>
          <w:szCs w:val="24"/>
          <w:lang w:val="en-ID"/>
        </w:rPr>
        <w:t>penyelenggaraan</w:t>
      </w:r>
      <w:proofErr w:type="spellEnd"/>
      <w:r w:rsidRPr="006454CB">
        <w:rPr>
          <w:b w:val="0"/>
          <w:i w:val="0"/>
          <w:sz w:val="24"/>
          <w:szCs w:val="24"/>
          <w:lang w:val="en-ID"/>
        </w:rPr>
        <w:t xml:space="preserve"> </w:t>
      </w:r>
      <w:proofErr w:type="spellStart"/>
      <w:r w:rsidRPr="006454CB">
        <w:rPr>
          <w:b w:val="0"/>
          <w:i w:val="0"/>
          <w:sz w:val="24"/>
          <w:szCs w:val="24"/>
          <w:lang w:val="en-ID"/>
        </w:rPr>
        <w:t>sistem</w:t>
      </w:r>
      <w:proofErr w:type="spellEnd"/>
      <w:r w:rsidRPr="006454CB">
        <w:rPr>
          <w:b w:val="0"/>
          <w:i w:val="0"/>
          <w:sz w:val="24"/>
          <w:szCs w:val="24"/>
          <w:lang w:val="en-ID"/>
        </w:rPr>
        <w:t xml:space="preserve"> </w:t>
      </w:r>
      <w:proofErr w:type="spellStart"/>
      <w:r w:rsidRPr="006454CB">
        <w:rPr>
          <w:b w:val="0"/>
          <w:i w:val="0"/>
          <w:sz w:val="24"/>
          <w:szCs w:val="24"/>
          <w:lang w:val="en-ID"/>
        </w:rPr>
        <w:t>elektronik</w:t>
      </w:r>
      <w:proofErr w:type="spellEnd"/>
      <w:r w:rsidRPr="006454CB">
        <w:rPr>
          <w:b w:val="0"/>
          <w:i w:val="0"/>
          <w:sz w:val="24"/>
          <w:szCs w:val="24"/>
          <w:lang w:val="en-ID"/>
        </w:rPr>
        <w:t xml:space="preserve"> </w:t>
      </w:r>
      <w:proofErr w:type="spellStart"/>
      <w:r w:rsidRPr="006454CB">
        <w:rPr>
          <w:b w:val="0"/>
          <w:i w:val="0"/>
          <w:sz w:val="24"/>
          <w:szCs w:val="24"/>
          <w:lang w:val="en-ID"/>
        </w:rPr>
        <w:t>dalam</w:t>
      </w:r>
      <w:proofErr w:type="spellEnd"/>
      <w:r w:rsidRPr="006454CB">
        <w:rPr>
          <w:b w:val="0"/>
          <w:i w:val="0"/>
          <w:sz w:val="24"/>
          <w:szCs w:val="24"/>
          <w:lang w:val="en-ID"/>
        </w:rPr>
        <w:t xml:space="preserve"> </w:t>
      </w:r>
      <w:proofErr w:type="spellStart"/>
      <w:r w:rsidRPr="006454CB">
        <w:rPr>
          <w:b w:val="0"/>
          <w:i w:val="0"/>
          <w:sz w:val="24"/>
          <w:szCs w:val="24"/>
          <w:lang w:val="en-ID"/>
        </w:rPr>
        <w:t>transaksi</w:t>
      </w:r>
      <w:proofErr w:type="spellEnd"/>
      <w:r w:rsidRPr="006454CB">
        <w:rPr>
          <w:b w:val="0"/>
          <w:i w:val="0"/>
          <w:sz w:val="24"/>
          <w:szCs w:val="24"/>
          <w:lang w:val="en-ID"/>
        </w:rPr>
        <w:t xml:space="preserve"> digital.</w:t>
      </w:r>
    </w:p>
    <w:p w14:paraId="4BD41141" w14:textId="77777777" w:rsidR="006454CB" w:rsidRPr="006454CB" w:rsidRDefault="006454CB" w:rsidP="009443C2">
      <w:pPr>
        <w:pStyle w:val="Heading1"/>
        <w:ind w:firstLine="720"/>
        <w:jc w:val="both"/>
        <w:rPr>
          <w:b w:val="0"/>
          <w:i w:val="0"/>
          <w:sz w:val="24"/>
          <w:szCs w:val="24"/>
          <w:lang w:val="en-ID"/>
        </w:rPr>
      </w:pPr>
      <w:proofErr w:type="spellStart"/>
      <w:r w:rsidRPr="006454CB">
        <w:rPr>
          <w:b w:val="0"/>
          <w:i w:val="0"/>
          <w:sz w:val="24"/>
          <w:szCs w:val="24"/>
          <w:lang w:val="en-ID"/>
        </w:rPr>
        <w:t>Pendekatan</w:t>
      </w:r>
      <w:proofErr w:type="spellEnd"/>
      <w:r w:rsidRPr="006454CB">
        <w:rPr>
          <w:b w:val="0"/>
          <w:i w:val="0"/>
          <w:sz w:val="24"/>
          <w:szCs w:val="24"/>
          <w:lang w:val="en-ID"/>
        </w:rPr>
        <w:t xml:space="preserve"> </w:t>
      </w:r>
      <w:proofErr w:type="spellStart"/>
      <w:r w:rsidRPr="006454CB">
        <w:rPr>
          <w:b w:val="0"/>
          <w:i w:val="0"/>
          <w:sz w:val="24"/>
          <w:szCs w:val="24"/>
          <w:lang w:val="en-ID"/>
        </w:rPr>
        <w:t>konseptual</w:t>
      </w:r>
      <w:proofErr w:type="spellEnd"/>
      <w:r w:rsidRPr="006454CB">
        <w:rPr>
          <w:b w:val="0"/>
          <w:i w:val="0"/>
          <w:sz w:val="24"/>
          <w:szCs w:val="24"/>
          <w:lang w:val="en-ID"/>
        </w:rPr>
        <w:t xml:space="preserve"> </w:t>
      </w:r>
      <w:proofErr w:type="spellStart"/>
      <w:r w:rsidRPr="006454CB">
        <w:rPr>
          <w:b w:val="0"/>
          <w:i w:val="0"/>
          <w:sz w:val="24"/>
          <w:szCs w:val="24"/>
          <w:lang w:val="en-ID"/>
        </w:rPr>
        <w:t>digunakan</w:t>
      </w:r>
      <w:proofErr w:type="spellEnd"/>
      <w:r w:rsidRPr="006454CB">
        <w:rPr>
          <w:b w:val="0"/>
          <w:i w:val="0"/>
          <w:sz w:val="24"/>
          <w:szCs w:val="24"/>
          <w:lang w:val="en-ID"/>
        </w:rPr>
        <w:t xml:space="preserve"> </w:t>
      </w:r>
      <w:proofErr w:type="spellStart"/>
      <w:r w:rsidRPr="006454CB">
        <w:rPr>
          <w:b w:val="0"/>
          <w:i w:val="0"/>
          <w:sz w:val="24"/>
          <w:szCs w:val="24"/>
          <w:lang w:val="en-ID"/>
        </w:rPr>
        <w:t>untuk</w:t>
      </w:r>
      <w:proofErr w:type="spellEnd"/>
      <w:r w:rsidRPr="006454CB">
        <w:rPr>
          <w:b w:val="0"/>
          <w:i w:val="0"/>
          <w:sz w:val="24"/>
          <w:szCs w:val="24"/>
          <w:lang w:val="en-ID"/>
        </w:rPr>
        <w:t xml:space="preserve"> </w:t>
      </w:r>
      <w:proofErr w:type="spellStart"/>
      <w:r w:rsidRPr="006454CB">
        <w:rPr>
          <w:b w:val="0"/>
          <w:i w:val="0"/>
          <w:sz w:val="24"/>
          <w:szCs w:val="24"/>
          <w:lang w:val="en-ID"/>
        </w:rPr>
        <w:t>menganalisis</w:t>
      </w:r>
      <w:proofErr w:type="spellEnd"/>
      <w:r w:rsidRPr="006454CB">
        <w:rPr>
          <w:b w:val="0"/>
          <w:i w:val="0"/>
          <w:sz w:val="24"/>
          <w:szCs w:val="24"/>
          <w:lang w:val="en-ID"/>
        </w:rPr>
        <w:t xml:space="preserve"> </w:t>
      </w:r>
      <w:proofErr w:type="spellStart"/>
      <w:r w:rsidRPr="006454CB">
        <w:rPr>
          <w:b w:val="0"/>
          <w:i w:val="0"/>
          <w:sz w:val="24"/>
          <w:szCs w:val="24"/>
          <w:lang w:val="en-ID"/>
        </w:rPr>
        <w:t>perkembangan</w:t>
      </w:r>
      <w:proofErr w:type="spellEnd"/>
      <w:r w:rsidRPr="006454CB">
        <w:rPr>
          <w:b w:val="0"/>
          <w:i w:val="0"/>
          <w:sz w:val="24"/>
          <w:szCs w:val="24"/>
          <w:lang w:val="en-ID"/>
        </w:rPr>
        <w:t xml:space="preserve"> </w:t>
      </w:r>
      <w:proofErr w:type="spellStart"/>
      <w:r w:rsidRPr="006454CB">
        <w:rPr>
          <w:b w:val="0"/>
          <w:i w:val="0"/>
          <w:sz w:val="24"/>
          <w:szCs w:val="24"/>
          <w:lang w:val="en-ID"/>
        </w:rPr>
        <w:t>konsep</w:t>
      </w:r>
      <w:proofErr w:type="spellEnd"/>
      <w:r w:rsidRPr="006454CB">
        <w:rPr>
          <w:b w:val="0"/>
          <w:i w:val="0"/>
          <w:sz w:val="24"/>
          <w:szCs w:val="24"/>
          <w:lang w:val="en-ID"/>
        </w:rPr>
        <w:t xml:space="preserve"> </w:t>
      </w:r>
      <w:proofErr w:type="spellStart"/>
      <w:r w:rsidRPr="006454CB">
        <w:rPr>
          <w:b w:val="0"/>
          <w:i w:val="0"/>
          <w:sz w:val="24"/>
          <w:szCs w:val="24"/>
          <w:lang w:val="en-ID"/>
        </w:rPr>
        <w:t>perjanjian</w:t>
      </w:r>
      <w:proofErr w:type="spellEnd"/>
      <w:r w:rsidRPr="006454CB">
        <w:rPr>
          <w:b w:val="0"/>
          <w:i w:val="0"/>
          <w:sz w:val="24"/>
          <w:szCs w:val="24"/>
          <w:lang w:val="en-ID"/>
        </w:rPr>
        <w:t xml:space="preserve"> </w:t>
      </w:r>
      <w:proofErr w:type="spellStart"/>
      <w:r w:rsidRPr="006454CB">
        <w:rPr>
          <w:b w:val="0"/>
          <w:i w:val="0"/>
          <w:sz w:val="24"/>
          <w:szCs w:val="24"/>
          <w:lang w:val="en-ID"/>
        </w:rPr>
        <w:t>dalam</w:t>
      </w:r>
      <w:proofErr w:type="spellEnd"/>
      <w:r w:rsidRPr="006454CB">
        <w:rPr>
          <w:b w:val="0"/>
          <w:i w:val="0"/>
          <w:sz w:val="24"/>
          <w:szCs w:val="24"/>
          <w:lang w:val="en-ID"/>
        </w:rPr>
        <w:t xml:space="preserve"> era digital, </w:t>
      </w:r>
      <w:proofErr w:type="spellStart"/>
      <w:r w:rsidRPr="006454CB">
        <w:rPr>
          <w:b w:val="0"/>
          <w:i w:val="0"/>
          <w:sz w:val="24"/>
          <w:szCs w:val="24"/>
          <w:lang w:val="en-ID"/>
        </w:rPr>
        <w:t>khususnya</w:t>
      </w:r>
      <w:proofErr w:type="spellEnd"/>
      <w:r w:rsidRPr="006454CB">
        <w:rPr>
          <w:b w:val="0"/>
          <w:i w:val="0"/>
          <w:sz w:val="24"/>
          <w:szCs w:val="24"/>
          <w:lang w:val="en-ID"/>
        </w:rPr>
        <w:t xml:space="preserve"> </w:t>
      </w:r>
      <w:proofErr w:type="spellStart"/>
      <w:r w:rsidRPr="006454CB">
        <w:rPr>
          <w:b w:val="0"/>
          <w:i w:val="0"/>
          <w:sz w:val="24"/>
          <w:szCs w:val="24"/>
          <w:lang w:val="en-ID"/>
        </w:rPr>
        <w:t>terkait</w:t>
      </w:r>
      <w:proofErr w:type="spellEnd"/>
      <w:r w:rsidRPr="006454CB">
        <w:rPr>
          <w:b w:val="0"/>
          <w:i w:val="0"/>
          <w:sz w:val="24"/>
          <w:szCs w:val="24"/>
          <w:lang w:val="en-ID"/>
        </w:rPr>
        <w:t xml:space="preserve"> </w:t>
      </w:r>
      <w:proofErr w:type="spellStart"/>
      <w:r w:rsidRPr="006454CB">
        <w:rPr>
          <w:b w:val="0"/>
          <w:i w:val="0"/>
          <w:sz w:val="24"/>
          <w:szCs w:val="24"/>
          <w:lang w:val="en-ID"/>
        </w:rPr>
        <w:t>transformasi</w:t>
      </w:r>
      <w:proofErr w:type="spellEnd"/>
      <w:r w:rsidRPr="006454CB">
        <w:rPr>
          <w:b w:val="0"/>
          <w:i w:val="0"/>
          <w:sz w:val="24"/>
          <w:szCs w:val="24"/>
          <w:lang w:val="en-ID"/>
        </w:rPr>
        <w:t xml:space="preserve"> </w:t>
      </w:r>
      <w:proofErr w:type="spellStart"/>
      <w:r w:rsidRPr="006454CB">
        <w:rPr>
          <w:b w:val="0"/>
          <w:i w:val="0"/>
          <w:sz w:val="24"/>
          <w:szCs w:val="24"/>
          <w:lang w:val="en-ID"/>
        </w:rPr>
        <w:t>hubungan</w:t>
      </w:r>
      <w:proofErr w:type="spellEnd"/>
      <w:r w:rsidRPr="006454CB">
        <w:rPr>
          <w:b w:val="0"/>
          <w:i w:val="0"/>
          <w:sz w:val="24"/>
          <w:szCs w:val="24"/>
          <w:lang w:val="en-ID"/>
        </w:rPr>
        <w:t xml:space="preserve"> </w:t>
      </w:r>
      <w:proofErr w:type="spellStart"/>
      <w:r w:rsidRPr="006454CB">
        <w:rPr>
          <w:b w:val="0"/>
          <w:i w:val="0"/>
          <w:sz w:val="24"/>
          <w:szCs w:val="24"/>
          <w:lang w:val="en-ID"/>
        </w:rPr>
        <w:t>kontraktual</w:t>
      </w:r>
      <w:proofErr w:type="spellEnd"/>
      <w:r w:rsidRPr="006454CB">
        <w:rPr>
          <w:b w:val="0"/>
          <w:i w:val="0"/>
          <w:sz w:val="24"/>
          <w:szCs w:val="24"/>
          <w:lang w:val="en-ID"/>
        </w:rPr>
        <w:t xml:space="preserve"> </w:t>
      </w:r>
      <w:proofErr w:type="spellStart"/>
      <w:r w:rsidRPr="006454CB">
        <w:rPr>
          <w:b w:val="0"/>
          <w:i w:val="0"/>
          <w:sz w:val="24"/>
          <w:szCs w:val="24"/>
          <w:lang w:val="en-ID"/>
        </w:rPr>
        <w:t>dari</w:t>
      </w:r>
      <w:proofErr w:type="spellEnd"/>
      <w:r w:rsidRPr="006454CB">
        <w:rPr>
          <w:b w:val="0"/>
          <w:i w:val="0"/>
          <w:sz w:val="24"/>
          <w:szCs w:val="24"/>
          <w:lang w:val="en-ID"/>
        </w:rPr>
        <w:t xml:space="preserve"> </w:t>
      </w:r>
      <w:proofErr w:type="spellStart"/>
      <w:r w:rsidRPr="006454CB">
        <w:rPr>
          <w:b w:val="0"/>
          <w:i w:val="0"/>
          <w:sz w:val="24"/>
          <w:szCs w:val="24"/>
          <w:lang w:val="en-ID"/>
        </w:rPr>
        <w:t>perjanjian</w:t>
      </w:r>
      <w:proofErr w:type="spellEnd"/>
      <w:r w:rsidRPr="006454CB">
        <w:rPr>
          <w:b w:val="0"/>
          <w:i w:val="0"/>
          <w:sz w:val="24"/>
          <w:szCs w:val="24"/>
          <w:lang w:val="en-ID"/>
        </w:rPr>
        <w:t xml:space="preserve"> </w:t>
      </w:r>
      <w:proofErr w:type="spellStart"/>
      <w:r w:rsidRPr="006454CB">
        <w:rPr>
          <w:b w:val="0"/>
          <w:i w:val="0"/>
          <w:sz w:val="24"/>
          <w:szCs w:val="24"/>
          <w:lang w:val="en-ID"/>
        </w:rPr>
        <w:t>konvensional</w:t>
      </w:r>
      <w:proofErr w:type="spellEnd"/>
      <w:r w:rsidRPr="006454CB">
        <w:rPr>
          <w:b w:val="0"/>
          <w:i w:val="0"/>
          <w:sz w:val="24"/>
          <w:szCs w:val="24"/>
          <w:lang w:val="en-ID"/>
        </w:rPr>
        <w:t xml:space="preserve"> </w:t>
      </w:r>
      <w:proofErr w:type="spellStart"/>
      <w:r w:rsidRPr="006454CB">
        <w:rPr>
          <w:b w:val="0"/>
          <w:i w:val="0"/>
          <w:sz w:val="24"/>
          <w:szCs w:val="24"/>
          <w:lang w:val="en-ID"/>
        </w:rPr>
        <w:t>menuju</w:t>
      </w:r>
      <w:proofErr w:type="spellEnd"/>
      <w:r w:rsidRPr="006454CB">
        <w:rPr>
          <w:b w:val="0"/>
          <w:i w:val="0"/>
          <w:sz w:val="24"/>
          <w:szCs w:val="24"/>
          <w:lang w:val="en-ID"/>
        </w:rPr>
        <w:t xml:space="preserve"> smart contract </w:t>
      </w:r>
      <w:proofErr w:type="spellStart"/>
      <w:r w:rsidRPr="006454CB">
        <w:rPr>
          <w:b w:val="0"/>
          <w:i w:val="0"/>
          <w:sz w:val="24"/>
          <w:szCs w:val="24"/>
          <w:lang w:val="en-ID"/>
        </w:rPr>
        <w:t>berbasis</w:t>
      </w:r>
      <w:proofErr w:type="spellEnd"/>
      <w:r w:rsidRPr="006454CB">
        <w:rPr>
          <w:b w:val="0"/>
          <w:i w:val="0"/>
          <w:sz w:val="24"/>
          <w:szCs w:val="24"/>
          <w:lang w:val="en-ID"/>
        </w:rPr>
        <w:t xml:space="preserve"> blockchain. </w:t>
      </w:r>
      <w:proofErr w:type="spellStart"/>
      <w:r w:rsidRPr="006454CB">
        <w:rPr>
          <w:b w:val="0"/>
          <w:i w:val="0"/>
          <w:sz w:val="24"/>
          <w:szCs w:val="24"/>
          <w:lang w:val="en-ID"/>
        </w:rPr>
        <w:t>Analisis</w:t>
      </w:r>
      <w:proofErr w:type="spellEnd"/>
      <w:r w:rsidRPr="006454CB">
        <w:rPr>
          <w:b w:val="0"/>
          <w:i w:val="0"/>
          <w:sz w:val="24"/>
          <w:szCs w:val="24"/>
          <w:lang w:val="en-ID"/>
        </w:rPr>
        <w:t xml:space="preserve"> </w:t>
      </w:r>
      <w:proofErr w:type="spellStart"/>
      <w:r w:rsidRPr="006454CB">
        <w:rPr>
          <w:b w:val="0"/>
          <w:i w:val="0"/>
          <w:sz w:val="24"/>
          <w:szCs w:val="24"/>
          <w:lang w:val="en-ID"/>
        </w:rPr>
        <w:t>konseptual</w:t>
      </w:r>
      <w:proofErr w:type="spellEnd"/>
      <w:r w:rsidRPr="006454CB">
        <w:rPr>
          <w:b w:val="0"/>
          <w:i w:val="0"/>
          <w:sz w:val="24"/>
          <w:szCs w:val="24"/>
          <w:lang w:val="en-ID"/>
        </w:rPr>
        <w:t xml:space="preserve"> </w:t>
      </w:r>
      <w:proofErr w:type="spellStart"/>
      <w:r w:rsidRPr="006454CB">
        <w:rPr>
          <w:b w:val="0"/>
          <w:i w:val="0"/>
          <w:sz w:val="24"/>
          <w:szCs w:val="24"/>
          <w:lang w:val="en-ID"/>
        </w:rPr>
        <w:lastRenderedPageBreak/>
        <w:t>difokuskan</w:t>
      </w:r>
      <w:proofErr w:type="spellEnd"/>
      <w:r w:rsidRPr="006454CB">
        <w:rPr>
          <w:b w:val="0"/>
          <w:i w:val="0"/>
          <w:sz w:val="24"/>
          <w:szCs w:val="24"/>
          <w:lang w:val="en-ID"/>
        </w:rPr>
        <w:t xml:space="preserve"> pada </w:t>
      </w:r>
      <w:proofErr w:type="spellStart"/>
      <w:r w:rsidRPr="006454CB">
        <w:rPr>
          <w:b w:val="0"/>
          <w:i w:val="0"/>
          <w:sz w:val="24"/>
          <w:szCs w:val="24"/>
          <w:lang w:val="en-ID"/>
        </w:rPr>
        <w:t>persoalan</w:t>
      </w:r>
      <w:proofErr w:type="spellEnd"/>
      <w:r w:rsidRPr="006454CB">
        <w:rPr>
          <w:b w:val="0"/>
          <w:i w:val="0"/>
          <w:sz w:val="24"/>
          <w:szCs w:val="24"/>
          <w:lang w:val="en-ID"/>
        </w:rPr>
        <w:t xml:space="preserve"> </w:t>
      </w:r>
      <w:proofErr w:type="spellStart"/>
      <w:r w:rsidRPr="006454CB">
        <w:rPr>
          <w:b w:val="0"/>
          <w:i w:val="0"/>
          <w:sz w:val="24"/>
          <w:szCs w:val="24"/>
          <w:lang w:val="en-ID"/>
        </w:rPr>
        <w:t>kesepakatan</w:t>
      </w:r>
      <w:proofErr w:type="spellEnd"/>
      <w:r w:rsidRPr="006454CB">
        <w:rPr>
          <w:b w:val="0"/>
          <w:i w:val="0"/>
          <w:sz w:val="24"/>
          <w:szCs w:val="24"/>
          <w:lang w:val="en-ID"/>
        </w:rPr>
        <w:t xml:space="preserve"> digital (digital consent), </w:t>
      </w:r>
      <w:proofErr w:type="spellStart"/>
      <w:r w:rsidRPr="006454CB">
        <w:rPr>
          <w:b w:val="0"/>
          <w:i w:val="0"/>
          <w:sz w:val="24"/>
          <w:szCs w:val="24"/>
          <w:lang w:val="en-ID"/>
        </w:rPr>
        <w:t>otomatisasi</w:t>
      </w:r>
      <w:proofErr w:type="spellEnd"/>
      <w:r w:rsidRPr="006454CB">
        <w:rPr>
          <w:b w:val="0"/>
          <w:i w:val="0"/>
          <w:sz w:val="24"/>
          <w:szCs w:val="24"/>
          <w:lang w:val="en-ID"/>
        </w:rPr>
        <w:t xml:space="preserve"> </w:t>
      </w:r>
      <w:proofErr w:type="spellStart"/>
      <w:r w:rsidRPr="006454CB">
        <w:rPr>
          <w:b w:val="0"/>
          <w:i w:val="0"/>
          <w:sz w:val="24"/>
          <w:szCs w:val="24"/>
          <w:lang w:val="en-ID"/>
        </w:rPr>
        <w:t>pelaksanaan</w:t>
      </w:r>
      <w:proofErr w:type="spellEnd"/>
      <w:r w:rsidRPr="006454CB">
        <w:rPr>
          <w:b w:val="0"/>
          <w:i w:val="0"/>
          <w:sz w:val="24"/>
          <w:szCs w:val="24"/>
          <w:lang w:val="en-ID"/>
        </w:rPr>
        <w:t xml:space="preserve"> </w:t>
      </w:r>
      <w:proofErr w:type="spellStart"/>
      <w:r w:rsidRPr="006454CB">
        <w:rPr>
          <w:b w:val="0"/>
          <w:i w:val="0"/>
          <w:sz w:val="24"/>
          <w:szCs w:val="24"/>
          <w:lang w:val="en-ID"/>
        </w:rPr>
        <w:t>kontrak</w:t>
      </w:r>
      <w:proofErr w:type="spellEnd"/>
      <w:r w:rsidRPr="006454CB">
        <w:rPr>
          <w:b w:val="0"/>
          <w:i w:val="0"/>
          <w:sz w:val="24"/>
          <w:szCs w:val="24"/>
          <w:lang w:val="en-ID"/>
        </w:rPr>
        <w:t xml:space="preserve">, </w:t>
      </w:r>
      <w:proofErr w:type="spellStart"/>
      <w:r w:rsidRPr="006454CB">
        <w:rPr>
          <w:b w:val="0"/>
          <w:i w:val="0"/>
          <w:sz w:val="24"/>
          <w:szCs w:val="24"/>
          <w:lang w:val="en-ID"/>
        </w:rPr>
        <w:t>serta</w:t>
      </w:r>
      <w:proofErr w:type="spellEnd"/>
      <w:r w:rsidRPr="006454CB">
        <w:rPr>
          <w:b w:val="0"/>
          <w:i w:val="0"/>
          <w:sz w:val="24"/>
          <w:szCs w:val="24"/>
          <w:lang w:val="en-ID"/>
        </w:rPr>
        <w:t xml:space="preserve"> </w:t>
      </w:r>
      <w:proofErr w:type="spellStart"/>
      <w:r w:rsidRPr="006454CB">
        <w:rPr>
          <w:b w:val="0"/>
          <w:i w:val="0"/>
          <w:sz w:val="24"/>
          <w:szCs w:val="24"/>
          <w:lang w:val="en-ID"/>
        </w:rPr>
        <w:t>hubungan</w:t>
      </w:r>
      <w:proofErr w:type="spellEnd"/>
      <w:r w:rsidRPr="006454CB">
        <w:rPr>
          <w:b w:val="0"/>
          <w:i w:val="0"/>
          <w:sz w:val="24"/>
          <w:szCs w:val="24"/>
          <w:lang w:val="en-ID"/>
        </w:rPr>
        <w:t xml:space="preserve"> </w:t>
      </w:r>
      <w:proofErr w:type="spellStart"/>
      <w:r w:rsidRPr="006454CB">
        <w:rPr>
          <w:b w:val="0"/>
          <w:i w:val="0"/>
          <w:sz w:val="24"/>
          <w:szCs w:val="24"/>
          <w:lang w:val="en-ID"/>
        </w:rPr>
        <w:t>antara</w:t>
      </w:r>
      <w:proofErr w:type="spellEnd"/>
      <w:r w:rsidRPr="006454CB">
        <w:rPr>
          <w:b w:val="0"/>
          <w:i w:val="0"/>
          <w:sz w:val="24"/>
          <w:szCs w:val="24"/>
          <w:lang w:val="en-ID"/>
        </w:rPr>
        <w:t xml:space="preserve"> </w:t>
      </w:r>
      <w:proofErr w:type="spellStart"/>
      <w:r w:rsidRPr="006454CB">
        <w:rPr>
          <w:b w:val="0"/>
          <w:i w:val="0"/>
          <w:sz w:val="24"/>
          <w:szCs w:val="24"/>
          <w:lang w:val="en-ID"/>
        </w:rPr>
        <w:t>kode</w:t>
      </w:r>
      <w:proofErr w:type="spellEnd"/>
      <w:r w:rsidRPr="006454CB">
        <w:rPr>
          <w:b w:val="0"/>
          <w:i w:val="0"/>
          <w:sz w:val="24"/>
          <w:szCs w:val="24"/>
          <w:lang w:val="en-ID"/>
        </w:rPr>
        <w:t xml:space="preserve"> program </w:t>
      </w:r>
      <w:proofErr w:type="spellStart"/>
      <w:r w:rsidRPr="006454CB">
        <w:rPr>
          <w:b w:val="0"/>
          <w:i w:val="0"/>
          <w:sz w:val="24"/>
          <w:szCs w:val="24"/>
          <w:lang w:val="en-ID"/>
        </w:rPr>
        <w:t>dengan</w:t>
      </w:r>
      <w:proofErr w:type="spellEnd"/>
      <w:r w:rsidRPr="006454CB">
        <w:rPr>
          <w:b w:val="0"/>
          <w:i w:val="0"/>
          <w:sz w:val="24"/>
          <w:szCs w:val="24"/>
          <w:lang w:val="en-ID"/>
        </w:rPr>
        <w:t xml:space="preserve"> </w:t>
      </w:r>
      <w:proofErr w:type="spellStart"/>
      <w:r w:rsidRPr="006454CB">
        <w:rPr>
          <w:b w:val="0"/>
          <w:i w:val="0"/>
          <w:sz w:val="24"/>
          <w:szCs w:val="24"/>
          <w:lang w:val="en-ID"/>
        </w:rPr>
        <w:t>kehendak</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para </w:t>
      </w:r>
      <w:proofErr w:type="spellStart"/>
      <w:r w:rsidRPr="006454CB">
        <w:rPr>
          <w:b w:val="0"/>
          <w:i w:val="0"/>
          <w:sz w:val="24"/>
          <w:szCs w:val="24"/>
          <w:lang w:val="en-ID"/>
        </w:rPr>
        <w:t>pihak</w:t>
      </w:r>
      <w:proofErr w:type="spellEnd"/>
      <w:r w:rsidRPr="006454CB">
        <w:rPr>
          <w:b w:val="0"/>
          <w:i w:val="0"/>
          <w:sz w:val="24"/>
          <w:szCs w:val="24"/>
          <w:lang w:val="en-ID"/>
        </w:rPr>
        <w:t xml:space="preserve"> </w:t>
      </w:r>
      <w:proofErr w:type="spellStart"/>
      <w:r w:rsidRPr="006454CB">
        <w:rPr>
          <w:b w:val="0"/>
          <w:i w:val="0"/>
          <w:sz w:val="24"/>
          <w:szCs w:val="24"/>
          <w:lang w:val="en-ID"/>
        </w:rPr>
        <w:t>dalam</w:t>
      </w:r>
      <w:proofErr w:type="spellEnd"/>
      <w:r w:rsidRPr="006454CB">
        <w:rPr>
          <w:b w:val="0"/>
          <w:i w:val="0"/>
          <w:sz w:val="24"/>
          <w:szCs w:val="24"/>
          <w:lang w:val="en-ID"/>
        </w:rPr>
        <w:t xml:space="preserve"> </w:t>
      </w:r>
      <w:proofErr w:type="spellStart"/>
      <w:r w:rsidRPr="006454CB">
        <w:rPr>
          <w:b w:val="0"/>
          <w:i w:val="0"/>
          <w:sz w:val="24"/>
          <w:szCs w:val="24"/>
          <w:lang w:val="en-ID"/>
        </w:rPr>
        <w:t>suatu</w:t>
      </w:r>
      <w:proofErr w:type="spellEnd"/>
      <w:r w:rsidRPr="006454CB">
        <w:rPr>
          <w:b w:val="0"/>
          <w:i w:val="0"/>
          <w:sz w:val="24"/>
          <w:szCs w:val="24"/>
          <w:lang w:val="en-ID"/>
        </w:rPr>
        <w:t xml:space="preserve"> </w:t>
      </w:r>
      <w:proofErr w:type="spellStart"/>
      <w:r w:rsidRPr="006454CB">
        <w:rPr>
          <w:b w:val="0"/>
          <w:i w:val="0"/>
          <w:sz w:val="24"/>
          <w:szCs w:val="24"/>
          <w:lang w:val="en-ID"/>
        </w:rPr>
        <w:t>perjanjian</w:t>
      </w:r>
      <w:proofErr w:type="spellEnd"/>
      <w:r w:rsidRPr="006454CB">
        <w:rPr>
          <w:b w:val="0"/>
          <w:i w:val="0"/>
          <w:sz w:val="24"/>
          <w:szCs w:val="24"/>
          <w:lang w:val="en-ID"/>
        </w:rPr>
        <w:t xml:space="preserve">. </w:t>
      </w:r>
      <w:proofErr w:type="spellStart"/>
      <w:r w:rsidRPr="006454CB">
        <w:rPr>
          <w:b w:val="0"/>
          <w:i w:val="0"/>
          <w:sz w:val="24"/>
          <w:szCs w:val="24"/>
          <w:lang w:val="en-ID"/>
        </w:rPr>
        <w:t>Pendekatan</w:t>
      </w:r>
      <w:proofErr w:type="spellEnd"/>
      <w:r w:rsidRPr="006454CB">
        <w:rPr>
          <w:b w:val="0"/>
          <w:i w:val="0"/>
          <w:sz w:val="24"/>
          <w:szCs w:val="24"/>
          <w:lang w:val="en-ID"/>
        </w:rPr>
        <w:t xml:space="preserve"> </w:t>
      </w:r>
      <w:proofErr w:type="spellStart"/>
      <w:r w:rsidRPr="006454CB">
        <w:rPr>
          <w:b w:val="0"/>
          <w:i w:val="0"/>
          <w:sz w:val="24"/>
          <w:szCs w:val="24"/>
          <w:lang w:val="en-ID"/>
        </w:rPr>
        <w:t>ini</w:t>
      </w:r>
      <w:proofErr w:type="spellEnd"/>
      <w:r w:rsidRPr="006454CB">
        <w:rPr>
          <w:b w:val="0"/>
          <w:i w:val="0"/>
          <w:sz w:val="24"/>
          <w:szCs w:val="24"/>
          <w:lang w:val="en-ID"/>
        </w:rPr>
        <w:t xml:space="preserve"> </w:t>
      </w:r>
      <w:proofErr w:type="spellStart"/>
      <w:r w:rsidRPr="006454CB">
        <w:rPr>
          <w:b w:val="0"/>
          <w:i w:val="0"/>
          <w:sz w:val="24"/>
          <w:szCs w:val="24"/>
          <w:lang w:val="en-ID"/>
        </w:rPr>
        <w:t>penting</w:t>
      </w:r>
      <w:proofErr w:type="spellEnd"/>
      <w:r w:rsidRPr="006454CB">
        <w:rPr>
          <w:b w:val="0"/>
          <w:i w:val="0"/>
          <w:sz w:val="24"/>
          <w:szCs w:val="24"/>
          <w:lang w:val="en-ID"/>
        </w:rPr>
        <w:t xml:space="preserve"> </w:t>
      </w:r>
      <w:proofErr w:type="spellStart"/>
      <w:r w:rsidRPr="006454CB">
        <w:rPr>
          <w:b w:val="0"/>
          <w:i w:val="0"/>
          <w:sz w:val="24"/>
          <w:szCs w:val="24"/>
          <w:lang w:val="en-ID"/>
        </w:rPr>
        <w:t>karena</w:t>
      </w:r>
      <w:proofErr w:type="spellEnd"/>
      <w:r w:rsidRPr="006454CB">
        <w:rPr>
          <w:b w:val="0"/>
          <w:i w:val="0"/>
          <w:sz w:val="24"/>
          <w:szCs w:val="24"/>
          <w:lang w:val="en-ID"/>
        </w:rPr>
        <w:t xml:space="preserve"> smart contract </w:t>
      </w:r>
      <w:proofErr w:type="spellStart"/>
      <w:r w:rsidRPr="006454CB">
        <w:rPr>
          <w:b w:val="0"/>
          <w:i w:val="0"/>
          <w:sz w:val="24"/>
          <w:szCs w:val="24"/>
          <w:lang w:val="en-ID"/>
        </w:rPr>
        <w:t>tidak</w:t>
      </w:r>
      <w:proofErr w:type="spellEnd"/>
      <w:r w:rsidRPr="006454CB">
        <w:rPr>
          <w:b w:val="0"/>
          <w:i w:val="0"/>
          <w:sz w:val="24"/>
          <w:szCs w:val="24"/>
          <w:lang w:val="en-ID"/>
        </w:rPr>
        <w:t xml:space="preserve"> </w:t>
      </w:r>
      <w:proofErr w:type="spellStart"/>
      <w:r w:rsidRPr="006454CB">
        <w:rPr>
          <w:b w:val="0"/>
          <w:i w:val="0"/>
          <w:sz w:val="24"/>
          <w:szCs w:val="24"/>
          <w:lang w:val="en-ID"/>
        </w:rPr>
        <w:t>hanya</w:t>
      </w:r>
      <w:proofErr w:type="spellEnd"/>
      <w:r w:rsidRPr="006454CB">
        <w:rPr>
          <w:b w:val="0"/>
          <w:i w:val="0"/>
          <w:sz w:val="24"/>
          <w:szCs w:val="24"/>
          <w:lang w:val="en-ID"/>
        </w:rPr>
        <w:t xml:space="preserve"> </w:t>
      </w:r>
      <w:proofErr w:type="spellStart"/>
      <w:r w:rsidRPr="006454CB">
        <w:rPr>
          <w:b w:val="0"/>
          <w:i w:val="0"/>
          <w:sz w:val="24"/>
          <w:szCs w:val="24"/>
          <w:lang w:val="en-ID"/>
        </w:rPr>
        <w:t>mengubah</w:t>
      </w:r>
      <w:proofErr w:type="spellEnd"/>
      <w:r w:rsidRPr="006454CB">
        <w:rPr>
          <w:b w:val="0"/>
          <w:i w:val="0"/>
          <w:sz w:val="24"/>
          <w:szCs w:val="24"/>
          <w:lang w:val="en-ID"/>
        </w:rPr>
        <w:t xml:space="preserve"> media </w:t>
      </w:r>
      <w:proofErr w:type="spellStart"/>
      <w:r w:rsidRPr="006454CB">
        <w:rPr>
          <w:b w:val="0"/>
          <w:i w:val="0"/>
          <w:sz w:val="24"/>
          <w:szCs w:val="24"/>
          <w:lang w:val="en-ID"/>
        </w:rPr>
        <w:t>kontrak</w:t>
      </w:r>
      <w:proofErr w:type="spellEnd"/>
      <w:r w:rsidRPr="006454CB">
        <w:rPr>
          <w:b w:val="0"/>
          <w:i w:val="0"/>
          <w:sz w:val="24"/>
          <w:szCs w:val="24"/>
          <w:lang w:val="en-ID"/>
        </w:rPr>
        <w:t xml:space="preserve">, </w:t>
      </w:r>
      <w:proofErr w:type="spellStart"/>
      <w:r w:rsidRPr="006454CB">
        <w:rPr>
          <w:b w:val="0"/>
          <w:i w:val="0"/>
          <w:sz w:val="24"/>
          <w:szCs w:val="24"/>
          <w:lang w:val="en-ID"/>
        </w:rPr>
        <w:t>tetapi</w:t>
      </w:r>
      <w:proofErr w:type="spellEnd"/>
      <w:r w:rsidRPr="006454CB">
        <w:rPr>
          <w:b w:val="0"/>
          <w:i w:val="0"/>
          <w:sz w:val="24"/>
          <w:szCs w:val="24"/>
          <w:lang w:val="en-ID"/>
        </w:rPr>
        <w:t xml:space="preserve"> juga </w:t>
      </w:r>
      <w:proofErr w:type="spellStart"/>
      <w:r w:rsidRPr="006454CB">
        <w:rPr>
          <w:b w:val="0"/>
          <w:i w:val="0"/>
          <w:sz w:val="24"/>
          <w:szCs w:val="24"/>
          <w:lang w:val="en-ID"/>
        </w:rPr>
        <w:t>mengubah</w:t>
      </w:r>
      <w:proofErr w:type="spellEnd"/>
      <w:r w:rsidRPr="006454CB">
        <w:rPr>
          <w:b w:val="0"/>
          <w:i w:val="0"/>
          <w:sz w:val="24"/>
          <w:szCs w:val="24"/>
          <w:lang w:val="en-ID"/>
        </w:rPr>
        <w:t xml:space="preserve"> </w:t>
      </w:r>
      <w:proofErr w:type="spellStart"/>
      <w:r w:rsidRPr="006454CB">
        <w:rPr>
          <w:b w:val="0"/>
          <w:i w:val="0"/>
          <w:sz w:val="24"/>
          <w:szCs w:val="24"/>
          <w:lang w:val="en-ID"/>
        </w:rPr>
        <w:t>cara</w:t>
      </w:r>
      <w:proofErr w:type="spellEnd"/>
      <w:r w:rsidRPr="006454CB">
        <w:rPr>
          <w:b w:val="0"/>
          <w:i w:val="0"/>
          <w:sz w:val="24"/>
          <w:szCs w:val="24"/>
          <w:lang w:val="en-ID"/>
        </w:rPr>
        <w:t xml:space="preserve"> </w:t>
      </w:r>
      <w:proofErr w:type="spellStart"/>
      <w:r w:rsidRPr="006454CB">
        <w:rPr>
          <w:b w:val="0"/>
          <w:i w:val="0"/>
          <w:sz w:val="24"/>
          <w:szCs w:val="24"/>
          <w:lang w:val="en-ID"/>
        </w:rPr>
        <w:t>kesepakatan</w:t>
      </w:r>
      <w:proofErr w:type="spellEnd"/>
      <w:r w:rsidRPr="006454CB">
        <w:rPr>
          <w:b w:val="0"/>
          <w:i w:val="0"/>
          <w:sz w:val="24"/>
          <w:szCs w:val="24"/>
          <w:lang w:val="en-ID"/>
        </w:rPr>
        <w:t xml:space="preserve"> </w:t>
      </w:r>
      <w:proofErr w:type="spellStart"/>
      <w:r w:rsidRPr="006454CB">
        <w:rPr>
          <w:b w:val="0"/>
          <w:i w:val="0"/>
          <w:sz w:val="24"/>
          <w:szCs w:val="24"/>
          <w:lang w:val="en-ID"/>
        </w:rPr>
        <w:t>dibentuk</w:t>
      </w:r>
      <w:proofErr w:type="spellEnd"/>
      <w:r w:rsidRPr="006454CB">
        <w:rPr>
          <w:b w:val="0"/>
          <w:i w:val="0"/>
          <w:sz w:val="24"/>
          <w:szCs w:val="24"/>
          <w:lang w:val="en-ID"/>
        </w:rPr>
        <w:t xml:space="preserve"> dan </w:t>
      </w:r>
      <w:proofErr w:type="spellStart"/>
      <w:r w:rsidRPr="006454CB">
        <w:rPr>
          <w:b w:val="0"/>
          <w:i w:val="0"/>
          <w:sz w:val="24"/>
          <w:szCs w:val="24"/>
          <w:lang w:val="en-ID"/>
        </w:rPr>
        <w:t>dilaksanakan</w:t>
      </w:r>
      <w:proofErr w:type="spellEnd"/>
      <w:r w:rsidRPr="006454CB">
        <w:rPr>
          <w:b w:val="0"/>
          <w:i w:val="0"/>
          <w:sz w:val="24"/>
          <w:szCs w:val="24"/>
          <w:lang w:val="en-ID"/>
        </w:rPr>
        <w:t xml:space="preserve"> </w:t>
      </w:r>
      <w:proofErr w:type="spellStart"/>
      <w:r w:rsidRPr="006454CB">
        <w:rPr>
          <w:b w:val="0"/>
          <w:i w:val="0"/>
          <w:sz w:val="24"/>
          <w:szCs w:val="24"/>
          <w:lang w:val="en-ID"/>
        </w:rPr>
        <w:t>melalui</w:t>
      </w:r>
      <w:proofErr w:type="spellEnd"/>
      <w:r w:rsidRPr="006454CB">
        <w:rPr>
          <w:b w:val="0"/>
          <w:i w:val="0"/>
          <w:sz w:val="24"/>
          <w:szCs w:val="24"/>
          <w:lang w:val="en-ID"/>
        </w:rPr>
        <w:t xml:space="preserve"> </w:t>
      </w:r>
      <w:proofErr w:type="spellStart"/>
      <w:r w:rsidRPr="006454CB">
        <w:rPr>
          <w:b w:val="0"/>
          <w:i w:val="0"/>
          <w:sz w:val="24"/>
          <w:szCs w:val="24"/>
          <w:lang w:val="en-ID"/>
        </w:rPr>
        <w:t>sistem</w:t>
      </w:r>
      <w:proofErr w:type="spellEnd"/>
      <w:r w:rsidRPr="006454CB">
        <w:rPr>
          <w:b w:val="0"/>
          <w:i w:val="0"/>
          <w:sz w:val="24"/>
          <w:szCs w:val="24"/>
          <w:lang w:val="en-ID"/>
        </w:rPr>
        <w:t xml:space="preserve"> </w:t>
      </w:r>
      <w:proofErr w:type="spellStart"/>
      <w:r w:rsidRPr="006454CB">
        <w:rPr>
          <w:b w:val="0"/>
          <w:i w:val="0"/>
          <w:sz w:val="24"/>
          <w:szCs w:val="24"/>
          <w:lang w:val="en-ID"/>
        </w:rPr>
        <w:t>otomatis</w:t>
      </w:r>
      <w:proofErr w:type="spellEnd"/>
      <w:r w:rsidRPr="006454CB">
        <w:rPr>
          <w:b w:val="0"/>
          <w:i w:val="0"/>
          <w:sz w:val="24"/>
          <w:szCs w:val="24"/>
          <w:lang w:val="en-ID"/>
        </w:rPr>
        <w:t xml:space="preserve">. Selain </w:t>
      </w:r>
      <w:proofErr w:type="spellStart"/>
      <w:r w:rsidRPr="006454CB">
        <w:rPr>
          <w:b w:val="0"/>
          <w:i w:val="0"/>
          <w:sz w:val="24"/>
          <w:szCs w:val="24"/>
          <w:lang w:val="en-ID"/>
        </w:rPr>
        <w:t>itu</w:t>
      </w:r>
      <w:proofErr w:type="spellEnd"/>
      <w:r w:rsidRPr="006454CB">
        <w:rPr>
          <w:b w:val="0"/>
          <w:i w:val="0"/>
          <w:sz w:val="24"/>
          <w:szCs w:val="24"/>
          <w:lang w:val="en-ID"/>
        </w:rPr>
        <w:t xml:space="preserve">, </w:t>
      </w:r>
      <w:proofErr w:type="spellStart"/>
      <w:r w:rsidRPr="006454CB">
        <w:rPr>
          <w:b w:val="0"/>
          <w:i w:val="0"/>
          <w:sz w:val="24"/>
          <w:szCs w:val="24"/>
          <w:lang w:val="en-ID"/>
        </w:rPr>
        <w:t>pendekatan</w:t>
      </w:r>
      <w:proofErr w:type="spellEnd"/>
      <w:r w:rsidRPr="006454CB">
        <w:rPr>
          <w:b w:val="0"/>
          <w:i w:val="0"/>
          <w:sz w:val="24"/>
          <w:szCs w:val="24"/>
          <w:lang w:val="en-ID"/>
        </w:rPr>
        <w:t xml:space="preserve"> </w:t>
      </w:r>
      <w:proofErr w:type="spellStart"/>
      <w:r w:rsidRPr="006454CB">
        <w:rPr>
          <w:b w:val="0"/>
          <w:i w:val="0"/>
          <w:sz w:val="24"/>
          <w:szCs w:val="24"/>
          <w:lang w:val="en-ID"/>
        </w:rPr>
        <w:t>konseptual</w:t>
      </w:r>
      <w:proofErr w:type="spellEnd"/>
      <w:r w:rsidRPr="006454CB">
        <w:rPr>
          <w:b w:val="0"/>
          <w:i w:val="0"/>
          <w:sz w:val="24"/>
          <w:szCs w:val="24"/>
          <w:lang w:val="en-ID"/>
        </w:rPr>
        <w:t xml:space="preserve"> juga </w:t>
      </w:r>
      <w:proofErr w:type="spellStart"/>
      <w:r w:rsidRPr="006454CB">
        <w:rPr>
          <w:b w:val="0"/>
          <w:i w:val="0"/>
          <w:sz w:val="24"/>
          <w:szCs w:val="24"/>
          <w:lang w:val="en-ID"/>
        </w:rPr>
        <w:t>digunakan</w:t>
      </w:r>
      <w:proofErr w:type="spellEnd"/>
      <w:r w:rsidRPr="006454CB">
        <w:rPr>
          <w:b w:val="0"/>
          <w:i w:val="0"/>
          <w:sz w:val="24"/>
          <w:szCs w:val="24"/>
          <w:lang w:val="en-ID"/>
        </w:rPr>
        <w:t xml:space="preserve"> </w:t>
      </w:r>
      <w:proofErr w:type="spellStart"/>
      <w:r w:rsidRPr="006454CB">
        <w:rPr>
          <w:b w:val="0"/>
          <w:i w:val="0"/>
          <w:sz w:val="24"/>
          <w:szCs w:val="24"/>
          <w:lang w:val="en-ID"/>
        </w:rPr>
        <w:t>untuk</w:t>
      </w:r>
      <w:proofErr w:type="spellEnd"/>
      <w:r w:rsidRPr="006454CB">
        <w:rPr>
          <w:b w:val="0"/>
          <w:i w:val="0"/>
          <w:sz w:val="24"/>
          <w:szCs w:val="24"/>
          <w:lang w:val="en-ID"/>
        </w:rPr>
        <w:t xml:space="preserve"> </w:t>
      </w:r>
      <w:proofErr w:type="spellStart"/>
      <w:r w:rsidRPr="006454CB">
        <w:rPr>
          <w:b w:val="0"/>
          <w:i w:val="0"/>
          <w:sz w:val="24"/>
          <w:szCs w:val="24"/>
          <w:lang w:val="en-ID"/>
        </w:rPr>
        <w:t>mengkaji</w:t>
      </w:r>
      <w:proofErr w:type="spellEnd"/>
      <w:r w:rsidRPr="006454CB">
        <w:rPr>
          <w:b w:val="0"/>
          <w:i w:val="0"/>
          <w:sz w:val="24"/>
          <w:szCs w:val="24"/>
          <w:lang w:val="en-ID"/>
        </w:rPr>
        <w:t xml:space="preserve"> </w:t>
      </w:r>
      <w:proofErr w:type="spellStart"/>
      <w:r w:rsidRPr="006454CB">
        <w:rPr>
          <w:b w:val="0"/>
          <w:i w:val="0"/>
          <w:sz w:val="24"/>
          <w:szCs w:val="24"/>
          <w:lang w:val="en-ID"/>
        </w:rPr>
        <w:t>asas</w:t>
      </w:r>
      <w:proofErr w:type="spellEnd"/>
      <w:r w:rsidRPr="006454CB">
        <w:rPr>
          <w:b w:val="0"/>
          <w:i w:val="0"/>
          <w:sz w:val="24"/>
          <w:szCs w:val="24"/>
          <w:lang w:val="en-ID"/>
        </w:rPr>
        <w:t xml:space="preserve"> </w:t>
      </w:r>
      <w:proofErr w:type="spellStart"/>
      <w:r w:rsidRPr="006454CB">
        <w:rPr>
          <w:b w:val="0"/>
          <w:i w:val="0"/>
          <w:sz w:val="24"/>
          <w:szCs w:val="24"/>
          <w:lang w:val="en-ID"/>
        </w:rPr>
        <w:t>kebebasan</w:t>
      </w:r>
      <w:proofErr w:type="spellEnd"/>
      <w:r w:rsidRPr="006454CB">
        <w:rPr>
          <w:b w:val="0"/>
          <w:i w:val="0"/>
          <w:sz w:val="24"/>
          <w:szCs w:val="24"/>
          <w:lang w:val="en-ID"/>
        </w:rPr>
        <w:t xml:space="preserve"> </w:t>
      </w:r>
      <w:proofErr w:type="spellStart"/>
      <w:r w:rsidRPr="006454CB">
        <w:rPr>
          <w:b w:val="0"/>
          <w:i w:val="0"/>
          <w:sz w:val="24"/>
          <w:szCs w:val="24"/>
          <w:lang w:val="en-ID"/>
        </w:rPr>
        <w:t>berkontrak</w:t>
      </w:r>
      <w:proofErr w:type="spellEnd"/>
      <w:r w:rsidRPr="006454CB">
        <w:rPr>
          <w:b w:val="0"/>
          <w:i w:val="0"/>
          <w:sz w:val="24"/>
          <w:szCs w:val="24"/>
          <w:lang w:val="en-ID"/>
        </w:rPr>
        <w:t xml:space="preserve">, </w:t>
      </w:r>
      <w:proofErr w:type="spellStart"/>
      <w:r w:rsidRPr="006454CB">
        <w:rPr>
          <w:b w:val="0"/>
          <w:i w:val="0"/>
          <w:sz w:val="24"/>
          <w:szCs w:val="24"/>
          <w:lang w:val="en-ID"/>
        </w:rPr>
        <w:t>prinsip</w:t>
      </w:r>
      <w:proofErr w:type="spellEnd"/>
      <w:r w:rsidRPr="006454CB">
        <w:rPr>
          <w:b w:val="0"/>
          <w:i w:val="0"/>
          <w:sz w:val="24"/>
          <w:szCs w:val="24"/>
          <w:lang w:val="en-ID"/>
        </w:rPr>
        <w:t xml:space="preserve"> </w:t>
      </w:r>
      <w:proofErr w:type="spellStart"/>
      <w:r w:rsidRPr="006454CB">
        <w:rPr>
          <w:b w:val="0"/>
          <w:i w:val="0"/>
          <w:sz w:val="24"/>
          <w:szCs w:val="24"/>
          <w:lang w:val="en-ID"/>
        </w:rPr>
        <w:t>kehendak</w:t>
      </w:r>
      <w:proofErr w:type="spellEnd"/>
      <w:r w:rsidRPr="006454CB">
        <w:rPr>
          <w:b w:val="0"/>
          <w:i w:val="0"/>
          <w:sz w:val="24"/>
          <w:szCs w:val="24"/>
          <w:lang w:val="en-ID"/>
        </w:rPr>
        <w:t xml:space="preserve"> </w:t>
      </w:r>
      <w:proofErr w:type="spellStart"/>
      <w:r w:rsidRPr="006454CB">
        <w:rPr>
          <w:b w:val="0"/>
          <w:i w:val="0"/>
          <w:sz w:val="24"/>
          <w:szCs w:val="24"/>
          <w:lang w:val="en-ID"/>
        </w:rPr>
        <w:t>bebas</w:t>
      </w:r>
      <w:proofErr w:type="spellEnd"/>
      <w:r w:rsidRPr="006454CB">
        <w:rPr>
          <w:b w:val="0"/>
          <w:i w:val="0"/>
          <w:sz w:val="24"/>
          <w:szCs w:val="24"/>
          <w:lang w:val="en-ID"/>
        </w:rPr>
        <w:t xml:space="preserve">, dan </w:t>
      </w:r>
      <w:proofErr w:type="spellStart"/>
      <w:r w:rsidRPr="006454CB">
        <w:rPr>
          <w:b w:val="0"/>
          <w:i w:val="0"/>
          <w:sz w:val="24"/>
          <w:szCs w:val="24"/>
          <w:lang w:val="en-ID"/>
        </w:rPr>
        <w:t>perlindungan</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w:t>
      </w:r>
      <w:proofErr w:type="spellStart"/>
      <w:r w:rsidRPr="006454CB">
        <w:rPr>
          <w:b w:val="0"/>
          <w:i w:val="0"/>
          <w:sz w:val="24"/>
          <w:szCs w:val="24"/>
          <w:lang w:val="en-ID"/>
        </w:rPr>
        <w:t>dalam</w:t>
      </w:r>
      <w:proofErr w:type="spellEnd"/>
      <w:r w:rsidRPr="006454CB">
        <w:rPr>
          <w:b w:val="0"/>
          <w:i w:val="0"/>
          <w:sz w:val="24"/>
          <w:szCs w:val="24"/>
          <w:lang w:val="en-ID"/>
        </w:rPr>
        <w:t xml:space="preserve"> </w:t>
      </w:r>
      <w:proofErr w:type="spellStart"/>
      <w:r w:rsidRPr="006454CB">
        <w:rPr>
          <w:b w:val="0"/>
          <w:i w:val="0"/>
          <w:sz w:val="24"/>
          <w:szCs w:val="24"/>
          <w:lang w:val="en-ID"/>
        </w:rPr>
        <w:t>transaksi</w:t>
      </w:r>
      <w:proofErr w:type="spellEnd"/>
      <w:r w:rsidRPr="006454CB">
        <w:rPr>
          <w:b w:val="0"/>
          <w:i w:val="0"/>
          <w:sz w:val="24"/>
          <w:szCs w:val="24"/>
          <w:lang w:val="en-ID"/>
        </w:rPr>
        <w:t xml:space="preserve"> </w:t>
      </w:r>
      <w:proofErr w:type="spellStart"/>
      <w:r w:rsidRPr="006454CB">
        <w:rPr>
          <w:b w:val="0"/>
          <w:i w:val="0"/>
          <w:sz w:val="24"/>
          <w:szCs w:val="24"/>
          <w:lang w:val="en-ID"/>
        </w:rPr>
        <w:t>elektronik</w:t>
      </w:r>
      <w:proofErr w:type="spellEnd"/>
      <w:r w:rsidRPr="006454CB">
        <w:rPr>
          <w:b w:val="0"/>
          <w:i w:val="0"/>
          <w:sz w:val="24"/>
          <w:szCs w:val="24"/>
          <w:lang w:val="en-ID"/>
        </w:rPr>
        <w:t xml:space="preserve"> modern.</w:t>
      </w:r>
    </w:p>
    <w:p w14:paraId="21A6CF05" w14:textId="77777777" w:rsidR="006454CB" w:rsidRPr="006454CB" w:rsidRDefault="006454CB" w:rsidP="009443C2">
      <w:pPr>
        <w:pStyle w:val="Heading1"/>
        <w:ind w:firstLine="720"/>
        <w:jc w:val="both"/>
        <w:rPr>
          <w:b w:val="0"/>
          <w:i w:val="0"/>
          <w:sz w:val="24"/>
          <w:szCs w:val="24"/>
          <w:lang w:val="en-ID"/>
        </w:rPr>
      </w:pPr>
      <w:proofErr w:type="spellStart"/>
      <w:r w:rsidRPr="006454CB">
        <w:rPr>
          <w:b w:val="0"/>
          <w:i w:val="0"/>
          <w:sz w:val="24"/>
          <w:szCs w:val="24"/>
          <w:lang w:val="en-ID"/>
        </w:rPr>
        <w:t>Penelitian</w:t>
      </w:r>
      <w:proofErr w:type="spellEnd"/>
      <w:r w:rsidRPr="006454CB">
        <w:rPr>
          <w:b w:val="0"/>
          <w:i w:val="0"/>
          <w:sz w:val="24"/>
          <w:szCs w:val="24"/>
          <w:lang w:val="en-ID"/>
        </w:rPr>
        <w:t xml:space="preserve"> </w:t>
      </w:r>
      <w:proofErr w:type="spellStart"/>
      <w:r w:rsidRPr="006454CB">
        <w:rPr>
          <w:b w:val="0"/>
          <w:i w:val="0"/>
          <w:sz w:val="24"/>
          <w:szCs w:val="24"/>
          <w:lang w:val="en-ID"/>
        </w:rPr>
        <w:t>ini</w:t>
      </w:r>
      <w:proofErr w:type="spellEnd"/>
      <w:r w:rsidRPr="006454CB">
        <w:rPr>
          <w:b w:val="0"/>
          <w:i w:val="0"/>
          <w:sz w:val="24"/>
          <w:szCs w:val="24"/>
          <w:lang w:val="en-ID"/>
        </w:rPr>
        <w:t xml:space="preserve"> juga </w:t>
      </w:r>
      <w:proofErr w:type="spellStart"/>
      <w:r w:rsidRPr="006454CB">
        <w:rPr>
          <w:b w:val="0"/>
          <w:i w:val="0"/>
          <w:sz w:val="24"/>
          <w:szCs w:val="24"/>
          <w:lang w:val="en-ID"/>
        </w:rPr>
        <w:t>menggunakan</w:t>
      </w:r>
      <w:proofErr w:type="spellEnd"/>
      <w:r w:rsidRPr="006454CB">
        <w:rPr>
          <w:b w:val="0"/>
          <w:i w:val="0"/>
          <w:sz w:val="24"/>
          <w:szCs w:val="24"/>
          <w:lang w:val="en-ID"/>
        </w:rPr>
        <w:t xml:space="preserve"> </w:t>
      </w:r>
      <w:proofErr w:type="spellStart"/>
      <w:r w:rsidRPr="006454CB">
        <w:rPr>
          <w:b w:val="0"/>
          <w:i w:val="0"/>
          <w:sz w:val="24"/>
          <w:szCs w:val="24"/>
          <w:lang w:val="en-ID"/>
        </w:rPr>
        <w:t>pendekatan</w:t>
      </w:r>
      <w:proofErr w:type="spellEnd"/>
      <w:r w:rsidRPr="006454CB">
        <w:rPr>
          <w:b w:val="0"/>
          <w:i w:val="0"/>
          <w:sz w:val="24"/>
          <w:szCs w:val="24"/>
          <w:lang w:val="en-ID"/>
        </w:rPr>
        <w:t xml:space="preserve"> </w:t>
      </w:r>
      <w:proofErr w:type="spellStart"/>
      <w:r w:rsidRPr="006454CB">
        <w:rPr>
          <w:b w:val="0"/>
          <w:i w:val="0"/>
          <w:sz w:val="24"/>
          <w:szCs w:val="24"/>
          <w:lang w:val="en-ID"/>
        </w:rPr>
        <w:t>komparatif</w:t>
      </w:r>
      <w:proofErr w:type="spellEnd"/>
      <w:r w:rsidRPr="006454CB">
        <w:rPr>
          <w:b w:val="0"/>
          <w:i w:val="0"/>
          <w:sz w:val="24"/>
          <w:szCs w:val="24"/>
          <w:lang w:val="en-ID"/>
        </w:rPr>
        <w:t xml:space="preserve"> </w:t>
      </w:r>
      <w:proofErr w:type="spellStart"/>
      <w:r w:rsidRPr="006454CB">
        <w:rPr>
          <w:b w:val="0"/>
          <w:i w:val="0"/>
          <w:sz w:val="24"/>
          <w:szCs w:val="24"/>
          <w:lang w:val="en-ID"/>
        </w:rPr>
        <w:t>untuk</w:t>
      </w:r>
      <w:proofErr w:type="spellEnd"/>
      <w:r w:rsidRPr="006454CB">
        <w:rPr>
          <w:b w:val="0"/>
          <w:i w:val="0"/>
          <w:sz w:val="24"/>
          <w:szCs w:val="24"/>
          <w:lang w:val="en-ID"/>
        </w:rPr>
        <w:t xml:space="preserve"> </w:t>
      </w:r>
      <w:proofErr w:type="spellStart"/>
      <w:r w:rsidRPr="006454CB">
        <w:rPr>
          <w:b w:val="0"/>
          <w:i w:val="0"/>
          <w:sz w:val="24"/>
          <w:szCs w:val="24"/>
          <w:lang w:val="en-ID"/>
        </w:rPr>
        <w:t>membandingkan</w:t>
      </w:r>
      <w:proofErr w:type="spellEnd"/>
      <w:r w:rsidRPr="006454CB">
        <w:rPr>
          <w:b w:val="0"/>
          <w:i w:val="0"/>
          <w:sz w:val="24"/>
          <w:szCs w:val="24"/>
          <w:lang w:val="en-ID"/>
        </w:rPr>
        <w:t xml:space="preserve"> </w:t>
      </w:r>
      <w:proofErr w:type="spellStart"/>
      <w:r w:rsidRPr="006454CB">
        <w:rPr>
          <w:b w:val="0"/>
          <w:i w:val="0"/>
          <w:sz w:val="24"/>
          <w:szCs w:val="24"/>
          <w:lang w:val="en-ID"/>
        </w:rPr>
        <w:t>perspektif</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w:t>
      </w:r>
      <w:proofErr w:type="spellStart"/>
      <w:r w:rsidRPr="006454CB">
        <w:rPr>
          <w:b w:val="0"/>
          <w:i w:val="0"/>
          <w:sz w:val="24"/>
          <w:szCs w:val="24"/>
          <w:lang w:val="en-ID"/>
        </w:rPr>
        <w:t>perikatan</w:t>
      </w:r>
      <w:proofErr w:type="spellEnd"/>
      <w:r w:rsidRPr="006454CB">
        <w:rPr>
          <w:b w:val="0"/>
          <w:i w:val="0"/>
          <w:sz w:val="24"/>
          <w:szCs w:val="24"/>
          <w:lang w:val="en-ID"/>
        </w:rPr>
        <w:t xml:space="preserve"> dan </w:t>
      </w:r>
      <w:proofErr w:type="spellStart"/>
      <w:r w:rsidRPr="006454CB">
        <w:rPr>
          <w:b w:val="0"/>
          <w:i w:val="0"/>
          <w:sz w:val="24"/>
          <w:szCs w:val="24"/>
          <w:lang w:val="en-ID"/>
        </w:rPr>
        <w:t>hukum</w:t>
      </w:r>
      <w:proofErr w:type="spellEnd"/>
      <w:r w:rsidRPr="006454CB">
        <w:rPr>
          <w:b w:val="0"/>
          <w:i w:val="0"/>
          <w:sz w:val="24"/>
          <w:szCs w:val="24"/>
          <w:lang w:val="en-ID"/>
        </w:rPr>
        <w:t xml:space="preserve"> syariah </w:t>
      </w:r>
      <w:proofErr w:type="spellStart"/>
      <w:r w:rsidRPr="006454CB">
        <w:rPr>
          <w:b w:val="0"/>
          <w:i w:val="0"/>
          <w:sz w:val="24"/>
          <w:szCs w:val="24"/>
          <w:lang w:val="en-ID"/>
        </w:rPr>
        <w:t>dalam</w:t>
      </w:r>
      <w:proofErr w:type="spellEnd"/>
      <w:r w:rsidRPr="006454CB">
        <w:rPr>
          <w:b w:val="0"/>
          <w:i w:val="0"/>
          <w:sz w:val="24"/>
          <w:szCs w:val="24"/>
          <w:lang w:val="en-ID"/>
        </w:rPr>
        <w:t xml:space="preserve"> </w:t>
      </w:r>
      <w:proofErr w:type="spellStart"/>
      <w:r w:rsidRPr="006454CB">
        <w:rPr>
          <w:b w:val="0"/>
          <w:i w:val="0"/>
          <w:sz w:val="24"/>
          <w:szCs w:val="24"/>
          <w:lang w:val="en-ID"/>
        </w:rPr>
        <w:t>menilai</w:t>
      </w:r>
      <w:proofErr w:type="spellEnd"/>
      <w:r w:rsidRPr="006454CB">
        <w:rPr>
          <w:b w:val="0"/>
          <w:i w:val="0"/>
          <w:sz w:val="24"/>
          <w:szCs w:val="24"/>
          <w:lang w:val="en-ID"/>
        </w:rPr>
        <w:t xml:space="preserve"> </w:t>
      </w:r>
      <w:proofErr w:type="spellStart"/>
      <w:r w:rsidRPr="006454CB">
        <w:rPr>
          <w:b w:val="0"/>
          <w:i w:val="0"/>
          <w:sz w:val="24"/>
          <w:szCs w:val="24"/>
          <w:lang w:val="en-ID"/>
        </w:rPr>
        <w:t>keabsahan</w:t>
      </w:r>
      <w:proofErr w:type="spellEnd"/>
      <w:r w:rsidRPr="006454CB">
        <w:rPr>
          <w:b w:val="0"/>
          <w:i w:val="0"/>
          <w:sz w:val="24"/>
          <w:szCs w:val="24"/>
          <w:lang w:val="en-ID"/>
        </w:rPr>
        <w:t xml:space="preserve"> smart contract </w:t>
      </w:r>
      <w:proofErr w:type="spellStart"/>
      <w:r w:rsidRPr="006454CB">
        <w:rPr>
          <w:b w:val="0"/>
          <w:i w:val="0"/>
          <w:sz w:val="24"/>
          <w:szCs w:val="24"/>
          <w:lang w:val="en-ID"/>
        </w:rPr>
        <w:t>sebagai</w:t>
      </w:r>
      <w:proofErr w:type="spellEnd"/>
      <w:r w:rsidRPr="006454CB">
        <w:rPr>
          <w:b w:val="0"/>
          <w:i w:val="0"/>
          <w:sz w:val="24"/>
          <w:szCs w:val="24"/>
          <w:lang w:val="en-ID"/>
        </w:rPr>
        <w:t xml:space="preserve"> </w:t>
      </w:r>
      <w:proofErr w:type="spellStart"/>
      <w:r w:rsidRPr="006454CB">
        <w:rPr>
          <w:b w:val="0"/>
          <w:i w:val="0"/>
          <w:sz w:val="24"/>
          <w:szCs w:val="24"/>
          <w:lang w:val="en-ID"/>
        </w:rPr>
        <w:t>perjanjian</w:t>
      </w:r>
      <w:proofErr w:type="spellEnd"/>
      <w:r w:rsidRPr="006454CB">
        <w:rPr>
          <w:b w:val="0"/>
          <w:i w:val="0"/>
          <w:sz w:val="24"/>
          <w:szCs w:val="24"/>
          <w:lang w:val="en-ID"/>
        </w:rPr>
        <w:t xml:space="preserve"> </w:t>
      </w:r>
      <w:proofErr w:type="spellStart"/>
      <w:r w:rsidRPr="006454CB">
        <w:rPr>
          <w:b w:val="0"/>
          <w:i w:val="0"/>
          <w:sz w:val="24"/>
          <w:szCs w:val="24"/>
          <w:lang w:val="en-ID"/>
        </w:rPr>
        <w:t>elektronik</w:t>
      </w:r>
      <w:proofErr w:type="spellEnd"/>
      <w:r w:rsidRPr="006454CB">
        <w:rPr>
          <w:b w:val="0"/>
          <w:i w:val="0"/>
          <w:sz w:val="24"/>
          <w:szCs w:val="24"/>
          <w:lang w:val="en-ID"/>
        </w:rPr>
        <w:t xml:space="preserve">. </w:t>
      </w:r>
      <w:proofErr w:type="spellStart"/>
      <w:r w:rsidRPr="006454CB">
        <w:rPr>
          <w:b w:val="0"/>
          <w:i w:val="0"/>
          <w:sz w:val="24"/>
          <w:szCs w:val="24"/>
          <w:lang w:val="en-ID"/>
        </w:rPr>
        <w:t>Pendekatan</w:t>
      </w:r>
      <w:proofErr w:type="spellEnd"/>
      <w:r w:rsidRPr="006454CB">
        <w:rPr>
          <w:b w:val="0"/>
          <w:i w:val="0"/>
          <w:sz w:val="24"/>
          <w:szCs w:val="24"/>
          <w:lang w:val="en-ID"/>
        </w:rPr>
        <w:t xml:space="preserve"> </w:t>
      </w:r>
      <w:proofErr w:type="spellStart"/>
      <w:r w:rsidRPr="006454CB">
        <w:rPr>
          <w:b w:val="0"/>
          <w:i w:val="0"/>
          <w:sz w:val="24"/>
          <w:szCs w:val="24"/>
          <w:lang w:val="en-ID"/>
        </w:rPr>
        <w:t>tersebut</w:t>
      </w:r>
      <w:proofErr w:type="spellEnd"/>
      <w:r w:rsidRPr="006454CB">
        <w:rPr>
          <w:b w:val="0"/>
          <w:i w:val="0"/>
          <w:sz w:val="24"/>
          <w:szCs w:val="24"/>
          <w:lang w:val="en-ID"/>
        </w:rPr>
        <w:t xml:space="preserve"> </w:t>
      </w:r>
      <w:proofErr w:type="spellStart"/>
      <w:r w:rsidRPr="006454CB">
        <w:rPr>
          <w:b w:val="0"/>
          <w:i w:val="0"/>
          <w:sz w:val="24"/>
          <w:szCs w:val="24"/>
          <w:lang w:val="en-ID"/>
        </w:rPr>
        <w:t>dilakukan</w:t>
      </w:r>
      <w:proofErr w:type="spellEnd"/>
      <w:r w:rsidRPr="006454CB">
        <w:rPr>
          <w:b w:val="0"/>
          <w:i w:val="0"/>
          <w:sz w:val="24"/>
          <w:szCs w:val="24"/>
          <w:lang w:val="en-ID"/>
        </w:rPr>
        <w:t xml:space="preserve"> </w:t>
      </w:r>
      <w:proofErr w:type="spellStart"/>
      <w:r w:rsidRPr="006454CB">
        <w:rPr>
          <w:b w:val="0"/>
          <w:i w:val="0"/>
          <w:sz w:val="24"/>
          <w:szCs w:val="24"/>
          <w:lang w:val="en-ID"/>
        </w:rPr>
        <w:t>dengan</w:t>
      </w:r>
      <w:proofErr w:type="spellEnd"/>
      <w:r w:rsidRPr="006454CB">
        <w:rPr>
          <w:b w:val="0"/>
          <w:i w:val="0"/>
          <w:sz w:val="24"/>
          <w:szCs w:val="24"/>
          <w:lang w:val="en-ID"/>
        </w:rPr>
        <w:t xml:space="preserve"> </w:t>
      </w:r>
      <w:proofErr w:type="spellStart"/>
      <w:r w:rsidRPr="006454CB">
        <w:rPr>
          <w:b w:val="0"/>
          <w:i w:val="0"/>
          <w:sz w:val="24"/>
          <w:szCs w:val="24"/>
          <w:lang w:val="en-ID"/>
        </w:rPr>
        <w:t>membandingkan</w:t>
      </w:r>
      <w:proofErr w:type="spellEnd"/>
      <w:r w:rsidRPr="006454CB">
        <w:rPr>
          <w:b w:val="0"/>
          <w:i w:val="0"/>
          <w:sz w:val="24"/>
          <w:szCs w:val="24"/>
          <w:lang w:val="en-ID"/>
        </w:rPr>
        <w:t xml:space="preserve"> </w:t>
      </w:r>
      <w:proofErr w:type="spellStart"/>
      <w:r w:rsidRPr="006454CB">
        <w:rPr>
          <w:b w:val="0"/>
          <w:i w:val="0"/>
          <w:sz w:val="24"/>
          <w:szCs w:val="24"/>
          <w:lang w:val="en-ID"/>
        </w:rPr>
        <w:t>konsep</w:t>
      </w:r>
      <w:proofErr w:type="spellEnd"/>
      <w:r w:rsidRPr="006454CB">
        <w:rPr>
          <w:b w:val="0"/>
          <w:i w:val="0"/>
          <w:sz w:val="24"/>
          <w:szCs w:val="24"/>
          <w:lang w:val="en-ID"/>
        </w:rPr>
        <w:t xml:space="preserve"> </w:t>
      </w:r>
      <w:proofErr w:type="spellStart"/>
      <w:r w:rsidRPr="006454CB">
        <w:rPr>
          <w:b w:val="0"/>
          <w:i w:val="0"/>
          <w:sz w:val="24"/>
          <w:szCs w:val="24"/>
          <w:lang w:val="en-ID"/>
        </w:rPr>
        <w:t>kesepakatan</w:t>
      </w:r>
      <w:proofErr w:type="spellEnd"/>
      <w:r w:rsidRPr="006454CB">
        <w:rPr>
          <w:b w:val="0"/>
          <w:i w:val="0"/>
          <w:sz w:val="24"/>
          <w:szCs w:val="24"/>
          <w:lang w:val="en-ID"/>
        </w:rPr>
        <w:t xml:space="preserve"> </w:t>
      </w:r>
      <w:proofErr w:type="spellStart"/>
      <w:r w:rsidRPr="006454CB">
        <w:rPr>
          <w:b w:val="0"/>
          <w:i w:val="0"/>
          <w:sz w:val="24"/>
          <w:szCs w:val="24"/>
          <w:lang w:val="en-ID"/>
        </w:rPr>
        <w:t>dalam</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w:t>
      </w:r>
      <w:proofErr w:type="spellStart"/>
      <w:r w:rsidRPr="006454CB">
        <w:rPr>
          <w:b w:val="0"/>
          <w:i w:val="0"/>
          <w:sz w:val="24"/>
          <w:szCs w:val="24"/>
          <w:lang w:val="en-ID"/>
        </w:rPr>
        <w:t>perdata</w:t>
      </w:r>
      <w:proofErr w:type="spellEnd"/>
      <w:r w:rsidRPr="006454CB">
        <w:rPr>
          <w:b w:val="0"/>
          <w:i w:val="0"/>
          <w:sz w:val="24"/>
          <w:szCs w:val="24"/>
          <w:lang w:val="en-ID"/>
        </w:rPr>
        <w:t xml:space="preserve"> </w:t>
      </w:r>
      <w:proofErr w:type="spellStart"/>
      <w:r w:rsidRPr="006454CB">
        <w:rPr>
          <w:b w:val="0"/>
          <w:i w:val="0"/>
          <w:sz w:val="24"/>
          <w:szCs w:val="24"/>
          <w:lang w:val="en-ID"/>
        </w:rPr>
        <w:t>dengan</w:t>
      </w:r>
      <w:proofErr w:type="spellEnd"/>
      <w:r w:rsidRPr="006454CB">
        <w:rPr>
          <w:b w:val="0"/>
          <w:i w:val="0"/>
          <w:sz w:val="24"/>
          <w:szCs w:val="24"/>
          <w:lang w:val="en-ID"/>
        </w:rPr>
        <w:t xml:space="preserve"> </w:t>
      </w:r>
      <w:proofErr w:type="spellStart"/>
      <w:r w:rsidRPr="006454CB">
        <w:rPr>
          <w:b w:val="0"/>
          <w:i w:val="0"/>
          <w:sz w:val="24"/>
          <w:szCs w:val="24"/>
          <w:lang w:val="en-ID"/>
        </w:rPr>
        <w:t>prinsip</w:t>
      </w:r>
      <w:proofErr w:type="spellEnd"/>
      <w:r w:rsidRPr="006454CB">
        <w:rPr>
          <w:b w:val="0"/>
          <w:i w:val="0"/>
          <w:sz w:val="24"/>
          <w:szCs w:val="24"/>
          <w:lang w:val="en-ID"/>
        </w:rPr>
        <w:t xml:space="preserve"> </w:t>
      </w:r>
      <w:proofErr w:type="spellStart"/>
      <w:r w:rsidRPr="006454CB">
        <w:rPr>
          <w:b w:val="0"/>
          <w:i w:val="0"/>
          <w:sz w:val="24"/>
          <w:szCs w:val="24"/>
          <w:lang w:val="en-ID"/>
        </w:rPr>
        <w:t>akad</w:t>
      </w:r>
      <w:proofErr w:type="spellEnd"/>
      <w:r w:rsidRPr="006454CB">
        <w:rPr>
          <w:b w:val="0"/>
          <w:i w:val="0"/>
          <w:sz w:val="24"/>
          <w:szCs w:val="24"/>
          <w:lang w:val="en-ID"/>
        </w:rPr>
        <w:t xml:space="preserve"> </w:t>
      </w:r>
      <w:proofErr w:type="spellStart"/>
      <w:r w:rsidRPr="006454CB">
        <w:rPr>
          <w:b w:val="0"/>
          <w:i w:val="0"/>
          <w:sz w:val="24"/>
          <w:szCs w:val="24"/>
          <w:lang w:val="en-ID"/>
        </w:rPr>
        <w:t>dalam</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syariah, </w:t>
      </w:r>
      <w:proofErr w:type="spellStart"/>
      <w:r w:rsidRPr="006454CB">
        <w:rPr>
          <w:b w:val="0"/>
          <w:i w:val="0"/>
          <w:sz w:val="24"/>
          <w:szCs w:val="24"/>
          <w:lang w:val="en-ID"/>
        </w:rPr>
        <w:t>khususnya</w:t>
      </w:r>
      <w:proofErr w:type="spellEnd"/>
      <w:r w:rsidRPr="006454CB">
        <w:rPr>
          <w:b w:val="0"/>
          <w:i w:val="0"/>
          <w:sz w:val="24"/>
          <w:szCs w:val="24"/>
          <w:lang w:val="en-ID"/>
        </w:rPr>
        <w:t xml:space="preserve"> yang </w:t>
      </w:r>
      <w:proofErr w:type="spellStart"/>
      <w:r w:rsidRPr="006454CB">
        <w:rPr>
          <w:b w:val="0"/>
          <w:i w:val="0"/>
          <w:sz w:val="24"/>
          <w:szCs w:val="24"/>
          <w:lang w:val="en-ID"/>
        </w:rPr>
        <w:t>berkaitan</w:t>
      </w:r>
      <w:proofErr w:type="spellEnd"/>
      <w:r w:rsidRPr="006454CB">
        <w:rPr>
          <w:b w:val="0"/>
          <w:i w:val="0"/>
          <w:sz w:val="24"/>
          <w:szCs w:val="24"/>
          <w:lang w:val="en-ID"/>
        </w:rPr>
        <w:t xml:space="preserve"> </w:t>
      </w:r>
      <w:proofErr w:type="spellStart"/>
      <w:r w:rsidRPr="006454CB">
        <w:rPr>
          <w:b w:val="0"/>
          <w:i w:val="0"/>
          <w:sz w:val="24"/>
          <w:szCs w:val="24"/>
          <w:lang w:val="en-ID"/>
        </w:rPr>
        <w:t>dengan</w:t>
      </w:r>
      <w:proofErr w:type="spellEnd"/>
      <w:r w:rsidRPr="006454CB">
        <w:rPr>
          <w:b w:val="0"/>
          <w:i w:val="0"/>
          <w:sz w:val="24"/>
          <w:szCs w:val="24"/>
          <w:lang w:val="en-ID"/>
        </w:rPr>
        <w:t xml:space="preserve"> </w:t>
      </w:r>
      <w:proofErr w:type="spellStart"/>
      <w:r w:rsidRPr="006454CB">
        <w:rPr>
          <w:b w:val="0"/>
          <w:i w:val="0"/>
          <w:sz w:val="24"/>
          <w:szCs w:val="24"/>
          <w:lang w:val="en-ID"/>
        </w:rPr>
        <w:t>kerelaan</w:t>
      </w:r>
      <w:proofErr w:type="spellEnd"/>
      <w:r w:rsidRPr="006454CB">
        <w:rPr>
          <w:b w:val="0"/>
          <w:i w:val="0"/>
          <w:sz w:val="24"/>
          <w:szCs w:val="24"/>
          <w:lang w:val="en-ID"/>
        </w:rPr>
        <w:t xml:space="preserve"> para </w:t>
      </w:r>
      <w:proofErr w:type="spellStart"/>
      <w:r w:rsidRPr="006454CB">
        <w:rPr>
          <w:b w:val="0"/>
          <w:i w:val="0"/>
          <w:sz w:val="24"/>
          <w:szCs w:val="24"/>
          <w:lang w:val="en-ID"/>
        </w:rPr>
        <w:t>pihak</w:t>
      </w:r>
      <w:proofErr w:type="spellEnd"/>
      <w:r w:rsidRPr="006454CB">
        <w:rPr>
          <w:b w:val="0"/>
          <w:i w:val="0"/>
          <w:sz w:val="24"/>
          <w:szCs w:val="24"/>
          <w:lang w:val="en-ID"/>
        </w:rPr>
        <w:t xml:space="preserve"> (an-</w:t>
      </w:r>
      <w:proofErr w:type="spellStart"/>
      <w:r w:rsidRPr="006454CB">
        <w:rPr>
          <w:b w:val="0"/>
          <w:i w:val="0"/>
          <w:sz w:val="24"/>
          <w:szCs w:val="24"/>
          <w:lang w:val="en-ID"/>
        </w:rPr>
        <w:t>tarāḍin</w:t>
      </w:r>
      <w:proofErr w:type="spellEnd"/>
      <w:r w:rsidRPr="006454CB">
        <w:rPr>
          <w:b w:val="0"/>
          <w:i w:val="0"/>
          <w:sz w:val="24"/>
          <w:szCs w:val="24"/>
          <w:lang w:val="en-ID"/>
        </w:rPr>
        <w:t xml:space="preserve">), </w:t>
      </w:r>
      <w:proofErr w:type="spellStart"/>
      <w:r w:rsidRPr="006454CB">
        <w:rPr>
          <w:b w:val="0"/>
          <w:i w:val="0"/>
          <w:sz w:val="24"/>
          <w:szCs w:val="24"/>
          <w:lang w:val="en-ID"/>
        </w:rPr>
        <w:t>kejelasan</w:t>
      </w:r>
      <w:proofErr w:type="spellEnd"/>
      <w:r w:rsidRPr="006454CB">
        <w:rPr>
          <w:b w:val="0"/>
          <w:i w:val="0"/>
          <w:sz w:val="24"/>
          <w:szCs w:val="24"/>
          <w:lang w:val="en-ID"/>
        </w:rPr>
        <w:t xml:space="preserve"> </w:t>
      </w:r>
      <w:proofErr w:type="spellStart"/>
      <w:r w:rsidRPr="006454CB">
        <w:rPr>
          <w:b w:val="0"/>
          <w:i w:val="0"/>
          <w:sz w:val="24"/>
          <w:szCs w:val="24"/>
          <w:lang w:val="en-ID"/>
        </w:rPr>
        <w:t>objek</w:t>
      </w:r>
      <w:proofErr w:type="spellEnd"/>
      <w:r w:rsidRPr="006454CB">
        <w:rPr>
          <w:b w:val="0"/>
          <w:i w:val="0"/>
          <w:sz w:val="24"/>
          <w:szCs w:val="24"/>
          <w:lang w:val="en-ID"/>
        </w:rPr>
        <w:t xml:space="preserve"> </w:t>
      </w:r>
      <w:proofErr w:type="spellStart"/>
      <w:r w:rsidRPr="006454CB">
        <w:rPr>
          <w:b w:val="0"/>
          <w:i w:val="0"/>
          <w:sz w:val="24"/>
          <w:szCs w:val="24"/>
          <w:lang w:val="en-ID"/>
        </w:rPr>
        <w:t>akad</w:t>
      </w:r>
      <w:proofErr w:type="spellEnd"/>
      <w:r w:rsidRPr="006454CB">
        <w:rPr>
          <w:b w:val="0"/>
          <w:i w:val="0"/>
          <w:sz w:val="24"/>
          <w:szCs w:val="24"/>
          <w:lang w:val="en-ID"/>
        </w:rPr>
        <w:t xml:space="preserve">, </w:t>
      </w:r>
      <w:proofErr w:type="spellStart"/>
      <w:r w:rsidRPr="006454CB">
        <w:rPr>
          <w:b w:val="0"/>
          <w:i w:val="0"/>
          <w:sz w:val="24"/>
          <w:szCs w:val="24"/>
          <w:lang w:val="en-ID"/>
        </w:rPr>
        <w:t>amanah</w:t>
      </w:r>
      <w:proofErr w:type="spellEnd"/>
      <w:r w:rsidRPr="006454CB">
        <w:rPr>
          <w:b w:val="0"/>
          <w:i w:val="0"/>
          <w:sz w:val="24"/>
          <w:szCs w:val="24"/>
          <w:lang w:val="en-ID"/>
        </w:rPr>
        <w:t xml:space="preserve">, dan </w:t>
      </w:r>
      <w:proofErr w:type="spellStart"/>
      <w:r w:rsidRPr="006454CB">
        <w:rPr>
          <w:b w:val="0"/>
          <w:i w:val="0"/>
          <w:sz w:val="24"/>
          <w:szCs w:val="24"/>
          <w:lang w:val="en-ID"/>
        </w:rPr>
        <w:t>prinsip</w:t>
      </w:r>
      <w:proofErr w:type="spellEnd"/>
      <w:r w:rsidRPr="006454CB">
        <w:rPr>
          <w:b w:val="0"/>
          <w:i w:val="0"/>
          <w:sz w:val="24"/>
          <w:szCs w:val="24"/>
          <w:lang w:val="en-ID"/>
        </w:rPr>
        <w:t xml:space="preserve"> </w:t>
      </w:r>
      <w:proofErr w:type="spellStart"/>
      <w:r w:rsidRPr="006454CB">
        <w:rPr>
          <w:b w:val="0"/>
          <w:i w:val="0"/>
          <w:sz w:val="24"/>
          <w:szCs w:val="24"/>
          <w:lang w:val="en-ID"/>
        </w:rPr>
        <w:t>keadilan</w:t>
      </w:r>
      <w:proofErr w:type="spellEnd"/>
      <w:r w:rsidRPr="006454CB">
        <w:rPr>
          <w:b w:val="0"/>
          <w:i w:val="0"/>
          <w:sz w:val="24"/>
          <w:szCs w:val="24"/>
          <w:lang w:val="en-ID"/>
        </w:rPr>
        <w:t xml:space="preserve"> </w:t>
      </w:r>
      <w:proofErr w:type="spellStart"/>
      <w:r w:rsidRPr="006454CB">
        <w:rPr>
          <w:b w:val="0"/>
          <w:i w:val="0"/>
          <w:sz w:val="24"/>
          <w:szCs w:val="24"/>
          <w:lang w:val="en-ID"/>
        </w:rPr>
        <w:t>dalam</w:t>
      </w:r>
      <w:proofErr w:type="spellEnd"/>
      <w:r w:rsidRPr="006454CB">
        <w:rPr>
          <w:b w:val="0"/>
          <w:i w:val="0"/>
          <w:sz w:val="24"/>
          <w:szCs w:val="24"/>
          <w:lang w:val="en-ID"/>
        </w:rPr>
        <w:t xml:space="preserve"> </w:t>
      </w:r>
      <w:proofErr w:type="spellStart"/>
      <w:r w:rsidRPr="006454CB">
        <w:rPr>
          <w:b w:val="0"/>
          <w:i w:val="0"/>
          <w:sz w:val="24"/>
          <w:szCs w:val="24"/>
          <w:lang w:val="en-ID"/>
        </w:rPr>
        <w:t>transaksi</w:t>
      </w:r>
      <w:proofErr w:type="spellEnd"/>
      <w:r w:rsidRPr="006454CB">
        <w:rPr>
          <w:b w:val="0"/>
          <w:i w:val="0"/>
          <w:sz w:val="24"/>
          <w:szCs w:val="24"/>
          <w:lang w:val="en-ID"/>
        </w:rPr>
        <w:t xml:space="preserve"> </w:t>
      </w:r>
      <w:proofErr w:type="spellStart"/>
      <w:r w:rsidRPr="006454CB">
        <w:rPr>
          <w:b w:val="0"/>
          <w:i w:val="0"/>
          <w:sz w:val="24"/>
          <w:szCs w:val="24"/>
          <w:lang w:val="en-ID"/>
        </w:rPr>
        <w:t>muamalah</w:t>
      </w:r>
      <w:proofErr w:type="spellEnd"/>
      <w:r w:rsidRPr="006454CB">
        <w:rPr>
          <w:b w:val="0"/>
          <w:i w:val="0"/>
          <w:sz w:val="24"/>
          <w:szCs w:val="24"/>
          <w:lang w:val="en-ID"/>
        </w:rPr>
        <w:t xml:space="preserve">. </w:t>
      </w:r>
      <w:proofErr w:type="spellStart"/>
      <w:r w:rsidRPr="006454CB">
        <w:rPr>
          <w:b w:val="0"/>
          <w:i w:val="0"/>
          <w:sz w:val="24"/>
          <w:szCs w:val="24"/>
          <w:lang w:val="en-ID"/>
        </w:rPr>
        <w:t>Melalui</w:t>
      </w:r>
      <w:proofErr w:type="spellEnd"/>
      <w:r w:rsidRPr="006454CB">
        <w:rPr>
          <w:b w:val="0"/>
          <w:i w:val="0"/>
          <w:sz w:val="24"/>
          <w:szCs w:val="24"/>
          <w:lang w:val="en-ID"/>
        </w:rPr>
        <w:t xml:space="preserve"> </w:t>
      </w:r>
      <w:proofErr w:type="spellStart"/>
      <w:r w:rsidRPr="006454CB">
        <w:rPr>
          <w:b w:val="0"/>
          <w:i w:val="0"/>
          <w:sz w:val="24"/>
          <w:szCs w:val="24"/>
          <w:lang w:val="en-ID"/>
        </w:rPr>
        <w:t>pendekatan</w:t>
      </w:r>
      <w:proofErr w:type="spellEnd"/>
      <w:r w:rsidRPr="006454CB">
        <w:rPr>
          <w:b w:val="0"/>
          <w:i w:val="0"/>
          <w:sz w:val="24"/>
          <w:szCs w:val="24"/>
          <w:lang w:val="en-ID"/>
        </w:rPr>
        <w:t xml:space="preserve"> </w:t>
      </w:r>
      <w:proofErr w:type="spellStart"/>
      <w:r w:rsidRPr="006454CB">
        <w:rPr>
          <w:b w:val="0"/>
          <w:i w:val="0"/>
          <w:sz w:val="24"/>
          <w:szCs w:val="24"/>
          <w:lang w:val="en-ID"/>
        </w:rPr>
        <w:t>ini</w:t>
      </w:r>
      <w:proofErr w:type="spellEnd"/>
      <w:r w:rsidRPr="006454CB">
        <w:rPr>
          <w:b w:val="0"/>
          <w:i w:val="0"/>
          <w:sz w:val="24"/>
          <w:szCs w:val="24"/>
          <w:lang w:val="en-ID"/>
        </w:rPr>
        <w:t xml:space="preserve">, </w:t>
      </w:r>
      <w:proofErr w:type="spellStart"/>
      <w:r w:rsidRPr="006454CB">
        <w:rPr>
          <w:b w:val="0"/>
          <w:i w:val="0"/>
          <w:sz w:val="24"/>
          <w:szCs w:val="24"/>
          <w:lang w:val="en-ID"/>
        </w:rPr>
        <w:t>penelitian</w:t>
      </w:r>
      <w:proofErr w:type="spellEnd"/>
      <w:r w:rsidRPr="006454CB">
        <w:rPr>
          <w:b w:val="0"/>
          <w:i w:val="0"/>
          <w:sz w:val="24"/>
          <w:szCs w:val="24"/>
          <w:lang w:val="en-ID"/>
        </w:rPr>
        <w:t xml:space="preserve"> </w:t>
      </w:r>
      <w:proofErr w:type="spellStart"/>
      <w:r w:rsidRPr="006454CB">
        <w:rPr>
          <w:b w:val="0"/>
          <w:i w:val="0"/>
          <w:sz w:val="24"/>
          <w:szCs w:val="24"/>
          <w:lang w:val="en-ID"/>
        </w:rPr>
        <w:t>tidak</w:t>
      </w:r>
      <w:proofErr w:type="spellEnd"/>
      <w:r w:rsidRPr="006454CB">
        <w:rPr>
          <w:b w:val="0"/>
          <w:i w:val="0"/>
          <w:sz w:val="24"/>
          <w:szCs w:val="24"/>
          <w:lang w:val="en-ID"/>
        </w:rPr>
        <w:t xml:space="preserve"> </w:t>
      </w:r>
      <w:proofErr w:type="spellStart"/>
      <w:r w:rsidRPr="006454CB">
        <w:rPr>
          <w:b w:val="0"/>
          <w:i w:val="0"/>
          <w:sz w:val="24"/>
          <w:szCs w:val="24"/>
          <w:lang w:val="en-ID"/>
        </w:rPr>
        <w:t>hanya</w:t>
      </w:r>
      <w:proofErr w:type="spellEnd"/>
      <w:r w:rsidRPr="006454CB">
        <w:rPr>
          <w:b w:val="0"/>
          <w:i w:val="0"/>
          <w:sz w:val="24"/>
          <w:szCs w:val="24"/>
          <w:lang w:val="en-ID"/>
        </w:rPr>
        <w:t xml:space="preserve"> </w:t>
      </w:r>
      <w:proofErr w:type="spellStart"/>
      <w:r w:rsidRPr="006454CB">
        <w:rPr>
          <w:b w:val="0"/>
          <w:i w:val="0"/>
          <w:sz w:val="24"/>
          <w:szCs w:val="24"/>
          <w:lang w:val="en-ID"/>
        </w:rPr>
        <w:t>menilai</w:t>
      </w:r>
      <w:proofErr w:type="spellEnd"/>
      <w:r w:rsidRPr="006454CB">
        <w:rPr>
          <w:b w:val="0"/>
          <w:i w:val="0"/>
          <w:sz w:val="24"/>
          <w:szCs w:val="24"/>
          <w:lang w:val="en-ID"/>
        </w:rPr>
        <w:t xml:space="preserve"> </w:t>
      </w:r>
      <w:proofErr w:type="spellStart"/>
      <w:r w:rsidRPr="006454CB">
        <w:rPr>
          <w:b w:val="0"/>
          <w:i w:val="0"/>
          <w:sz w:val="24"/>
          <w:szCs w:val="24"/>
          <w:lang w:val="en-ID"/>
        </w:rPr>
        <w:t>legalitas</w:t>
      </w:r>
      <w:proofErr w:type="spellEnd"/>
      <w:r w:rsidRPr="006454CB">
        <w:rPr>
          <w:b w:val="0"/>
          <w:i w:val="0"/>
          <w:sz w:val="24"/>
          <w:szCs w:val="24"/>
          <w:lang w:val="en-ID"/>
        </w:rPr>
        <w:t xml:space="preserve"> formal smart contract, </w:t>
      </w:r>
      <w:proofErr w:type="spellStart"/>
      <w:r w:rsidRPr="006454CB">
        <w:rPr>
          <w:b w:val="0"/>
          <w:i w:val="0"/>
          <w:sz w:val="24"/>
          <w:szCs w:val="24"/>
          <w:lang w:val="en-ID"/>
        </w:rPr>
        <w:t>tetapi</w:t>
      </w:r>
      <w:proofErr w:type="spellEnd"/>
      <w:r w:rsidRPr="006454CB">
        <w:rPr>
          <w:b w:val="0"/>
          <w:i w:val="0"/>
          <w:sz w:val="24"/>
          <w:szCs w:val="24"/>
          <w:lang w:val="en-ID"/>
        </w:rPr>
        <w:t xml:space="preserve"> juga </w:t>
      </w:r>
      <w:proofErr w:type="spellStart"/>
      <w:r w:rsidRPr="006454CB">
        <w:rPr>
          <w:b w:val="0"/>
          <w:i w:val="0"/>
          <w:sz w:val="24"/>
          <w:szCs w:val="24"/>
          <w:lang w:val="en-ID"/>
        </w:rPr>
        <w:t>mengkaji</w:t>
      </w:r>
      <w:proofErr w:type="spellEnd"/>
      <w:r w:rsidRPr="006454CB">
        <w:rPr>
          <w:b w:val="0"/>
          <w:i w:val="0"/>
          <w:sz w:val="24"/>
          <w:szCs w:val="24"/>
          <w:lang w:val="en-ID"/>
        </w:rPr>
        <w:t xml:space="preserve"> </w:t>
      </w:r>
      <w:proofErr w:type="spellStart"/>
      <w:r w:rsidRPr="006454CB">
        <w:rPr>
          <w:b w:val="0"/>
          <w:i w:val="0"/>
          <w:sz w:val="24"/>
          <w:szCs w:val="24"/>
          <w:lang w:val="en-ID"/>
        </w:rPr>
        <w:t>apakah</w:t>
      </w:r>
      <w:proofErr w:type="spellEnd"/>
      <w:r w:rsidRPr="006454CB">
        <w:rPr>
          <w:b w:val="0"/>
          <w:i w:val="0"/>
          <w:sz w:val="24"/>
          <w:szCs w:val="24"/>
          <w:lang w:val="en-ID"/>
        </w:rPr>
        <w:t xml:space="preserve"> </w:t>
      </w:r>
      <w:proofErr w:type="spellStart"/>
      <w:r w:rsidRPr="006454CB">
        <w:rPr>
          <w:b w:val="0"/>
          <w:i w:val="0"/>
          <w:sz w:val="24"/>
          <w:szCs w:val="24"/>
          <w:lang w:val="en-ID"/>
        </w:rPr>
        <w:t>mekanisme</w:t>
      </w:r>
      <w:proofErr w:type="spellEnd"/>
      <w:r w:rsidRPr="006454CB">
        <w:rPr>
          <w:b w:val="0"/>
          <w:i w:val="0"/>
          <w:sz w:val="24"/>
          <w:szCs w:val="24"/>
          <w:lang w:val="en-ID"/>
        </w:rPr>
        <w:t xml:space="preserve"> </w:t>
      </w:r>
      <w:proofErr w:type="spellStart"/>
      <w:r w:rsidRPr="006454CB">
        <w:rPr>
          <w:b w:val="0"/>
          <w:i w:val="0"/>
          <w:sz w:val="24"/>
          <w:szCs w:val="24"/>
          <w:lang w:val="en-ID"/>
        </w:rPr>
        <w:t>otomatis</w:t>
      </w:r>
      <w:proofErr w:type="spellEnd"/>
      <w:r w:rsidRPr="006454CB">
        <w:rPr>
          <w:b w:val="0"/>
          <w:i w:val="0"/>
          <w:sz w:val="24"/>
          <w:szCs w:val="24"/>
          <w:lang w:val="en-ID"/>
        </w:rPr>
        <w:t xml:space="preserve"> </w:t>
      </w:r>
      <w:proofErr w:type="spellStart"/>
      <w:r w:rsidRPr="006454CB">
        <w:rPr>
          <w:b w:val="0"/>
          <w:i w:val="0"/>
          <w:sz w:val="24"/>
          <w:szCs w:val="24"/>
          <w:lang w:val="en-ID"/>
        </w:rPr>
        <w:t>dalam</w:t>
      </w:r>
      <w:proofErr w:type="spellEnd"/>
      <w:r w:rsidRPr="006454CB">
        <w:rPr>
          <w:b w:val="0"/>
          <w:i w:val="0"/>
          <w:sz w:val="24"/>
          <w:szCs w:val="24"/>
          <w:lang w:val="en-ID"/>
        </w:rPr>
        <w:t xml:space="preserve"> </w:t>
      </w:r>
      <w:proofErr w:type="spellStart"/>
      <w:r w:rsidRPr="006454CB">
        <w:rPr>
          <w:b w:val="0"/>
          <w:i w:val="0"/>
          <w:sz w:val="24"/>
          <w:szCs w:val="24"/>
          <w:lang w:val="en-ID"/>
        </w:rPr>
        <w:t>kontrak</w:t>
      </w:r>
      <w:proofErr w:type="spellEnd"/>
      <w:r w:rsidRPr="006454CB">
        <w:rPr>
          <w:b w:val="0"/>
          <w:i w:val="0"/>
          <w:sz w:val="24"/>
          <w:szCs w:val="24"/>
          <w:lang w:val="en-ID"/>
        </w:rPr>
        <w:t xml:space="preserve"> digital </w:t>
      </w:r>
      <w:proofErr w:type="spellStart"/>
      <w:r w:rsidRPr="006454CB">
        <w:rPr>
          <w:b w:val="0"/>
          <w:i w:val="0"/>
          <w:sz w:val="24"/>
          <w:szCs w:val="24"/>
          <w:lang w:val="en-ID"/>
        </w:rPr>
        <w:t>tetap</w:t>
      </w:r>
      <w:proofErr w:type="spellEnd"/>
      <w:r w:rsidRPr="006454CB">
        <w:rPr>
          <w:b w:val="0"/>
          <w:i w:val="0"/>
          <w:sz w:val="24"/>
          <w:szCs w:val="24"/>
          <w:lang w:val="en-ID"/>
        </w:rPr>
        <w:t xml:space="preserve"> </w:t>
      </w:r>
      <w:proofErr w:type="spellStart"/>
      <w:r w:rsidRPr="006454CB">
        <w:rPr>
          <w:b w:val="0"/>
          <w:i w:val="0"/>
          <w:sz w:val="24"/>
          <w:szCs w:val="24"/>
          <w:lang w:val="en-ID"/>
        </w:rPr>
        <w:t>mencerminkan</w:t>
      </w:r>
      <w:proofErr w:type="spellEnd"/>
      <w:r w:rsidRPr="006454CB">
        <w:rPr>
          <w:b w:val="0"/>
          <w:i w:val="0"/>
          <w:sz w:val="24"/>
          <w:szCs w:val="24"/>
          <w:lang w:val="en-ID"/>
        </w:rPr>
        <w:t xml:space="preserve"> </w:t>
      </w:r>
      <w:proofErr w:type="spellStart"/>
      <w:r w:rsidRPr="006454CB">
        <w:rPr>
          <w:b w:val="0"/>
          <w:i w:val="0"/>
          <w:sz w:val="24"/>
          <w:szCs w:val="24"/>
          <w:lang w:val="en-ID"/>
        </w:rPr>
        <w:t>kehendak</w:t>
      </w:r>
      <w:proofErr w:type="spellEnd"/>
      <w:r w:rsidRPr="006454CB">
        <w:rPr>
          <w:b w:val="0"/>
          <w:i w:val="0"/>
          <w:sz w:val="24"/>
          <w:szCs w:val="24"/>
          <w:lang w:val="en-ID"/>
        </w:rPr>
        <w:t xml:space="preserve"> dan </w:t>
      </w:r>
      <w:proofErr w:type="spellStart"/>
      <w:r w:rsidRPr="006454CB">
        <w:rPr>
          <w:b w:val="0"/>
          <w:i w:val="0"/>
          <w:sz w:val="24"/>
          <w:szCs w:val="24"/>
          <w:lang w:val="en-ID"/>
        </w:rPr>
        <w:t>kerelaan</w:t>
      </w:r>
      <w:proofErr w:type="spellEnd"/>
      <w:r w:rsidRPr="006454CB">
        <w:rPr>
          <w:b w:val="0"/>
          <w:i w:val="0"/>
          <w:sz w:val="24"/>
          <w:szCs w:val="24"/>
          <w:lang w:val="en-ID"/>
        </w:rPr>
        <w:t xml:space="preserve"> para </w:t>
      </w:r>
      <w:proofErr w:type="spellStart"/>
      <w:r w:rsidRPr="006454CB">
        <w:rPr>
          <w:b w:val="0"/>
          <w:i w:val="0"/>
          <w:sz w:val="24"/>
          <w:szCs w:val="24"/>
          <w:lang w:val="en-ID"/>
        </w:rPr>
        <w:t>pihak</w:t>
      </w:r>
      <w:proofErr w:type="spellEnd"/>
      <w:r w:rsidRPr="006454CB">
        <w:rPr>
          <w:b w:val="0"/>
          <w:i w:val="0"/>
          <w:sz w:val="24"/>
          <w:szCs w:val="24"/>
          <w:lang w:val="en-ID"/>
        </w:rPr>
        <w:t xml:space="preserve"> </w:t>
      </w:r>
      <w:proofErr w:type="spellStart"/>
      <w:r w:rsidRPr="006454CB">
        <w:rPr>
          <w:b w:val="0"/>
          <w:i w:val="0"/>
          <w:sz w:val="24"/>
          <w:szCs w:val="24"/>
          <w:lang w:val="en-ID"/>
        </w:rPr>
        <w:t>sebagaimana</w:t>
      </w:r>
      <w:proofErr w:type="spellEnd"/>
      <w:r w:rsidRPr="006454CB">
        <w:rPr>
          <w:b w:val="0"/>
          <w:i w:val="0"/>
          <w:sz w:val="24"/>
          <w:szCs w:val="24"/>
          <w:lang w:val="en-ID"/>
        </w:rPr>
        <w:t xml:space="preserve"> </w:t>
      </w:r>
      <w:proofErr w:type="spellStart"/>
      <w:r w:rsidRPr="006454CB">
        <w:rPr>
          <w:b w:val="0"/>
          <w:i w:val="0"/>
          <w:sz w:val="24"/>
          <w:szCs w:val="24"/>
          <w:lang w:val="en-ID"/>
        </w:rPr>
        <w:t>ditekankan</w:t>
      </w:r>
      <w:proofErr w:type="spellEnd"/>
      <w:r w:rsidRPr="006454CB">
        <w:rPr>
          <w:b w:val="0"/>
          <w:i w:val="0"/>
          <w:sz w:val="24"/>
          <w:szCs w:val="24"/>
          <w:lang w:val="en-ID"/>
        </w:rPr>
        <w:t xml:space="preserve"> </w:t>
      </w:r>
      <w:proofErr w:type="spellStart"/>
      <w:r w:rsidRPr="006454CB">
        <w:rPr>
          <w:b w:val="0"/>
          <w:i w:val="0"/>
          <w:sz w:val="24"/>
          <w:szCs w:val="24"/>
          <w:lang w:val="en-ID"/>
        </w:rPr>
        <w:t>dalam</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syariah.</w:t>
      </w:r>
    </w:p>
    <w:p w14:paraId="1760B595" w14:textId="7C7A2B00" w:rsidR="006454CB" w:rsidRPr="006454CB" w:rsidRDefault="006454CB" w:rsidP="009443C2">
      <w:pPr>
        <w:pStyle w:val="Heading1"/>
        <w:ind w:firstLine="720"/>
        <w:jc w:val="both"/>
        <w:rPr>
          <w:b w:val="0"/>
          <w:i w:val="0"/>
          <w:sz w:val="24"/>
          <w:szCs w:val="24"/>
          <w:lang w:val="en-ID"/>
        </w:rPr>
      </w:pPr>
      <w:proofErr w:type="spellStart"/>
      <w:r w:rsidRPr="006454CB">
        <w:rPr>
          <w:b w:val="0"/>
          <w:i w:val="0"/>
          <w:sz w:val="24"/>
          <w:szCs w:val="24"/>
          <w:lang w:val="en-ID"/>
        </w:rPr>
        <w:t>Penelitian</w:t>
      </w:r>
      <w:proofErr w:type="spellEnd"/>
      <w:r w:rsidRPr="006454CB">
        <w:rPr>
          <w:b w:val="0"/>
          <w:i w:val="0"/>
          <w:sz w:val="24"/>
          <w:szCs w:val="24"/>
          <w:lang w:val="en-ID"/>
        </w:rPr>
        <w:t xml:space="preserve"> </w:t>
      </w:r>
      <w:proofErr w:type="spellStart"/>
      <w:r w:rsidRPr="006454CB">
        <w:rPr>
          <w:b w:val="0"/>
          <w:i w:val="0"/>
          <w:sz w:val="24"/>
          <w:szCs w:val="24"/>
          <w:lang w:val="en-ID"/>
        </w:rPr>
        <w:t>ini</w:t>
      </w:r>
      <w:proofErr w:type="spellEnd"/>
      <w:r w:rsidRPr="006454CB">
        <w:rPr>
          <w:b w:val="0"/>
          <w:i w:val="0"/>
          <w:sz w:val="24"/>
          <w:szCs w:val="24"/>
          <w:lang w:val="en-ID"/>
        </w:rPr>
        <w:t xml:space="preserve"> </w:t>
      </w:r>
      <w:proofErr w:type="spellStart"/>
      <w:r w:rsidRPr="006454CB">
        <w:rPr>
          <w:b w:val="0"/>
          <w:i w:val="0"/>
          <w:sz w:val="24"/>
          <w:szCs w:val="24"/>
          <w:lang w:val="en-ID"/>
        </w:rPr>
        <w:t>menggunakan</w:t>
      </w:r>
      <w:proofErr w:type="spellEnd"/>
      <w:r w:rsidRPr="006454CB">
        <w:rPr>
          <w:b w:val="0"/>
          <w:i w:val="0"/>
          <w:sz w:val="24"/>
          <w:szCs w:val="24"/>
          <w:lang w:val="en-ID"/>
        </w:rPr>
        <w:t xml:space="preserve"> </w:t>
      </w:r>
      <w:proofErr w:type="spellStart"/>
      <w:r w:rsidRPr="006454CB">
        <w:rPr>
          <w:b w:val="0"/>
          <w:i w:val="0"/>
          <w:sz w:val="24"/>
          <w:szCs w:val="24"/>
          <w:lang w:val="en-ID"/>
        </w:rPr>
        <w:t>bahan</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primer, </w:t>
      </w:r>
      <w:proofErr w:type="spellStart"/>
      <w:r w:rsidRPr="006454CB">
        <w:rPr>
          <w:b w:val="0"/>
          <w:i w:val="0"/>
          <w:sz w:val="24"/>
          <w:szCs w:val="24"/>
          <w:lang w:val="en-ID"/>
        </w:rPr>
        <w:t>bahan</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w:t>
      </w:r>
      <w:proofErr w:type="spellStart"/>
      <w:r w:rsidRPr="006454CB">
        <w:rPr>
          <w:b w:val="0"/>
          <w:i w:val="0"/>
          <w:sz w:val="24"/>
          <w:szCs w:val="24"/>
          <w:lang w:val="en-ID"/>
        </w:rPr>
        <w:t>sekunder</w:t>
      </w:r>
      <w:proofErr w:type="spellEnd"/>
      <w:r w:rsidRPr="006454CB">
        <w:rPr>
          <w:b w:val="0"/>
          <w:i w:val="0"/>
          <w:sz w:val="24"/>
          <w:szCs w:val="24"/>
          <w:lang w:val="en-ID"/>
        </w:rPr>
        <w:t xml:space="preserve">, dan </w:t>
      </w:r>
      <w:proofErr w:type="spellStart"/>
      <w:r w:rsidRPr="006454CB">
        <w:rPr>
          <w:b w:val="0"/>
          <w:i w:val="0"/>
          <w:sz w:val="24"/>
          <w:szCs w:val="24"/>
          <w:lang w:val="en-ID"/>
        </w:rPr>
        <w:t>bahan</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w:t>
      </w:r>
      <w:proofErr w:type="spellStart"/>
      <w:r w:rsidRPr="006454CB">
        <w:rPr>
          <w:b w:val="0"/>
          <w:i w:val="0"/>
          <w:sz w:val="24"/>
          <w:szCs w:val="24"/>
          <w:lang w:val="en-ID"/>
        </w:rPr>
        <w:t>tersier</w:t>
      </w:r>
      <w:proofErr w:type="spellEnd"/>
      <w:r w:rsidRPr="006454CB">
        <w:rPr>
          <w:b w:val="0"/>
          <w:i w:val="0"/>
          <w:sz w:val="24"/>
          <w:szCs w:val="24"/>
          <w:lang w:val="en-ID"/>
        </w:rPr>
        <w:t xml:space="preserve">. Bahan </w:t>
      </w:r>
      <w:proofErr w:type="spellStart"/>
      <w:r w:rsidRPr="006454CB">
        <w:rPr>
          <w:b w:val="0"/>
          <w:i w:val="0"/>
          <w:sz w:val="24"/>
          <w:szCs w:val="24"/>
          <w:lang w:val="en-ID"/>
        </w:rPr>
        <w:t>hukum</w:t>
      </w:r>
      <w:proofErr w:type="spellEnd"/>
      <w:r w:rsidRPr="006454CB">
        <w:rPr>
          <w:b w:val="0"/>
          <w:i w:val="0"/>
          <w:sz w:val="24"/>
          <w:szCs w:val="24"/>
          <w:lang w:val="en-ID"/>
        </w:rPr>
        <w:t xml:space="preserve"> primer </w:t>
      </w:r>
      <w:proofErr w:type="spellStart"/>
      <w:r w:rsidRPr="006454CB">
        <w:rPr>
          <w:b w:val="0"/>
          <w:i w:val="0"/>
          <w:sz w:val="24"/>
          <w:szCs w:val="24"/>
          <w:lang w:val="en-ID"/>
        </w:rPr>
        <w:t>terdiri</w:t>
      </w:r>
      <w:proofErr w:type="spellEnd"/>
      <w:r w:rsidRPr="006454CB">
        <w:rPr>
          <w:b w:val="0"/>
          <w:i w:val="0"/>
          <w:sz w:val="24"/>
          <w:szCs w:val="24"/>
          <w:lang w:val="en-ID"/>
        </w:rPr>
        <w:t xml:space="preserve"> </w:t>
      </w:r>
      <w:proofErr w:type="spellStart"/>
      <w:r w:rsidRPr="006454CB">
        <w:rPr>
          <w:b w:val="0"/>
          <w:i w:val="0"/>
          <w:sz w:val="24"/>
          <w:szCs w:val="24"/>
          <w:lang w:val="en-ID"/>
        </w:rPr>
        <w:t>atas</w:t>
      </w:r>
      <w:proofErr w:type="spellEnd"/>
      <w:r w:rsidRPr="006454CB">
        <w:rPr>
          <w:b w:val="0"/>
          <w:i w:val="0"/>
          <w:sz w:val="24"/>
          <w:szCs w:val="24"/>
          <w:lang w:val="en-ID"/>
        </w:rPr>
        <w:t xml:space="preserve"> Kitab </w:t>
      </w:r>
      <w:proofErr w:type="spellStart"/>
      <w:r w:rsidRPr="006454CB">
        <w:rPr>
          <w:b w:val="0"/>
          <w:i w:val="0"/>
          <w:sz w:val="24"/>
          <w:szCs w:val="24"/>
          <w:lang w:val="en-ID"/>
        </w:rPr>
        <w:t>Undang-Undang</w:t>
      </w:r>
      <w:proofErr w:type="spellEnd"/>
      <w:r w:rsidRPr="006454CB">
        <w:rPr>
          <w:b w:val="0"/>
          <w:i w:val="0"/>
          <w:sz w:val="24"/>
          <w:szCs w:val="24"/>
          <w:lang w:val="en-ID"/>
        </w:rPr>
        <w:t xml:space="preserve"> Hukum </w:t>
      </w:r>
      <w:proofErr w:type="spellStart"/>
      <w:r w:rsidRPr="006454CB">
        <w:rPr>
          <w:b w:val="0"/>
          <w:i w:val="0"/>
          <w:sz w:val="24"/>
          <w:szCs w:val="24"/>
          <w:lang w:val="en-ID"/>
        </w:rPr>
        <w:t>Perdata</w:t>
      </w:r>
      <w:proofErr w:type="spellEnd"/>
      <w:r w:rsidRPr="006454CB">
        <w:rPr>
          <w:b w:val="0"/>
          <w:i w:val="0"/>
          <w:sz w:val="24"/>
          <w:szCs w:val="24"/>
          <w:lang w:val="en-ID"/>
        </w:rPr>
        <w:t xml:space="preserve"> (</w:t>
      </w:r>
      <w:proofErr w:type="spellStart"/>
      <w:r w:rsidRPr="006454CB">
        <w:rPr>
          <w:b w:val="0"/>
          <w:i w:val="0"/>
          <w:sz w:val="24"/>
          <w:szCs w:val="24"/>
          <w:lang w:val="en-ID"/>
        </w:rPr>
        <w:t>KUHPerdata</w:t>
      </w:r>
      <w:proofErr w:type="spellEnd"/>
      <w:r w:rsidRPr="006454CB">
        <w:rPr>
          <w:b w:val="0"/>
          <w:i w:val="0"/>
          <w:sz w:val="24"/>
          <w:szCs w:val="24"/>
          <w:lang w:val="en-ID"/>
        </w:rPr>
        <w:t xml:space="preserve">), </w:t>
      </w:r>
      <w:proofErr w:type="spellStart"/>
      <w:r w:rsidRPr="006454CB">
        <w:rPr>
          <w:b w:val="0"/>
          <w:i w:val="0"/>
          <w:sz w:val="24"/>
          <w:szCs w:val="24"/>
          <w:lang w:val="en-ID"/>
        </w:rPr>
        <w:t>khususnya</w:t>
      </w:r>
      <w:proofErr w:type="spellEnd"/>
      <w:r w:rsidRPr="006454CB">
        <w:rPr>
          <w:b w:val="0"/>
          <w:i w:val="0"/>
          <w:sz w:val="24"/>
          <w:szCs w:val="24"/>
          <w:lang w:val="en-ID"/>
        </w:rPr>
        <w:t xml:space="preserve"> Pasal 1313 dan Pasal 1320 </w:t>
      </w:r>
      <w:proofErr w:type="spellStart"/>
      <w:r w:rsidRPr="006454CB">
        <w:rPr>
          <w:b w:val="0"/>
          <w:i w:val="0"/>
          <w:sz w:val="24"/>
          <w:szCs w:val="24"/>
          <w:lang w:val="en-ID"/>
        </w:rPr>
        <w:t>mengenai</w:t>
      </w:r>
      <w:proofErr w:type="spellEnd"/>
      <w:r w:rsidRPr="006454CB">
        <w:rPr>
          <w:b w:val="0"/>
          <w:i w:val="0"/>
          <w:sz w:val="24"/>
          <w:szCs w:val="24"/>
          <w:lang w:val="en-ID"/>
        </w:rPr>
        <w:t xml:space="preserve"> </w:t>
      </w:r>
      <w:proofErr w:type="spellStart"/>
      <w:r w:rsidRPr="006454CB">
        <w:rPr>
          <w:b w:val="0"/>
          <w:i w:val="0"/>
          <w:sz w:val="24"/>
          <w:szCs w:val="24"/>
          <w:lang w:val="en-ID"/>
        </w:rPr>
        <w:t>pengertian</w:t>
      </w:r>
      <w:proofErr w:type="spellEnd"/>
      <w:r w:rsidRPr="006454CB">
        <w:rPr>
          <w:b w:val="0"/>
          <w:i w:val="0"/>
          <w:sz w:val="24"/>
          <w:szCs w:val="24"/>
          <w:lang w:val="en-ID"/>
        </w:rPr>
        <w:t xml:space="preserve"> dan </w:t>
      </w:r>
      <w:proofErr w:type="spellStart"/>
      <w:r w:rsidRPr="006454CB">
        <w:rPr>
          <w:b w:val="0"/>
          <w:i w:val="0"/>
          <w:sz w:val="24"/>
          <w:szCs w:val="24"/>
          <w:lang w:val="en-ID"/>
        </w:rPr>
        <w:t>syarat</w:t>
      </w:r>
      <w:proofErr w:type="spellEnd"/>
      <w:r w:rsidRPr="006454CB">
        <w:rPr>
          <w:b w:val="0"/>
          <w:i w:val="0"/>
          <w:sz w:val="24"/>
          <w:szCs w:val="24"/>
          <w:lang w:val="en-ID"/>
        </w:rPr>
        <w:t xml:space="preserve"> </w:t>
      </w:r>
      <w:proofErr w:type="spellStart"/>
      <w:r w:rsidRPr="006454CB">
        <w:rPr>
          <w:b w:val="0"/>
          <w:i w:val="0"/>
          <w:sz w:val="24"/>
          <w:szCs w:val="24"/>
          <w:lang w:val="en-ID"/>
        </w:rPr>
        <w:t>sah</w:t>
      </w:r>
      <w:proofErr w:type="spellEnd"/>
      <w:r w:rsidRPr="006454CB">
        <w:rPr>
          <w:b w:val="0"/>
          <w:i w:val="0"/>
          <w:sz w:val="24"/>
          <w:szCs w:val="24"/>
          <w:lang w:val="en-ID"/>
        </w:rPr>
        <w:t xml:space="preserve"> </w:t>
      </w:r>
      <w:proofErr w:type="spellStart"/>
      <w:r w:rsidRPr="006454CB">
        <w:rPr>
          <w:b w:val="0"/>
          <w:i w:val="0"/>
          <w:sz w:val="24"/>
          <w:szCs w:val="24"/>
          <w:lang w:val="en-ID"/>
        </w:rPr>
        <w:t>perjanjian</w:t>
      </w:r>
      <w:proofErr w:type="spellEnd"/>
      <w:r w:rsidRPr="006454CB">
        <w:rPr>
          <w:b w:val="0"/>
          <w:i w:val="0"/>
          <w:sz w:val="24"/>
          <w:szCs w:val="24"/>
          <w:lang w:val="en-ID"/>
        </w:rPr>
        <w:t xml:space="preserve">, </w:t>
      </w:r>
      <w:proofErr w:type="spellStart"/>
      <w:r w:rsidRPr="006454CB">
        <w:rPr>
          <w:b w:val="0"/>
          <w:i w:val="0"/>
          <w:sz w:val="24"/>
          <w:szCs w:val="24"/>
          <w:lang w:val="en-ID"/>
        </w:rPr>
        <w:t>serta</w:t>
      </w:r>
      <w:proofErr w:type="spellEnd"/>
      <w:r w:rsidRPr="006454CB">
        <w:rPr>
          <w:b w:val="0"/>
          <w:i w:val="0"/>
          <w:sz w:val="24"/>
          <w:szCs w:val="24"/>
          <w:lang w:val="en-ID"/>
        </w:rPr>
        <w:t xml:space="preserve"> </w:t>
      </w:r>
      <w:proofErr w:type="spellStart"/>
      <w:r w:rsidRPr="006454CB">
        <w:rPr>
          <w:b w:val="0"/>
          <w:i w:val="0"/>
          <w:sz w:val="24"/>
          <w:szCs w:val="24"/>
          <w:lang w:val="en-ID"/>
        </w:rPr>
        <w:t>Undang-Undang</w:t>
      </w:r>
      <w:proofErr w:type="spellEnd"/>
      <w:r w:rsidRPr="006454CB">
        <w:rPr>
          <w:b w:val="0"/>
          <w:i w:val="0"/>
          <w:sz w:val="24"/>
          <w:szCs w:val="24"/>
          <w:lang w:val="en-ID"/>
        </w:rPr>
        <w:t xml:space="preserve"> </w:t>
      </w:r>
      <w:proofErr w:type="spellStart"/>
      <w:r w:rsidRPr="006454CB">
        <w:rPr>
          <w:b w:val="0"/>
          <w:i w:val="0"/>
          <w:sz w:val="24"/>
          <w:szCs w:val="24"/>
          <w:lang w:val="en-ID"/>
        </w:rPr>
        <w:t>Nomor</w:t>
      </w:r>
      <w:proofErr w:type="spellEnd"/>
      <w:r w:rsidRPr="006454CB">
        <w:rPr>
          <w:b w:val="0"/>
          <w:i w:val="0"/>
          <w:sz w:val="24"/>
          <w:szCs w:val="24"/>
          <w:lang w:val="en-ID"/>
        </w:rPr>
        <w:t xml:space="preserve"> 11 </w:t>
      </w:r>
      <w:proofErr w:type="spellStart"/>
      <w:r w:rsidRPr="006454CB">
        <w:rPr>
          <w:b w:val="0"/>
          <w:i w:val="0"/>
          <w:sz w:val="24"/>
          <w:szCs w:val="24"/>
          <w:lang w:val="en-ID"/>
        </w:rPr>
        <w:t>Tahun</w:t>
      </w:r>
      <w:proofErr w:type="spellEnd"/>
      <w:r w:rsidRPr="006454CB">
        <w:rPr>
          <w:b w:val="0"/>
          <w:i w:val="0"/>
          <w:sz w:val="24"/>
          <w:szCs w:val="24"/>
          <w:lang w:val="en-ID"/>
        </w:rPr>
        <w:t xml:space="preserve"> 2008 </w:t>
      </w:r>
      <w:proofErr w:type="spellStart"/>
      <w:r w:rsidRPr="006454CB">
        <w:rPr>
          <w:b w:val="0"/>
          <w:i w:val="0"/>
          <w:sz w:val="24"/>
          <w:szCs w:val="24"/>
          <w:lang w:val="en-ID"/>
        </w:rPr>
        <w:t>tentang</w:t>
      </w:r>
      <w:proofErr w:type="spellEnd"/>
      <w:r w:rsidRPr="006454CB">
        <w:rPr>
          <w:b w:val="0"/>
          <w:i w:val="0"/>
          <w:sz w:val="24"/>
          <w:szCs w:val="24"/>
          <w:lang w:val="en-ID"/>
        </w:rPr>
        <w:t xml:space="preserve"> </w:t>
      </w:r>
      <w:proofErr w:type="spellStart"/>
      <w:r w:rsidRPr="006454CB">
        <w:rPr>
          <w:b w:val="0"/>
          <w:i w:val="0"/>
          <w:sz w:val="24"/>
          <w:szCs w:val="24"/>
          <w:lang w:val="en-ID"/>
        </w:rPr>
        <w:t>Informasi</w:t>
      </w:r>
      <w:proofErr w:type="spellEnd"/>
      <w:r w:rsidRPr="006454CB">
        <w:rPr>
          <w:b w:val="0"/>
          <w:i w:val="0"/>
          <w:sz w:val="24"/>
          <w:szCs w:val="24"/>
          <w:lang w:val="en-ID"/>
        </w:rPr>
        <w:t xml:space="preserve"> dan </w:t>
      </w:r>
      <w:proofErr w:type="spellStart"/>
      <w:r w:rsidRPr="006454CB">
        <w:rPr>
          <w:b w:val="0"/>
          <w:i w:val="0"/>
          <w:sz w:val="24"/>
          <w:szCs w:val="24"/>
          <w:lang w:val="en-ID"/>
        </w:rPr>
        <w:t>Transaksi</w:t>
      </w:r>
      <w:proofErr w:type="spellEnd"/>
      <w:r w:rsidRPr="006454CB">
        <w:rPr>
          <w:b w:val="0"/>
          <w:i w:val="0"/>
          <w:sz w:val="24"/>
          <w:szCs w:val="24"/>
          <w:lang w:val="en-ID"/>
        </w:rPr>
        <w:t xml:space="preserve"> Elektronik, </w:t>
      </w:r>
      <w:proofErr w:type="spellStart"/>
      <w:r w:rsidRPr="006454CB">
        <w:rPr>
          <w:b w:val="0"/>
          <w:i w:val="0"/>
          <w:sz w:val="24"/>
          <w:szCs w:val="24"/>
          <w:lang w:val="en-ID"/>
        </w:rPr>
        <w:t>khususnya</w:t>
      </w:r>
      <w:proofErr w:type="spellEnd"/>
      <w:r w:rsidRPr="006454CB">
        <w:rPr>
          <w:b w:val="0"/>
          <w:i w:val="0"/>
          <w:sz w:val="24"/>
          <w:szCs w:val="24"/>
          <w:lang w:val="en-ID"/>
        </w:rPr>
        <w:t xml:space="preserve"> Pasal 1 </w:t>
      </w:r>
      <w:proofErr w:type="spellStart"/>
      <w:r w:rsidRPr="006454CB">
        <w:rPr>
          <w:b w:val="0"/>
          <w:i w:val="0"/>
          <w:sz w:val="24"/>
          <w:szCs w:val="24"/>
          <w:lang w:val="en-ID"/>
        </w:rPr>
        <w:t>angka</w:t>
      </w:r>
      <w:proofErr w:type="spellEnd"/>
      <w:r w:rsidRPr="006454CB">
        <w:rPr>
          <w:b w:val="0"/>
          <w:i w:val="0"/>
          <w:sz w:val="24"/>
          <w:szCs w:val="24"/>
          <w:lang w:val="en-ID"/>
        </w:rPr>
        <w:t xml:space="preserve"> 17 dan Pasal 13 </w:t>
      </w:r>
      <w:proofErr w:type="spellStart"/>
      <w:r w:rsidRPr="006454CB">
        <w:rPr>
          <w:b w:val="0"/>
          <w:i w:val="0"/>
          <w:sz w:val="24"/>
          <w:szCs w:val="24"/>
          <w:lang w:val="en-ID"/>
        </w:rPr>
        <w:t>sampai</w:t>
      </w:r>
      <w:proofErr w:type="spellEnd"/>
      <w:r w:rsidRPr="006454CB">
        <w:rPr>
          <w:b w:val="0"/>
          <w:i w:val="0"/>
          <w:sz w:val="24"/>
          <w:szCs w:val="24"/>
          <w:lang w:val="en-ID"/>
        </w:rPr>
        <w:t xml:space="preserve"> Pasal 22 </w:t>
      </w:r>
      <w:proofErr w:type="spellStart"/>
      <w:r w:rsidRPr="006454CB">
        <w:rPr>
          <w:b w:val="0"/>
          <w:i w:val="0"/>
          <w:sz w:val="24"/>
          <w:szCs w:val="24"/>
          <w:lang w:val="en-ID"/>
        </w:rPr>
        <w:t>mengenai</w:t>
      </w:r>
      <w:proofErr w:type="spellEnd"/>
      <w:r w:rsidRPr="006454CB">
        <w:rPr>
          <w:b w:val="0"/>
          <w:i w:val="0"/>
          <w:sz w:val="24"/>
          <w:szCs w:val="24"/>
          <w:lang w:val="en-ID"/>
        </w:rPr>
        <w:t xml:space="preserve"> </w:t>
      </w:r>
      <w:proofErr w:type="spellStart"/>
      <w:r w:rsidRPr="006454CB">
        <w:rPr>
          <w:b w:val="0"/>
          <w:i w:val="0"/>
          <w:sz w:val="24"/>
          <w:szCs w:val="24"/>
          <w:lang w:val="en-ID"/>
        </w:rPr>
        <w:t>kontrak</w:t>
      </w:r>
      <w:proofErr w:type="spellEnd"/>
      <w:r w:rsidRPr="006454CB">
        <w:rPr>
          <w:b w:val="0"/>
          <w:i w:val="0"/>
          <w:sz w:val="24"/>
          <w:szCs w:val="24"/>
          <w:lang w:val="en-ID"/>
        </w:rPr>
        <w:t xml:space="preserve"> </w:t>
      </w:r>
      <w:proofErr w:type="spellStart"/>
      <w:r w:rsidRPr="006454CB">
        <w:rPr>
          <w:b w:val="0"/>
          <w:i w:val="0"/>
          <w:sz w:val="24"/>
          <w:szCs w:val="24"/>
          <w:lang w:val="en-ID"/>
        </w:rPr>
        <w:t>elektronik</w:t>
      </w:r>
      <w:proofErr w:type="spellEnd"/>
      <w:r w:rsidRPr="006454CB">
        <w:rPr>
          <w:b w:val="0"/>
          <w:i w:val="0"/>
          <w:sz w:val="24"/>
          <w:szCs w:val="24"/>
          <w:lang w:val="en-ID"/>
        </w:rPr>
        <w:t xml:space="preserve"> dan </w:t>
      </w:r>
      <w:proofErr w:type="spellStart"/>
      <w:r w:rsidRPr="006454CB">
        <w:rPr>
          <w:b w:val="0"/>
          <w:i w:val="0"/>
          <w:sz w:val="24"/>
          <w:szCs w:val="24"/>
          <w:lang w:val="en-ID"/>
        </w:rPr>
        <w:t>penyelenggaraan</w:t>
      </w:r>
      <w:proofErr w:type="spellEnd"/>
      <w:r w:rsidRPr="006454CB">
        <w:rPr>
          <w:b w:val="0"/>
          <w:i w:val="0"/>
          <w:sz w:val="24"/>
          <w:szCs w:val="24"/>
          <w:lang w:val="en-ID"/>
        </w:rPr>
        <w:t xml:space="preserve"> </w:t>
      </w:r>
      <w:proofErr w:type="spellStart"/>
      <w:r w:rsidRPr="006454CB">
        <w:rPr>
          <w:b w:val="0"/>
          <w:i w:val="0"/>
          <w:sz w:val="24"/>
          <w:szCs w:val="24"/>
          <w:lang w:val="en-ID"/>
        </w:rPr>
        <w:t>sistem</w:t>
      </w:r>
      <w:proofErr w:type="spellEnd"/>
      <w:r w:rsidRPr="006454CB">
        <w:rPr>
          <w:b w:val="0"/>
          <w:i w:val="0"/>
          <w:sz w:val="24"/>
          <w:szCs w:val="24"/>
          <w:lang w:val="en-ID"/>
        </w:rPr>
        <w:t xml:space="preserve"> </w:t>
      </w:r>
      <w:proofErr w:type="spellStart"/>
      <w:r w:rsidRPr="006454CB">
        <w:rPr>
          <w:b w:val="0"/>
          <w:i w:val="0"/>
          <w:sz w:val="24"/>
          <w:szCs w:val="24"/>
          <w:lang w:val="en-ID"/>
        </w:rPr>
        <w:t>elektronik</w:t>
      </w:r>
      <w:proofErr w:type="spellEnd"/>
      <w:r w:rsidRPr="006454CB">
        <w:rPr>
          <w:b w:val="0"/>
          <w:i w:val="0"/>
          <w:sz w:val="24"/>
          <w:szCs w:val="24"/>
          <w:lang w:val="en-ID"/>
        </w:rPr>
        <w:t xml:space="preserve">. Selain </w:t>
      </w:r>
      <w:proofErr w:type="spellStart"/>
      <w:r w:rsidRPr="006454CB">
        <w:rPr>
          <w:b w:val="0"/>
          <w:i w:val="0"/>
          <w:sz w:val="24"/>
          <w:szCs w:val="24"/>
          <w:lang w:val="en-ID"/>
        </w:rPr>
        <w:t>itu</w:t>
      </w:r>
      <w:proofErr w:type="spellEnd"/>
      <w:r w:rsidRPr="006454CB">
        <w:rPr>
          <w:b w:val="0"/>
          <w:i w:val="0"/>
          <w:sz w:val="24"/>
          <w:szCs w:val="24"/>
          <w:lang w:val="en-ID"/>
        </w:rPr>
        <w:t xml:space="preserve">, </w:t>
      </w:r>
      <w:proofErr w:type="spellStart"/>
      <w:r w:rsidRPr="006454CB">
        <w:rPr>
          <w:b w:val="0"/>
          <w:i w:val="0"/>
          <w:sz w:val="24"/>
          <w:szCs w:val="24"/>
          <w:lang w:val="en-ID"/>
        </w:rPr>
        <w:t>penelitian</w:t>
      </w:r>
      <w:proofErr w:type="spellEnd"/>
      <w:r w:rsidRPr="006454CB">
        <w:rPr>
          <w:b w:val="0"/>
          <w:i w:val="0"/>
          <w:sz w:val="24"/>
          <w:szCs w:val="24"/>
          <w:lang w:val="en-ID"/>
        </w:rPr>
        <w:t xml:space="preserve"> </w:t>
      </w:r>
      <w:proofErr w:type="spellStart"/>
      <w:r w:rsidRPr="006454CB">
        <w:rPr>
          <w:b w:val="0"/>
          <w:i w:val="0"/>
          <w:sz w:val="24"/>
          <w:szCs w:val="24"/>
          <w:lang w:val="en-ID"/>
        </w:rPr>
        <w:t>ini</w:t>
      </w:r>
      <w:proofErr w:type="spellEnd"/>
      <w:r w:rsidRPr="006454CB">
        <w:rPr>
          <w:b w:val="0"/>
          <w:i w:val="0"/>
          <w:sz w:val="24"/>
          <w:szCs w:val="24"/>
          <w:lang w:val="en-ID"/>
        </w:rPr>
        <w:t xml:space="preserve"> juga </w:t>
      </w:r>
      <w:proofErr w:type="spellStart"/>
      <w:r w:rsidRPr="006454CB">
        <w:rPr>
          <w:b w:val="0"/>
          <w:i w:val="0"/>
          <w:sz w:val="24"/>
          <w:szCs w:val="24"/>
          <w:lang w:val="en-ID"/>
        </w:rPr>
        <w:t>menggunakan</w:t>
      </w:r>
      <w:proofErr w:type="spellEnd"/>
      <w:r w:rsidRPr="006454CB">
        <w:rPr>
          <w:b w:val="0"/>
          <w:i w:val="0"/>
          <w:sz w:val="24"/>
          <w:szCs w:val="24"/>
          <w:lang w:val="en-ID"/>
        </w:rPr>
        <w:t xml:space="preserve"> </w:t>
      </w:r>
      <w:proofErr w:type="spellStart"/>
      <w:r w:rsidRPr="006454CB">
        <w:rPr>
          <w:b w:val="0"/>
          <w:i w:val="0"/>
          <w:sz w:val="24"/>
          <w:szCs w:val="24"/>
          <w:lang w:val="en-ID"/>
        </w:rPr>
        <w:t>sumber</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Islam yang </w:t>
      </w:r>
      <w:proofErr w:type="spellStart"/>
      <w:r w:rsidRPr="006454CB">
        <w:rPr>
          <w:b w:val="0"/>
          <w:i w:val="0"/>
          <w:sz w:val="24"/>
          <w:szCs w:val="24"/>
          <w:lang w:val="en-ID"/>
        </w:rPr>
        <w:t>berkaitan</w:t>
      </w:r>
      <w:proofErr w:type="spellEnd"/>
      <w:r w:rsidRPr="006454CB">
        <w:rPr>
          <w:b w:val="0"/>
          <w:i w:val="0"/>
          <w:sz w:val="24"/>
          <w:szCs w:val="24"/>
          <w:lang w:val="en-ID"/>
        </w:rPr>
        <w:t xml:space="preserve"> </w:t>
      </w:r>
      <w:proofErr w:type="spellStart"/>
      <w:r w:rsidRPr="006454CB">
        <w:rPr>
          <w:b w:val="0"/>
          <w:i w:val="0"/>
          <w:sz w:val="24"/>
          <w:szCs w:val="24"/>
          <w:lang w:val="en-ID"/>
        </w:rPr>
        <w:t>dengan</w:t>
      </w:r>
      <w:proofErr w:type="spellEnd"/>
      <w:r w:rsidRPr="006454CB">
        <w:rPr>
          <w:b w:val="0"/>
          <w:i w:val="0"/>
          <w:sz w:val="24"/>
          <w:szCs w:val="24"/>
          <w:lang w:val="en-ID"/>
        </w:rPr>
        <w:t xml:space="preserve"> </w:t>
      </w:r>
      <w:proofErr w:type="spellStart"/>
      <w:r w:rsidRPr="006454CB">
        <w:rPr>
          <w:b w:val="0"/>
          <w:i w:val="0"/>
          <w:sz w:val="24"/>
          <w:szCs w:val="24"/>
          <w:lang w:val="en-ID"/>
        </w:rPr>
        <w:t>akad</w:t>
      </w:r>
      <w:proofErr w:type="spellEnd"/>
      <w:r w:rsidRPr="006454CB">
        <w:rPr>
          <w:b w:val="0"/>
          <w:i w:val="0"/>
          <w:sz w:val="24"/>
          <w:szCs w:val="24"/>
          <w:lang w:val="en-ID"/>
        </w:rPr>
        <w:t xml:space="preserve"> dan </w:t>
      </w:r>
      <w:proofErr w:type="spellStart"/>
      <w:r w:rsidRPr="006454CB">
        <w:rPr>
          <w:b w:val="0"/>
          <w:i w:val="0"/>
          <w:sz w:val="24"/>
          <w:szCs w:val="24"/>
          <w:lang w:val="en-ID"/>
        </w:rPr>
        <w:t>prinsip-prinsip</w:t>
      </w:r>
      <w:proofErr w:type="spellEnd"/>
      <w:r w:rsidRPr="006454CB">
        <w:rPr>
          <w:b w:val="0"/>
          <w:i w:val="0"/>
          <w:sz w:val="24"/>
          <w:szCs w:val="24"/>
          <w:lang w:val="en-ID"/>
        </w:rPr>
        <w:t xml:space="preserve"> </w:t>
      </w:r>
      <w:proofErr w:type="spellStart"/>
      <w:r w:rsidRPr="006454CB">
        <w:rPr>
          <w:b w:val="0"/>
          <w:i w:val="0"/>
          <w:sz w:val="24"/>
          <w:szCs w:val="24"/>
          <w:lang w:val="en-ID"/>
        </w:rPr>
        <w:t>transaksi</w:t>
      </w:r>
      <w:proofErr w:type="spellEnd"/>
      <w:r w:rsidRPr="006454CB">
        <w:rPr>
          <w:b w:val="0"/>
          <w:i w:val="0"/>
          <w:sz w:val="24"/>
          <w:szCs w:val="24"/>
          <w:lang w:val="en-ID"/>
        </w:rPr>
        <w:t xml:space="preserve"> </w:t>
      </w:r>
      <w:proofErr w:type="spellStart"/>
      <w:r w:rsidRPr="006454CB">
        <w:rPr>
          <w:b w:val="0"/>
          <w:i w:val="0"/>
          <w:sz w:val="24"/>
          <w:szCs w:val="24"/>
          <w:lang w:val="en-ID"/>
        </w:rPr>
        <w:t>muamalah</w:t>
      </w:r>
      <w:proofErr w:type="spellEnd"/>
      <w:r w:rsidRPr="006454CB">
        <w:rPr>
          <w:b w:val="0"/>
          <w:i w:val="0"/>
          <w:sz w:val="24"/>
          <w:szCs w:val="24"/>
          <w:lang w:val="en-ID"/>
        </w:rPr>
        <w:t>.</w:t>
      </w:r>
      <w:r w:rsidR="00F50A62">
        <w:rPr>
          <w:rStyle w:val="FootnoteReference"/>
          <w:b w:val="0"/>
          <w:i w:val="0"/>
          <w:sz w:val="24"/>
          <w:szCs w:val="24"/>
          <w:lang w:val="en-ID"/>
        </w:rPr>
        <w:footnoteReference w:id="7"/>
      </w:r>
    </w:p>
    <w:p w14:paraId="7422C288" w14:textId="77777777" w:rsidR="006454CB" w:rsidRPr="006454CB" w:rsidRDefault="006454CB" w:rsidP="009443C2">
      <w:pPr>
        <w:pStyle w:val="Heading1"/>
        <w:ind w:firstLine="720"/>
        <w:jc w:val="both"/>
        <w:rPr>
          <w:b w:val="0"/>
          <w:i w:val="0"/>
          <w:sz w:val="24"/>
          <w:szCs w:val="24"/>
          <w:lang w:val="en-ID"/>
        </w:rPr>
      </w:pPr>
      <w:r w:rsidRPr="006454CB">
        <w:rPr>
          <w:b w:val="0"/>
          <w:i w:val="0"/>
          <w:sz w:val="24"/>
          <w:szCs w:val="24"/>
          <w:lang w:val="en-ID"/>
        </w:rPr>
        <w:t xml:space="preserve">Bahan </w:t>
      </w:r>
      <w:proofErr w:type="spellStart"/>
      <w:r w:rsidRPr="006454CB">
        <w:rPr>
          <w:b w:val="0"/>
          <w:i w:val="0"/>
          <w:sz w:val="24"/>
          <w:szCs w:val="24"/>
          <w:lang w:val="en-ID"/>
        </w:rPr>
        <w:t>hukum</w:t>
      </w:r>
      <w:proofErr w:type="spellEnd"/>
      <w:r w:rsidRPr="006454CB">
        <w:rPr>
          <w:b w:val="0"/>
          <w:i w:val="0"/>
          <w:sz w:val="24"/>
          <w:szCs w:val="24"/>
          <w:lang w:val="en-ID"/>
        </w:rPr>
        <w:t xml:space="preserve"> </w:t>
      </w:r>
      <w:proofErr w:type="spellStart"/>
      <w:r w:rsidRPr="006454CB">
        <w:rPr>
          <w:b w:val="0"/>
          <w:i w:val="0"/>
          <w:sz w:val="24"/>
          <w:szCs w:val="24"/>
          <w:lang w:val="en-ID"/>
        </w:rPr>
        <w:t>sekunder</w:t>
      </w:r>
      <w:proofErr w:type="spellEnd"/>
      <w:r w:rsidRPr="006454CB">
        <w:rPr>
          <w:b w:val="0"/>
          <w:i w:val="0"/>
          <w:sz w:val="24"/>
          <w:szCs w:val="24"/>
          <w:lang w:val="en-ID"/>
        </w:rPr>
        <w:t xml:space="preserve"> </w:t>
      </w:r>
      <w:proofErr w:type="spellStart"/>
      <w:r w:rsidRPr="006454CB">
        <w:rPr>
          <w:b w:val="0"/>
          <w:i w:val="0"/>
          <w:sz w:val="24"/>
          <w:szCs w:val="24"/>
          <w:lang w:val="en-ID"/>
        </w:rPr>
        <w:t>diperoleh</w:t>
      </w:r>
      <w:proofErr w:type="spellEnd"/>
      <w:r w:rsidRPr="006454CB">
        <w:rPr>
          <w:b w:val="0"/>
          <w:i w:val="0"/>
          <w:sz w:val="24"/>
          <w:szCs w:val="24"/>
          <w:lang w:val="en-ID"/>
        </w:rPr>
        <w:t xml:space="preserve"> </w:t>
      </w:r>
      <w:proofErr w:type="spellStart"/>
      <w:r w:rsidRPr="006454CB">
        <w:rPr>
          <w:b w:val="0"/>
          <w:i w:val="0"/>
          <w:sz w:val="24"/>
          <w:szCs w:val="24"/>
          <w:lang w:val="en-ID"/>
        </w:rPr>
        <w:t>dari</w:t>
      </w:r>
      <w:proofErr w:type="spellEnd"/>
      <w:r w:rsidRPr="006454CB">
        <w:rPr>
          <w:b w:val="0"/>
          <w:i w:val="0"/>
          <w:sz w:val="24"/>
          <w:szCs w:val="24"/>
          <w:lang w:val="en-ID"/>
        </w:rPr>
        <w:t xml:space="preserve"> </w:t>
      </w:r>
      <w:proofErr w:type="spellStart"/>
      <w:r w:rsidRPr="006454CB">
        <w:rPr>
          <w:b w:val="0"/>
          <w:i w:val="0"/>
          <w:sz w:val="24"/>
          <w:szCs w:val="24"/>
          <w:lang w:val="en-ID"/>
        </w:rPr>
        <w:t>buku-buku</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w:t>
      </w:r>
      <w:proofErr w:type="spellStart"/>
      <w:r w:rsidRPr="006454CB">
        <w:rPr>
          <w:b w:val="0"/>
          <w:i w:val="0"/>
          <w:sz w:val="24"/>
          <w:szCs w:val="24"/>
          <w:lang w:val="en-ID"/>
        </w:rPr>
        <w:t>perikatan</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w:t>
      </w:r>
      <w:proofErr w:type="spellStart"/>
      <w:r w:rsidRPr="006454CB">
        <w:rPr>
          <w:b w:val="0"/>
          <w:i w:val="0"/>
          <w:sz w:val="24"/>
          <w:szCs w:val="24"/>
          <w:lang w:val="en-ID"/>
        </w:rPr>
        <w:t>kontrak</w:t>
      </w:r>
      <w:proofErr w:type="spellEnd"/>
      <w:r w:rsidRPr="006454CB">
        <w:rPr>
          <w:b w:val="0"/>
          <w:i w:val="0"/>
          <w:sz w:val="24"/>
          <w:szCs w:val="24"/>
          <w:lang w:val="en-ID"/>
        </w:rPr>
        <w:t xml:space="preserve">, </w:t>
      </w:r>
      <w:proofErr w:type="spellStart"/>
      <w:r w:rsidRPr="006454CB">
        <w:rPr>
          <w:b w:val="0"/>
          <w:i w:val="0"/>
          <w:sz w:val="24"/>
          <w:szCs w:val="24"/>
          <w:lang w:val="en-ID"/>
        </w:rPr>
        <w:t>fiqh</w:t>
      </w:r>
      <w:proofErr w:type="spellEnd"/>
      <w:r w:rsidRPr="006454CB">
        <w:rPr>
          <w:b w:val="0"/>
          <w:i w:val="0"/>
          <w:sz w:val="24"/>
          <w:szCs w:val="24"/>
          <w:lang w:val="en-ID"/>
        </w:rPr>
        <w:t xml:space="preserve"> </w:t>
      </w:r>
      <w:proofErr w:type="spellStart"/>
      <w:r w:rsidRPr="006454CB">
        <w:rPr>
          <w:b w:val="0"/>
          <w:i w:val="0"/>
          <w:sz w:val="24"/>
          <w:szCs w:val="24"/>
          <w:lang w:val="en-ID"/>
        </w:rPr>
        <w:t>muamalah</w:t>
      </w:r>
      <w:proofErr w:type="spellEnd"/>
      <w:r w:rsidRPr="006454CB">
        <w:rPr>
          <w:b w:val="0"/>
          <w:i w:val="0"/>
          <w:sz w:val="24"/>
          <w:szCs w:val="24"/>
          <w:lang w:val="en-ID"/>
        </w:rPr>
        <w:t xml:space="preserve">, </w:t>
      </w:r>
      <w:proofErr w:type="spellStart"/>
      <w:r w:rsidRPr="006454CB">
        <w:rPr>
          <w:b w:val="0"/>
          <w:i w:val="0"/>
          <w:sz w:val="24"/>
          <w:szCs w:val="24"/>
          <w:lang w:val="en-ID"/>
        </w:rPr>
        <w:t>jurnal</w:t>
      </w:r>
      <w:proofErr w:type="spellEnd"/>
      <w:r w:rsidRPr="006454CB">
        <w:rPr>
          <w:b w:val="0"/>
          <w:i w:val="0"/>
          <w:sz w:val="24"/>
          <w:szCs w:val="24"/>
          <w:lang w:val="en-ID"/>
        </w:rPr>
        <w:t xml:space="preserve"> </w:t>
      </w:r>
      <w:proofErr w:type="spellStart"/>
      <w:r w:rsidRPr="006454CB">
        <w:rPr>
          <w:b w:val="0"/>
          <w:i w:val="0"/>
          <w:sz w:val="24"/>
          <w:szCs w:val="24"/>
          <w:lang w:val="en-ID"/>
        </w:rPr>
        <w:t>nasional</w:t>
      </w:r>
      <w:proofErr w:type="spellEnd"/>
      <w:r w:rsidRPr="006454CB">
        <w:rPr>
          <w:b w:val="0"/>
          <w:i w:val="0"/>
          <w:sz w:val="24"/>
          <w:szCs w:val="24"/>
          <w:lang w:val="en-ID"/>
        </w:rPr>
        <w:t xml:space="preserve">, dan </w:t>
      </w:r>
      <w:proofErr w:type="spellStart"/>
      <w:r w:rsidRPr="006454CB">
        <w:rPr>
          <w:b w:val="0"/>
          <w:i w:val="0"/>
          <w:sz w:val="24"/>
          <w:szCs w:val="24"/>
          <w:lang w:val="en-ID"/>
        </w:rPr>
        <w:t>jurnal</w:t>
      </w:r>
      <w:proofErr w:type="spellEnd"/>
      <w:r w:rsidRPr="006454CB">
        <w:rPr>
          <w:b w:val="0"/>
          <w:i w:val="0"/>
          <w:sz w:val="24"/>
          <w:szCs w:val="24"/>
          <w:lang w:val="en-ID"/>
        </w:rPr>
        <w:t xml:space="preserve"> </w:t>
      </w:r>
      <w:proofErr w:type="spellStart"/>
      <w:r w:rsidRPr="006454CB">
        <w:rPr>
          <w:b w:val="0"/>
          <w:i w:val="0"/>
          <w:sz w:val="24"/>
          <w:szCs w:val="24"/>
          <w:lang w:val="en-ID"/>
        </w:rPr>
        <w:t>internasional</w:t>
      </w:r>
      <w:proofErr w:type="spellEnd"/>
      <w:r w:rsidRPr="006454CB">
        <w:rPr>
          <w:b w:val="0"/>
          <w:i w:val="0"/>
          <w:sz w:val="24"/>
          <w:szCs w:val="24"/>
          <w:lang w:val="en-ID"/>
        </w:rPr>
        <w:t xml:space="preserve"> yang </w:t>
      </w:r>
      <w:proofErr w:type="spellStart"/>
      <w:r w:rsidRPr="006454CB">
        <w:rPr>
          <w:b w:val="0"/>
          <w:i w:val="0"/>
          <w:sz w:val="24"/>
          <w:szCs w:val="24"/>
          <w:lang w:val="en-ID"/>
        </w:rPr>
        <w:t>membahas</w:t>
      </w:r>
      <w:proofErr w:type="spellEnd"/>
      <w:r w:rsidRPr="006454CB">
        <w:rPr>
          <w:b w:val="0"/>
          <w:i w:val="0"/>
          <w:sz w:val="24"/>
          <w:szCs w:val="24"/>
          <w:lang w:val="en-ID"/>
        </w:rPr>
        <w:t xml:space="preserve"> smart contract, blockchain, </w:t>
      </w:r>
      <w:proofErr w:type="spellStart"/>
      <w:r w:rsidRPr="006454CB">
        <w:rPr>
          <w:b w:val="0"/>
          <w:i w:val="0"/>
          <w:sz w:val="24"/>
          <w:szCs w:val="24"/>
          <w:lang w:val="en-ID"/>
        </w:rPr>
        <w:t>kontrak</w:t>
      </w:r>
      <w:proofErr w:type="spellEnd"/>
      <w:r w:rsidRPr="006454CB">
        <w:rPr>
          <w:b w:val="0"/>
          <w:i w:val="0"/>
          <w:sz w:val="24"/>
          <w:szCs w:val="24"/>
          <w:lang w:val="en-ID"/>
        </w:rPr>
        <w:t xml:space="preserve"> </w:t>
      </w:r>
      <w:proofErr w:type="spellStart"/>
      <w:r w:rsidRPr="006454CB">
        <w:rPr>
          <w:b w:val="0"/>
          <w:i w:val="0"/>
          <w:sz w:val="24"/>
          <w:szCs w:val="24"/>
          <w:lang w:val="en-ID"/>
        </w:rPr>
        <w:t>elektronik</w:t>
      </w:r>
      <w:proofErr w:type="spellEnd"/>
      <w:r w:rsidRPr="006454CB">
        <w:rPr>
          <w:b w:val="0"/>
          <w:i w:val="0"/>
          <w:sz w:val="24"/>
          <w:szCs w:val="24"/>
          <w:lang w:val="en-ID"/>
        </w:rPr>
        <w:t xml:space="preserve">, dan </w:t>
      </w:r>
      <w:proofErr w:type="spellStart"/>
      <w:r w:rsidRPr="006454CB">
        <w:rPr>
          <w:b w:val="0"/>
          <w:i w:val="0"/>
          <w:sz w:val="24"/>
          <w:szCs w:val="24"/>
          <w:lang w:val="en-ID"/>
        </w:rPr>
        <w:t>perkembangan</w:t>
      </w:r>
      <w:proofErr w:type="spellEnd"/>
      <w:r w:rsidRPr="006454CB">
        <w:rPr>
          <w:b w:val="0"/>
          <w:i w:val="0"/>
          <w:sz w:val="24"/>
          <w:szCs w:val="24"/>
          <w:lang w:val="en-ID"/>
        </w:rPr>
        <w:t xml:space="preserve"> </w:t>
      </w:r>
      <w:proofErr w:type="spellStart"/>
      <w:r w:rsidRPr="006454CB">
        <w:rPr>
          <w:b w:val="0"/>
          <w:i w:val="0"/>
          <w:sz w:val="24"/>
          <w:szCs w:val="24"/>
          <w:lang w:val="en-ID"/>
        </w:rPr>
        <w:t>transaksi</w:t>
      </w:r>
      <w:proofErr w:type="spellEnd"/>
      <w:r w:rsidRPr="006454CB">
        <w:rPr>
          <w:b w:val="0"/>
          <w:i w:val="0"/>
          <w:sz w:val="24"/>
          <w:szCs w:val="24"/>
          <w:lang w:val="en-ID"/>
        </w:rPr>
        <w:t xml:space="preserve"> digital </w:t>
      </w:r>
      <w:proofErr w:type="spellStart"/>
      <w:r w:rsidRPr="006454CB">
        <w:rPr>
          <w:b w:val="0"/>
          <w:i w:val="0"/>
          <w:sz w:val="24"/>
          <w:szCs w:val="24"/>
          <w:lang w:val="en-ID"/>
        </w:rPr>
        <w:t>dalam</w:t>
      </w:r>
      <w:proofErr w:type="spellEnd"/>
      <w:r w:rsidRPr="006454CB">
        <w:rPr>
          <w:b w:val="0"/>
          <w:i w:val="0"/>
          <w:sz w:val="24"/>
          <w:szCs w:val="24"/>
          <w:lang w:val="en-ID"/>
        </w:rPr>
        <w:t xml:space="preserve"> </w:t>
      </w:r>
      <w:proofErr w:type="spellStart"/>
      <w:r w:rsidRPr="006454CB">
        <w:rPr>
          <w:b w:val="0"/>
          <w:i w:val="0"/>
          <w:sz w:val="24"/>
          <w:szCs w:val="24"/>
          <w:lang w:val="en-ID"/>
        </w:rPr>
        <w:t>perspektif</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w:t>
      </w:r>
      <w:proofErr w:type="spellStart"/>
      <w:r w:rsidRPr="006454CB">
        <w:rPr>
          <w:b w:val="0"/>
          <w:i w:val="0"/>
          <w:sz w:val="24"/>
          <w:szCs w:val="24"/>
          <w:lang w:val="en-ID"/>
        </w:rPr>
        <w:t>positif</w:t>
      </w:r>
      <w:proofErr w:type="spellEnd"/>
      <w:r w:rsidRPr="006454CB">
        <w:rPr>
          <w:b w:val="0"/>
          <w:i w:val="0"/>
          <w:sz w:val="24"/>
          <w:szCs w:val="24"/>
          <w:lang w:val="en-ID"/>
        </w:rPr>
        <w:t xml:space="preserve"> </w:t>
      </w:r>
      <w:proofErr w:type="spellStart"/>
      <w:r w:rsidRPr="006454CB">
        <w:rPr>
          <w:b w:val="0"/>
          <w:i w:val="0"/>
          <w:sz w:val="24"/>
          <w:szCs w:val="24"/>
          <w:lang w:val="en-ID"/>
        </w:rPr>
        <w:t>maupun</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syariah. Adapun </w:t>
      </w:r>
      <w:proofErr w:type="spellStart"/>
      <w:r w:rsidRPr="006454CB">
        <w:rPr>
          <w:b w:val="0"/>
          <w:i w:val="0"/>
          <w:sz w:val="24"/>
          <w:szCs w:val="24"/>
          <w:lang w:val="en-ID"/>
        </w:rPr>
        <w:t>bahan</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w:t>
      </w:r>
      <w:proofErr w:type="spellStart"/>
      <w:r w:rsidRPr="006454CB">
        <w:rPr>
          <w:b w:val="0"/>
          <w:i w:val="0"/>
          <w:sz w:val="24"/>
          <w:szCs w:val="24"/>
          <w:lang w:val="en-ID"/>
        </w:rPr>
        <w:t>tersier</w:t>
      </w:r>
      <w:proofErr w:type="spellEnd"/>
      <w:r w:rsidRPr="006454CB">
        <w:rPr>
          <w:b w:val="0"/>
          <w:i w:val="0"/>
          <w:sz w:val="24"/>
          <w:szCs w:val="24"/>
          <w:lang w:val="en-ID"/>
        </w:rPr>
        <w:t xml:space="preserve"> </w:t>
      </w:r>
      <w:proofErr w:type="spellStart"/>
      <w:r w:rsidRPr="006454CB">
        <w:rPr>
          <w:b w:val="0"/>
          <w:i w:val="0"/>
          <w:sz w:val="24"/>
          <w:szCs w:val="24"/>
          <w:lang w:val="en-ID"/>
        </w:rPr>
        <w:t>diperoleh</w:t>
      </w:r>
      <w:proofErr w:type="spellEnd"/>
      <w:r w:rsidRPr="006454CB">
        <w:rPr>
          <w:b w:val="0"/>
          <w:i w:val="0"/>
          <w:sz w:val="24"/>
          <w:szCs w:val="24"/>
          <w:lang w:val="en-ID"/>
        </w:rPr>
        <w:t xml:space="preserve"> </w:t>
      </w:r>
      <w:proofErr w:type="spellStart"/>
      <w:r w:rsidRPr="006454CB">
        <w:rPr>
          <w:b w:val="0"/>
          <w:i w:val="0"/>
          <w:sz w:val="24"/>
          <w:szCs w:val="24"/>
          <w:lang w:val="en-ID"/>
        </w:rPr>
        <w:t>dari</w:t>
      </w:r>
      <w:proofErr w:type="spellEnd"/>
      <w:r w:rsidRPr="006454CB">
        <w:rPr>
          <w:b w:val="0"/>
          <w:i w:val="0"/>
          <w:sz w:val="24"/>
          <w:szCs w:val="24"/>
          <w:lang w:val="en-ID"/>
        </w:rPr>
        <w:t xml:space="preserve"> </w:t>
      </w:r>
      <w:proofErr w:type="spellStart"/>
      <w:r w:rsidRPr="006454CB">
        <w:rPr>
          <w:b w:val="0"/>
          <w:i w:val="0"/>
          <w:sz w:val="24"/>
          <w:szCs w:val="24"/>
          <w:lang w:val="en-ID"/>
        </w:rPr>
        <w:t>kamus</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w:t>
      </w:r>
      <w:proofErr w:type="spellStart"/>
      <w:r w:rsidRPr="006454CB">
        <w:rPr>
          <w:b w:val="0"/>
          <w:i w:val="0"/>
          <w:sz w:val="24"/>
          <w:szCs w:val="24"/>
          <w:lang w:val="en-ID"/>
        </w:rPr>
        <w:t>ensiklopedia</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w:t>
      </w:r>
      <w:proofErr w:type="spellStart"/>
      <w:r w:rsidRPr="006454CB">
        <w:rPr>
          <w:b w:val="0"/>
          <w:i w:val="0"/>
          <w:sz w:val="24"/>
          <w:szCs w:val="24"/>
          <w:lang w:val="en-ID"/>
        </w:rPr>
        <w:t>serta</w:t>
      </w:r>
      <w:proofErr w:type="spellEnd"/>
      <w:r w:rsidRPr="006454CB">
        <w:rPr>
          <w:b w:val="0"/>
          <w:i w:val="0"/>
          <w:sz w:val="24"/>
          <w:szCs w:val="24"/>
          <w:lang w:val="en-ID"/>
        </w:rPr>
        <w:t xml:space="preserve"> </w:t>
      </w:r>
      <w:proofErr w:type="spellStart"/>
      <w:r w:rsidRPr="006454CB">
        <w:rPr>
          <w:b w:val="0"/>
          <w:i w:val="0"/>
          <w:sz w:val="24"/>
          <w:szCs w:val="24"/>
          <w:lang w:val="en-ID"/>
        </w:rPr>
        <w:t>sumber</w:t>
      </w:r>
      <w:proofErr w:type="spellEnd"/>
      <w:r w:rsidRPr="006454CB">
        <w:rPr>
          <w:b w:val="0"/>
          <w:i w:val="0"/>
          <w:sz w:val="24"/>
          <w:szCs w:val="24"/>
          <w:lang w:val="en-ID"/>
        </w:rPr>
        <w:t xml:space="preserve"> </w:t>
      </w:r>
      <w:proofErr w:type="spellStart"/>
      <w:r w:rsidRPr="006454CB">
        <w:rPr>
          <w:b w:val="0"/>
          <w:i w:val="0"/>
          <w:sz w:val="24"/>
          <w:szCs w:val="24"/>
          <w:lang w:val="en-ID"/>
        </w:rPr>
        <w:t>penunjang</w:t>
      </w:r>
      <w:proofErr w:type="spellEnd"/>
      <w:r w:rsidRPr="006454CB">
        <w:rPr>
          <w:b w:val="0"/>
          <w:i w:val="0"/>
          <w:sz w:val="24"/>
          <w:szCs w:val="24"/>
          <w:lang w:val="en-ID"/>
        </w:rPr>
        <w:t xml:space="preserve"> lain yang </w:t>
      </w:r>
      <w:proofErr w:type="spellStart"/>
      <w:r w:rsidRPr="006454CB">
        <w:rPr>
          <w:b w:val="0"/>
          <w:i w:val="0"/>
          <w:sz w:val="24"/>
          <w:szCs w:val="24"/>
          <w:lang w:val="en-ID"/>
        </w:rPr>
        <w:t>berkaitan</w:t>
      </w:r>
      <w:proofErr w:type="spellEnd"/>
      <w:r w:rsidRPr="006454CB">
        <w:rPr>
          <w:b w:val="0"/>
          <w:i w:val="0"/>
          <w:sz w:val="24"/>
          <w:szCs w:val="24"/>
          <w:lang w:val="en-ID"/>
        </w:rPr>
        <w:t xml:space="preserve"> </w:t>
      </w:r>
      <w:proofErr w:type="spellStart"/>
      <w:r w:rsidRPr="006454CB">
        <w:rPr>
          <w:b w:val="0"/>
          <w:i w:val="0"/>
          <w:sz w:val="24"/>
          <w:szCs w:val="24"/>
          <w:lang w:val="en-ID"/>
        </w:rPr>
        <w:t>dengan</w:t>
      </w:r>
      <w:proofErr w:type="spellEnd"/>
      <w:r w:rsidRPr="006454CB">
        <w:rPr>
          <w:b w:val="0"/>
          <w:i w:val="0"/>
          <w:sz w:val="24"/>
          <w:szCs w:val="24"/>
          <w:lang w:val="en-ID"/>
        </w:rPr>
        <w:t xml:space="preserve"> </w:t>
      </w:r>
      <w:proofErr w:type="spellStart"/>
      <w:r w:rsidRPr="006454CB">
        <w:rPr>
          <w:b w:val="0"/>
          <w:i w:val="0"/>
          <w:sz w:val="24"/>
          <w:szCs w:val="24"/>
          <w:lang w:val="en-ID"/>
        </w:rPr>
        <w:t>istilah</w:t>
      </w:r>
      <w:proofErr w:type="spellEnd"/>
      <w:r w:rsidRPr="006454CB">
        <w:rPr>
          <w:b w:val="0"/>
          <w:i w:val="0"/>
          <w:sz w:val="24"/>
          <w:szCs w:val="24"/>
          <w:lang w:val="en-ID"/>
        </w:rPr>
        <w:t xml:space="preserve"> </w:t>
      </w:r>
      <w:proofErr w:type="spellStart"/>
      <w:r w:rsidRPr="006454CB">
        <w:rPr>
          <w:b w:val="0"/>
          <w:i w:val="0"/>
          <w:sz w:val="24"/>
          <w:szCs w:val="24"/>
          <w:lang w:val="en-ID"/>
        </w:rPr>
        <w:t>teknis</w:t>
      </w:r>
      <w:proofErr w:type="spellEnd"/>
      <w:r w:rsidRPr="006454CB">
        <w:rPr>
          <w:b w:val="0"/>
          <w:i w:val="0"/>
          <w:sz w:val="24"/>
          <w:szCs w:val="24"/>
          <w:lang w:val="en-ID"/>
        </w:rPr>
        <w:t xml:space="preserve"> </w:t>
      </w:r>
      <w:proofErr w:type="spellStart"/>
      <w:r w:rsidRPr="006454CB">
        <w:rPr>
          <w:b w:val="0"/>
          <w:i w:val="0"/>
          <w:sz w:val="24"/>
          <w:szCs w:val="24"/>
          <w:lang w:val="en-ID"/>
        </w:rPr>
        <w:t>dalam</w:t>
      </w:r>
      <w:proofErr w:type="spellEnd"/>
      <w:r w:rsidRPr="006454CB">
        <w:rPr>
          <w:b w:val="0"/>
          <w:i w:val="0"/>
          <w:sz w:val="24"/>
          <w:szCs w:val="24"/>
          <w:lang w:val="en-ID"/>
        </w:rPr>
        <w:t xml:space="preserve"> </w:t>
      </w:r>
      <w:proofErr w:type="spellStart"/>
      <w:r w:rsidRPr="006454CB">
        <w:rPr>
          <w:b w:val="0"/>
          <w:i w:val="0"/>
          <w:sz w:val="24"/>
          <w:szCs w:val="24"/>
          <w:lang w:val="en-ID"/>
        </w:rPr>
        <w:t>teknologi</w:t>
      </w:r>
      <w:proofErr w:type="spellEnd"/>
      <w:r w:rsidRPr="006454CB">
        <w:rPr>
          <w:b w:val="0"/>
          <w:i w:val="0"/>
          <w:sz w:val="24"/>
          <w:szCs w:val="24"/>
          <w:lang w:val="en-ID"/>
        </w:rPr>
        <w:t xml:space="preserve"> blockchain dan smart contract.</w:t>
      </w:r>
    </w:p>
    <w:p w14:paraId="17476956" w14:textId="29A0BD38" w:rsidR="000665A1" w:rsidRPr="000665A1" w:rsidRDefault="006454CB" w:rsidP="009443C2">
      <w:pPr>
        <w:pStyle w:val="Heading1"/>
        <w:spacing w:after="240"/>
        <w:ind w:firstLine="720"/>
        <w:jc w:val="both"/>
        <w:rPr>
          <w:b w:val="0"/>
          <w:i w:val="0"/>
          <w:sz w:val="24"/>
          <w:szCs w:val="24"/>
          <w:lang w:val="en-ID"/>
        </w:rPr>
      </w:pPr>
      <w:proofErr w:type="spellStart"/>
      <w:r w:rsidRPr="006454CB">
        <w:rPr>
          <w:b w:val="0"/>
          <w:i w:val="0"/>
          <w:sz w:val="24"/>
          <w:szCs w:val="24"/>
          <w:lang w:val="en-ID"/>
        </w:rPr>
        <w:t>Pengumpulan</w:t>
      </w:r>
      <w:proofErr w:type="spellEnd"/>
      <w:r w:rsidRPr="006454CB">
        <w:rPr>
          <w:b w:val="0"/>
          <w:i w:val="0"/>
          <w:sz w:val="24"/>
          <w:szCs w:val="24"/>
          <w:lang w:val="en-ID"/>
        </w:rPr>
        <w:t xml:space="preserve"> </w:t>
      </w:r>
      <w:proofErr w:type="spellStart"/>
      <w:r w:rsidRPr="006454CB">
        <w:rPr>
          <w:b w:val="0"/>
          <w:i w:val="0"/>
          <w:sz w:val="24"/>
          <w:szCs w:val="24"/>
          <w:lang w:val="en-ID"/>
        </w:rPr>
        <w:t>bahan</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w:t>
      </w:r>
      <w:proofErr w:type="spellStart"/>
      <w:r w:rsidRPr="006454CB">
        <w:rPr>
          <w:b w:val="0"/>
          <w:i w:val="0"/>
          <w:sz w:val="24"/>
          <w:szCs w:val="24"/>
          <w:lang w:val="en-ID"/>
        </w:rPr>
        <w:t>dilakukan</w:t>
      </w:r>
      <w:proofErr w:type="spellEnd"/>
      <w:r w:rsidRPr="006454CB">
        <w:rPr>
          <w:b w:val="0"/>
          <w:i w:val="0"/>
          <w:sz w:val="24"/>
          <w:szCs w:val="24"/>
          <w:lang w:val="en-ID"/>
        </w:rPr>
        <w:t xml:space="preserve"> </w:t>
      </w:r>
      <w:proofErr w:type="spellStart"/>
      <w:r w:rsidRPr="006454CB">
        <w:rPr>
          <w:b w:val="0"/>
          <w:i w:val="0"/>
          <w:sz w:val="24"/>
          <w:szCs w:val="24"/>
          <w:lang w:val="en-ID"/>
        </w:rPr>
        <w:t>melalui</w:t>
      </w:r>
      <w:proofErr w:type="spellEnd"/>
      <w:r w:rsidRPr="006454CB">
        <w:rPr>
          <w:b w:val="0"/>
          <w:i w:val="0"/>
          <w:sz w:val="24"/>
          <w:szCs w:val="24"/>
          <w:lang w:val="en-ID"/>
        </w:rPr>
        <w:t xml:space="preserve"> </w:t>
      </w:r>
      <w:proofErr w:type="spellStart"/>
      <w:r w:rsidRPr="006454CB">
        <w:rPr>
          <w:b w:val="0"/>
          <w:i w:val="0"/>
          <w:sz w:val="24"/>
          <w:szCs w:val="24"/>
          <w:lang w:val="en-ID"/>
        </w:rPr>
        <w:t>studi</w:t>
      </w:r>
      <w:proofErr w:type="spellEnd"/>
      <w:r w:rsidRPr="006454CB">
        <w:rPr>
          <w:b w:val="0"/>
          <w:i w:val="0"/>
          <w:sz w:val="24"/>
          <w:szCs w:val="24"/>
          <w:lang w:val="en-ID"/>
        </w:rPr>
        <w:t xml:space="preserve"> </w:t>
      </w:r>
      <w:proofErr w:type="spellStart"/>
      <w:r w:rsidRPr="006454CB">
        <w:rPr>
          <w:b w:val="0"/>
          <w:i w:val="0"/>
          <w:sz w:val="24"/>
          <w:szCs w:val="24"/>
          <w:lang w:val="en-ID"/>
        </w:rPr>
        <w:t>kepustakaan</w:t>
      </w:r>
      <w:proofErr w:type="spellEnd"/>
      <w:r w:rsidRPr="006454CB">
        <w:rPr>
          <w:b w:val="0"/>
          <w:i w:val="0"/>
          <w:sz w:val="24"/>
          <w:szCs w:val="24"/>
          <w:lang w:val="en-ID"/>
        </w:rPr>
        <w:t xml:space="preserve"> (library research) </w:t>
      </w:r>
      <w:proofErr w:type="spellStart"/>
      <w:r w:rsidRPr="006454CB">
        <w:rPr>
          <w:b w:val="0"/>
          <w:i w:val="0"/>
          <w:sz w:val="24"/>
          <w:szCs w:val="24"/>
          <w:lang w:val="en-ID"/>
        </w:rPr>
        <w:t>dengan</w:t>
      </w:r>
      <w:proofErr w:type="spellEnd"/>
      <w:r w:rsidRPr="006454CB">
        <w:rPr>
          <w:b w:val="0"/>
          <w:i w:val="0"/>
          <w:sz w:val="24"/>
          <w:szCs w:val="24"/>
          <w:lang w:val="en-ID"/>
        </w:rPr>
        <w:t xml:space="preserve"> </w:t>
      </w:r>
      <w:proofErr w:type="spellStart"/>
      <w:r w:rsidRPr="006454CB">
        <w:rPr>
          <w:b w:val="0"/>
          <w:i w:val="0"/>
          <w:sz w:val="24"/>
          <w:szCs w:val="24"/>
          <w:lang w:val="en-ID"/>
        </w:rPr>
        <w:t>cara</w:t>
      </w:r>
      <w:proofErr w:type="spellEnd"/>
      <w:r w:rsidRPr="006454CB">
        <w:rPr>
          <w:b w:val="0"/>
          <w:i w:val="0"/>
          <w:sz w:val="24"/>
          <w:szCs w:val="24"/>
          <w:lang w:val="en-ID"/>
        </w:rPr>
        <w:t xml:space="preserve"> </w:t>
      </w:r>
      <w:proofErr w:type="spellStart"/>
      <w:r w:rsidRPr="006454CB">
        <w:rPr>
          <w:b w:val="0"/>
          <w:i w:val="0"/>
          <w:sz w:val="24"/>
          <w:szCs w:val="24"/>
          <w:lang w:val="en-ID"/>
        </w:rPr>
        <w:t>mengidentifikasi</w:t>
      </w:r>
      <w:proofErr w:type="spellEnd"/>
      <w:r w:rsidRPr="006454CB">
        <w:rPr>
          <w:b w:val="0"/>
          <w:i w:val="0"/>
          <w:sz w:val="24"/>
          <w:szCs w:val="24"/>
          <w:lang w:val="en-ID"/>
        </w:rPr>
        <w:t xml:space="preserve">, </w:t>
      </w:r>
      <w:proofErr w:type="spellStart"/>
      <w:r w:rsidRPr="006454CB">
        <w:rPr>
          <w:b w:val="0"/>
          <w:i w:val="0"/>
          <w:sz w:val="24"/>
          <w:szCs w:val="24"/>
          <w:lang w:val="en-ID"/>
        </w:rPr>
        <w:t>mengelompokkan</w:t>
      </w:r>
      <w:proofErr w:type="spellEnd"/>
      <w:r w:rsidRPr="006454CB">
        <w:rPr>
          <w:b w:val="0"/>
          <w:i w:val="0"/>
          <w:sz w:val="24"/>
          <w:szCs w:val="24"/>
          <w:lang w:val="en-ID"/>
        </w:rPr>
        <w:t xml:space="preserve">, dan </w:t>
      </w:r>
      <w:proofErr w:type="spellStart"/>
      <w:r w:rsidRPr="006454CB">
        <w:rPr>
          <w:b w:val="0"/>
          <w:i w:val="0"/>
          <w:sz w:val="24"/>
          <w:szCs w:val="24"/>
          <w:lang w:val="en-ID"/>
        </w:rPr>
        <w:t>menelaah</w:t>
      </w:r>
      <w:proofErr w:type="spellEnd"/>
      <w:r w:rsidRPr="006454CB">
        <w:rPr>
          <w:b w:val="0"/>
          <w:i w:val="0"/>
          <w:sz w:val="24"/>
          <w:szCs w:val="24"/>
          <w:lang w:val="en-ID"/>
        </w:rPr>
        <w:t xml:space="preserve"> </w:t>
      </w:r>
      <w:proofErr w:type="spellStart"/>
      <w:r w:rsidRPr="006454CB">
        <w:rPr>
          <w:b w:val="0"/>
          <w:i w:val="0"/>
          <w:sz w:val="24"/>
          <w:szCs w:val="24"/>
          <w:lang w:val="en-ID"/>
        </w:rPr>
        <w:t>berbagai</w:t>
      </w:r>
      <w:proofErr w:type="spellEnd"/>
      <w:r w:rsidRPr="006454CB">
        <w:rPr>
          <w:b w:val="0"/>
          <w:i w:val="0"/>
          <w:sz w:val="24"/>
          <w:szCs w:val="24"/>
          <w:lang w:val="en-ID"/>
        </w:rPr>
        <w:t xml:space="preserve"> </w:t>
      </w:r>
      <w:proofErr w:type="spellStart"/>
      <w:r w:rsidRPr="006454CB">
        <w:rPr>
          <w:b w:val="0"/>
          <w:i w:val="0"/>
          <w:sz w:val="24"/>
          <w:szCs w:val="24"/>
          <w:lang w:val="en-ID"/>
        </w:rPr>
        <w:t>literatur</w:t>
      </w:r>
      <w:proofErr w:type="spellEnd"/>
      <w:r w:rsidRPr="006454CB">
        <w:rPr>
          <w:b w:val="0"/>
          <w:i w:val="0"/>
          <w:sz w:val="24"/>
          <w:szCs w:val="24"/>
          <w:lang w:val="en-ID"/>
        </w:rPr>
        <w:t xml:space="preserve"> yang </w:t>
      </w:r>
      <w:proofErr w:type="spellStart"/>
      <w:r w:rsidRPr="006454CB">
        <w:rPr>
          <w:b w:val="0"/>
          <w:i w:val="0"/>
          <w:sz w:val="24"/>
          <w:szCs w:val="24"/>
          <w:lang w:val="en-ID"/>
        </w:rPr>
        <w:t>relevan</w:t>
      </w:r>
      <w:proofErr w:type="spellEnd"/>
      <w:r w:rsidRPr="006454CB">
        <w:rPr>
          <w:b w:val="0"/>
          <w:i w:val="0"/>
          <w:sz w:val="24"/>
          <w:szCs w:val="24"/>
          <w:lang w:val="en-ID"/>
        </w:rPr>
        <w:t xml:space="preserve"> </w:t>
      </w:r>
      <w:proofErr w:type="spellStart"/>
      <w:r w:rsidRPr="006454CB">
        <w:rPr>
          <w:b w:val="0"/>
          <w:i w:val="0"/>
          <w:sz w:val="24"/>
          <w:szCs w:val="24"/>
          <w:lang w:val="en-ID"/>
        </w:rPr>
        <w:t>secara</w:t>
      </w:r>
      <w:proofErr w:type="spellEnd"/>
      <w:r w:rsidRPr="006454CB">
        <w:rPr>
          <w:b w:val="0"/>
          <w:i w:val="0"/>
          <w:sz w:val="24"/>
          <w:szCs w:val="24"/>
          <w:lang w:val="en-ID"/>
        </w:rPr>
        <w:t xml:space="preserve"> </w:t>
      </w:r>
      <w:proofErr w:type="spellStart"/>
      <w:r w:rsidRPr="006454CB">
        <w:rPr>
          <w:b w:val="0"/>
          <w:i w:val="0"/>
          <w:sz w:val="24"/>
          <w:szCs w:val="24"/>
          <w:lang w:val="en-ID"/>
        </w:rPr>
        <w:t>sistematis</w:t>
      </w:r>
      <w:proofErr w:type="spellEnd"/>
      <w:r w:rsidRPr="006454CB">
        <w:rPr>
          <w:b w:val="0"/>
          <w:i w:val="0"/>
          <w:sz w:val="24"/>
          <w:szCs w:val="24"/>
          <w:lang w:val="en-ID"/>
        </w:rPr>
        <w:t xml:space="preserve">. </w:t>
      </w:r>
      <w:proofErr w:type="spellStart"/>
      <w:r w:rsidRPr="006454CB">
        <w:rPr>
          <w:b w:val="0"/>
          <w:i w:val="0"/>
          <w:sz w:val="24"/>
          <w:szCs w:val="24"/>
          <w:lang w:val="en-ID"/>
        </w:rPr>
        <w:t>Selanjutnya</w:t>
      </w:r>
      <w:proofErr w:type="spellEnd"/>
      <w:r w:rsidRPr="006454CB">
        <w:rPr>
          <w:b w:val="0"/>
          <w:i w:val="0"/>
          <w:sz w:val="24"/>
          <w:szCs w:val="24"/>
          <w:lang w:val="en-ID"/>
        </w:rPr>
        <w:t xml:space="preserve">, </w:t>
      </w:r>
      <w:proofErr w:type="spellStart"/>
      <w:r w:rsidRPr="006454CB">
        <w:rPr>
          <w:b w:val="0"/>
          <w:i w:val="0"/>
          <w:sz w:val="24"/>
          <w:szCs w:val="24"/>
          <w:lang w:val="en-ID"/>
        </w:rPr>
        <w:t>bahan</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w:t>
      </w:r>
      <w:proofErr w:type="spellStart"/>
      <w:r w:rsidRPr="006454CB">
        <w:rPr>
          <w:b w:val="0"/>
          <w:i w:val="0"/>
          <w:sz w:val="24"/>
          <w:szCs w:val="24"/>
          <w:lang w:val="en-ID"/>
        </w:rPr>
        <w:t>dianalisis</w:t>
      </w:r>
      <w:proofErr w:type="spellEnd"/>
      <w:r w:rsidRPr="006454CB">
        <w:rPr>
          <w:b w:val="0"/>
          <w:i w:val="0"/>
          <w:sz w:val="24"/>
          <w:szCs w:val="24"/>
          <w:lang w:val="en-ID"/>
        </w:rPr>
        <w:t xml:space="preserve"> </w:t>
      </w:r>
      <w:proofErr w:type="spellStart"/>
      <w:r w:rsidRPr="006454CB">
        <w:rPr>
          <w:b w:val="0"/>
          <w:i w:val="0"/>
          <w:sz w:val="24"/>
          <w:szCs w:val="24"/>
          <w:lang w:val="en-ID"/>
        </w:rPr>
        <w:t>secara</w:t>
      </w:r>
      <w:proofErr w:type="spellEnd"/>
      <w:r w:rsidRPr="006454CB">
        <w:rPr>
          <w:b w:val="0"/>
          <w:i w:val="0"/>
          <w:sz w:val="24"/>
          <w:szCs w:val="24"/>
          <w:lang w:val="en-ID"/>
        </w:rPr>
        <w:t xml:space="preserve"> </w:t>
      </w:r>
      <w:proofErr w:type="spellStart"/>
      <w:r w:rsidRPr="006454CB">
        <w:rPr>
          <w:b w:val="0"/>
          <w:i w:val="0"/>
          <w:sz w:val="24"/>
          <w:szCs w:val="24"/>
          <w:lang w:val="en-ID"/>
        </w:rPr>
        <w:t>kualitatif</w:t>
      </w:r>
      <w:proofErr w:type="spellEnd"/>
      <w:r w:rsidRPr="006454CB">
        <w:rPr>
          <w:b w:val="0"/>
          <w:i w:val="0"/>
          <w:sz w:val="24"/>
          <w:szCs w:val="24"/>
          <w:lang w:val="en-ID"/>
        </w:rPr>
        <w:t xml:space="preserve"> </w:t>
      </w:r>
      <w:proofErr w:type="spellStart"/>
      <w:r w:rsidRPr="006454CB">
        <w:rPr>
          <w:b w:val="0"/>
          <w:i w:val="0"/>
          <w:sz w:val="24"/>
          <w:szCs w:val="24"/>
          <w:lang w:val="en-ID"/>
        </w:rPr>
        <w:t>menggunakan</w:t>
      </w:r>
      <w:proofErr w:type="spellEnd"/>
      <w:r w:rsidRPr="006454CB">
        <w:rPr>
          <w:b w:val="0"/>
          <w:i w:val="0"/>
          <w:sz w:val="24"/>
          <w:szCs w:val="24"/>
          <w:lang w:val="en-ID"/>
        </w:rPr>
        <w:t xml:space="preserve"> </w:t>
      </w:r>
      <w:proofErr w:type="spellStart"/>
      <w:r w:rsidRPr="006454CB">
        <w:rPr>
          <w:b w:val="0"/>
          <w:i w:val="0"/>
          <w:sz w:val="24"/>
          <w:szCs w:val="24"/>
          <w:lang w:val="en-ID"/>
        </w:rPr>
        <w:t>metode</w:t>
      </w:r>
      <w:proofErr w:type="spellEnd"/>
      <w:r w:rsidRPr="006454CB">
        <w:rPr>
          <w:b w:val="0"/>
          <w:i w:val="0"/>
          <w:sz w:val="24"/>
          <w:szCs w:val="24"/>
          <w:lang w:val="en-ID"/>
        </w:rPr>
        <w:t xml:space="preserve"> </w:t>
      </w:r>
      <w:proofErr w:type="spellStart"/>
      <w:r w:rsidRPr="006454CB">
        <w:rPr>
          <w:b w:val="0"/>
          <w:i w:val="0"/>
          <w:sz w:val="24"/>
          <w:szCs w:val="24"/>
          <w:lang w:val="en-ID"/>
        </w:rPr>
        <w:t>penafsiran</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dan </w:t>
      </w:r>
      <w:proofErr w:type="spellStart"/>
      <w:r w:rsidRPr="006454CB">
        <w:rPr>
          <w:b w:val="0"/>
          <w:i w:val="0"/>
          <w:sz w:val="24"/>
          <w:szCs w:val="24"/>
          <w:lang w:val="en-ID"/>
        </w:rPr>
        <w:t>pola</w:t>
      </w:r>
      <w:proofErr w:type="spellEnd"/>
      <w:r w:rsidRPr="006454CB">
        <w:rPr>
          <w:b w:val="0"/>
          <w:i w:val="0"/>
          <w:sz w:val="24"/>
          <w:szCs w:val="24"/>
          <w:lang w:val="en-ID"/>
        </w:rPr>
        <w:t xml:space="preserve"> </w:t>
      </w:r>
      <w:proofErr w:type="spellStart"/>
      <w:r w:rsidRPr="006454CB">
        <w:rPr>
          <w:b w:val="0"/>
          <w:i w:val="0"/>
          <w:sz w:val="24"/>
          <w:szCs w:val="24"/>
          <w:lang w:val="en-ID"/>
        </w:rPr>
        <w:t>berpikir</w:t>
      </w:r>
      <w:proofErr w:type="spellEnd"/>
      <w:r w:rsidRPr="006454CB">
        <w:rPr>
          <w:b w:val="0"/>
          <w:i w:val="0"/>
          <w:sz w:val="24"/>
          <w:szCs w:val="24"/>
          <w:lang w:val="en-ID"/>
        </w:rPr>
        <w:t xml:space="preserve"> </w:t>
      </w:r>
      <w:proofErr w:type="spellStart"/>
      <w:r w:rsidRPr="006454CB">
        <w:rPr>
          <w:b w:val="0"/>
          <w:i w:val="0"/>
          <w:sz w:val="24"/>
          <w:szCs w:val="24"/>
          <w:lang w:val="en-ID"/>
        </w:rPr>
        <w:t>deduktif</w:t>
      </w:r>
      <w:proofErr w:type="spellEnd"/>
      <w:r w:rsidRPr="006454CB">
        <w:rPr>
          <w:b w:val="0"/>
          <w:i w:val="0"/>
          <w:sz w:val="24"/>
          <w:szCs w:val="24"/>
          <w:lang w:val="en-ID"/>
        </w:rPr>
        <w:t xml:space="preserve">. </w:t>
      </w:r>
      <w:proofErr w:type="spellStart"/>
      <w:r w:rsidRPr="006454CB">
        <w:rPr>
          <w:b w:val="0"/>
          <w:i w:val="0"/>
          <w:sz w:val="24"/>
          <w:szCs w:val="24"/>
          <w:lang w:val="en-ID"/>
        </w:rPr>
        <w:t>Analisis</w:t>
      </w:r>
      <w:proofErr w:type="spellEnd"/>
      <w:r w:rsidRPr="006454CB">
        <w:rPr>
          <w:b w:val="0"/>
          <w:i w:val="0"/>
          <w:sz w:val="24"/>
          <w:szCs w:val="24"/>
          <w:lang w:val="en-ID"/>
        </w:rPr>
        <w:t xml:space="preserve"> </w:t>
      </w:r>
      <w:proofErr w:type="spellStart"/>
      <w:r w:rsidRPr="006454CB">
        <w:rPr>
          <w:b w:val="0"/>
          <w:i w:val="0"/>
          <w:sz w:val="24"/>
          <w:szCs w:val="24"/>
          <w:lang w:val="en-ID"/>
        </w:rPr>
        <w:t>dilakukan</w:t>
      </w:r>
      <w:proofErr w:type="spellEnd"/>
      <w:r w:rsidRPr="006454CB">
        <w:rPr>
          <w:b w:val="0"/>
          <w:i w:val="0"/>
          <w:sz w:val="24"/>
          <w:szCs w:val="24"/>
          <w:lang w:val="en-ID"/>
        </w:rPr>
        <w:t xml:space="preserve"> </w:t>
      </w:r>
      <w:proofErr w:type="spellStart"/>
      <w:r w:rsidRPr="006454CB">
        <w:rPr>
          <w:b w:val="0"/>
          <w:i w:val="0"/>
          <w:sz w:val="24"/>
          <w:szCs w:val="24"/>
          <w:lang w:val="en-ID"/>
        </w:rPr>
        <w:t>dengan</w:t>
      </w:r>
      <w:proofErr w:type="spellEnd"/>
      <w:r w:rsidRPr="006454CB">
        <w:rPr>
          <w:b w:val="0"/>
          <w:i w:val="0"/>
          <w:sz w:val="24"/>
          <w:szCs w:val="24"/>
          <w:lang w:val="en-ID"/>
        </w:rPr>
        <w:t xml:space="preserve"> </w:t>
      </w:r>
      <w:proofErr w:type="spellStart"/>
      <w:r w:rsidRPr="006454CB">
        <w:rPr>
          <w:b w:val="0"/>
          <w:i w:val="0"/>
          <w:sz w:val="24"/>
          <w:szCs w:val="24"/>
          <w:lang w:val="en-ID"/>
        </w:rPr>
        <w:t>menghubungkan</w:t>
      </w:r>
      <w:proofErr w:type="spellEnd"/>
      <w:r w:rsidRPr="006454CB">
        <w:rPr>
          <w:b w:val="0"/>
          <w:i w:val="0"/>
          <w:sz w:val="24"/>
          <w:szCs w:val="24"/>
          <w:lang w:val="en-ID"/>
        </w:rPr>
        <w:t xml:space="preserve"> </w:t>
      </w:r>
      <w:proofErr w:type="spellStart"/>
      <w:r w:rsidRPr="006454CB">
        <w:rPr>
          <w:b w:val="0"/>
          <w:i w:val="0"/>
          <w:sz w:val="24"/>
          <w:szCs w:val="24"/>
          <w:lang w:val="en-ID"/>
        </w:rPr>
        <w:t>karakteristik</w:t>
      </w:r>
      <w:proofErr w:type="spellEnd"/>
      <w:r w:rsidRPr="006454CB">
        <w:rPr>
          <w:b w:val="0"/>
          <w:i w:val="0"/>
          <w:sz w:val="24"/>
          <w:szCs w:val="24"/>
          <w:lang w:val="en-ID"/>
        </w:rPr>
        <w:t xml:space="preserve"> smart contract </w:t>
      </w:r>
      <w:proofErr w:type="spellStart"/>
      <w:r w:rsidRPr="006454CB">
        <w:rPr>
          <w:b w:val="0"/>
          <w:i w:val="0"/>
          <w:sz w:val="24"/>
          <w:szCs w:val="24"/>
          <w:lang w:val="en-ID"/>
        </w:rPr>
        <w:t>dengan</w:t>
      </w:r>
      <w:proofErr w:type="spellEnd"/>
      <w:r w:rsidRPr="006454CB">
        <w:rPr>
          <w:b w:val="0"/>
          <w:i w:val="0"/>
          <w:sz w:val="24"/>
          <w:szCs w:val="24"/>
          <w:lang w:val="en-ID"/>
        </w:rPr>
        <w:t xml:space="preserve"> </w:t>
      </w:r>
      <w:proofErr w:type="spellStart"/>
      <w:r w:rsidRPr="006454CB">
        <w:rPr>
          <w:b w:val="0"/>
          <w:i w:val="0"/>
          <w:sz w:val="24"/>
          <w:szCs w:val="24"/>
          <w:lang w:val="en-ID"/>
        </w:rPr>
        <w:t>konsep</w:t>
      </w:r>
      <w:proofErr w:type="spellEnd"/>
      <w:r w:rsidRPr="006454CB">
        <w:rPr>
          <w:b w:val="0"/>
          <w:i w:val="0"/>
          <w:sz w:val="24"/>
          <w:szCs w:val="24"/>
          <w:lang w:val="en-ID"/>
        </w:rPr>
        <w:t xml:space="preserve"> </w:t>
      </w:r>
      <w:proofErr w:type="spellStart"/>
      <w:r w:rsidRPr="006454CB">
        <w:rPr>
          <w:b w:val="0"/>
          <w:i w:val="0"/>
          <w:sz w:val="24"/>
          <w:szCs w:val="24"/>
          <w:lang w:val="en-ID"/>
        </w:rPr>
        <w:t>kesepakatan</w:t>
      </w:r>
      <w:proofErr w:type="spellEnd"/>
      <w:r w:rsidRPr="006454CB">
        <w:rPr>
          <w:b w:val="0"/>
          <w:i w:val="0"/>
          <w:sz w:val="24"/>
          <w:szCs w:val="24"/>
          <w:lang w:val="en-ID"/>
        </w:rPr>
        <w:t xml:space="preserve">, </w:t>
      </w:r>
      <w:proofErr w:type="spellStart"/>
      <w:r w:rsidRPr="006454CB">
        <w:rPr>
          <w:b w:val="0"/>
          <w:i w:val="0"/>
          <w:sz w:val="24"/>
          <w:szCs w:val="24"/>
          <w:lang w:val="en-ID"/>
        </w:rPr>
        <w:t>kebebasan</w:t>
      </w:r>
      <w:proofErr w:type="spellEnd"/>
      <w:r w:rsidRPr="006454CB">
        <w:rPr>
          <w:b w:val="0"/>
          <w:i w:val="0"/>
          <w:sz w:val="24"/>
          <w:szCs w:val="24"/>
          <w:lang w:val="en-ID"/>
        </w:rPr>
        <w:t xml:space="preserve"> </w:t>
      </w:r>
      <w:proofErr w:type="spellStart"/>
      <w:r w:rsidRPr="006454CB">
        <w:rPr>
          <w:b w:val="0"/>
          <w:i w:val="0"/>
          <w:sz w:val="24"/>
          <w:szCs w:val="24"/>
          <w:lang w:val="en-ID"/>
        </w:rPr>
        <w:t>berkontrak</w:t>
      </w:r>
      <w:proofErr w:type="spellEnd"/>
      <w:r w:rsidRPr="006454CB">
        <w:rPr>
          <w:b w:val="0"/>
          <w:i w:val="0"/>
          <w:sz w:val="24"/>
          <w:szCs w:val="24"/>
          <w:lang w:val="en-ID"/>
        </w:rPr>
        <w:t xml:space="preserve">, dan </w:t>
      </w:r>
      <w:proofErr w:type="spellStart"/>
      <w:r w:rsidRPr="006454CB">
        <w:rPr>
          <w:b w:val="0"/>
          <w:i w:val="0"/>
          <w:sz w:val="24"/>
          <w:szCs w:val="24"/>
          <w:lang w:val="en-ID"/>
        </w:rPr>
        <w:t>syarat</w:t>
      </w:r>
      <w:proofErr w:type="spellEnd"/>
      <w:r w:rsidRPr="006454CB">
        <w:rPr>
          <w:b w:val="0"/>
          <w:i w:val="0"/>
          <w:sz w:val="24"/>
          <w:szCs w:val="24"/>
          <w:lang w:val="en-ID"/>
        </w:rPr>
        <w:t xml:space="preserve"> </w:t>
      </w:r>
      <w:proofErr w:type="spellStart"/>
      <w:r w:rsidRPr="006454CB">
        <w:rPr>
          <w:b w:val="0"/>
          <w:i w:val="0"/>
          <w:sz w:val="24"/>
          <w:szCs w:val="24"/>
          <w:lang w:val="en-ID"/>
        </w:rPr>
        <w:t>sah</w:t>
      </w:r>
      <w:proofErr w:type="spellEnd"/>
      <w:r w:rsidRPr="006454CB">
        <w:rPr>
          <w:b w:val="0"/>
          <w:i w:val="0"/>
          <w:sz w:val="24"/>
          <w:szCs w:val="24"/>
          <w:lang w:val="en-ID"/>
        </w:rPr>
        <w:t xml:space="preserve"> </w:t>
      </w:r>
      <w:proofErr w:type="spellStart"/>
      <w:r w:rsidRPr="006454CB">
        <w:rPr>
          <w:b w:val="0"/>
          <w:i w:val="0"/>
          <w:sz w:val="24"/>
          <w:szCs w:val="24"/>
          <w:lang w:val="en-ID"/>
        </w:rPr>
        <w:t>perjanjian</w:t>
      </w:r>
      <w:proofErr w:type="spellEnd"/>
      <w:r w:rsidRPr="006454CB">
        <w:rPr>
          <w:b w:val="0"/>
          <w:i w:val="0"/>
          <w:sz w:val="24"/>
          <w:szCs w:val="24"/>
          <w:lang w:val="en-ID"/>
        </w:rPr>
        <w:t xml:space="preserve"> </w:t>
      </w:r>
      <w:proofErr w:type="spellStart"/>
      <w:r w:rsidRPr="006454CB">
        <w:rPr>
          <w:b w:val="0"/>
          <w:i w:val="0"/>
          <w:sz w:val="24"/>
          <w:szCs w:val="24"/>
          <w:lang w:val="en-ID"/>
        </w:rPr>
        <w:t>dalam</w:t>
      </w:r>
      <w:proofErr w:type="spellEnd"/>
      <w:r w:rsidRPr="006454CB">
        <w:rPr>
          <w:b w:val="0"/>
          <w:i w:val="0"/>
          <w:sz w:val="24"/>
          <w:szCs w:val="24"/>
          <w:lang w:val="en-ID"/>
        </w:rPr>
        <w:t xml:space="preserve"> </w:t>
      </w:r>
      <w:proofErr w:type="spellStart"/>
      <w:r w:rsidRPr="006454CB">
        <w:rPr>
          <w:b w:val="0"/>
          <w:i w:val="0"/>
          <w:sz w:val="24"/>
          <w:szCs w:val="24"/>
          <w:lang w:val="en-ID"/>
        </w:rPr>
        <w:t>KUHPerdata</w:t>
      </w:r>
      <w:proofErr w:type="spellEnd"/>
      <w:r w:rsidRPr="006454CB">
        <w:rPr>
          <w:b w:val="0"/>
          <w:i w:val="0"/>
          <w:sz w:val="24"/>
          <w:szCs w:val="24"/>
          <w:lang w:val="en-ID"/>
        </w:rPr>
        <w:t xml:space="preserve">, </w:t>
      </w:r>
      <w:proofErr w:type="spellStart"/>
      <w:r w:rsidRPr="006454CB">
        <w:rPr>
          <w:b w:val="0"/>
          <w:i w:val="0"/>
          <w:sz w:val="24"/>
          <w:szCs w:val="24"/>
          <w:lang w:val="en-ID"/>
        </w:rPr>
        <w:t>serta</w:t>
      </w:r>
      <w:proofErr w:type="spellEnd"/>
      <w:r w:rsidRPr="006454CB">
        <w:rPr>
          <w:b w:val="0"/>
          <w:i w:val="0"/>
          <w:sz w:val="24"/>
          <w:szCs w:val="24"/>
          <w:lang w:val="en-ID"/>
        </w:rPr>
        <w:t xml:space="preserve"> </w:t>
      </w:r>
      <w:proofErr w:type="spellStart"/>
      <w:r w:rsidRPr="006454CB">
        <w:rPr>
          <w:b w:val="0"/>
          <w:i w:val="0"/>
          <w:sz w:val="24"/>
          <w:szCs w:val="24"/>
          <w:lang w:val="en-ID"/>
        </w:rPr>
        <w:t>prinsip</w:t>
      </w:r>
      <w:proofErr w:type="spellEnd"/>
      <w:r w:rsidRPr="006454CB">
        <w:rPr>
          <w:b w:val="0"/>
          <w:i w:val="0"/>
          <w:sz w:val="24"/>
          <w:szCs w:val="24"/>
          <w:lang w:val="en-ID"/>
        </w:rPr>
        <w:t xml:space="preserve"> </w:t>
      </w:r>
      <w:proofErr w:type="spellStart"/>
      <w:r w:rsidRPr="006454CB">
        <w:rPr>
          <w:b w:val="0"/>
          <w:i w:val="0"/>
          <w:sz w:val="24"/>
          <w:szCs w:val="24"/>
          <w:lang w:val="en-ID"/>
        </w:rPr>
        <w:t>kerelaan</w:t>
      </w:r>
      <w:proofErr w:type="spellEnd"/>
      <w:r w:rsidRPr="006454CB">
        <w:rPr>
          <w:b w:val="0"/>
          <w:i w:val="0"/>
          <w:sz w:val="24"/>
          <w:szCs w:val="24"/>
          <w:lang w:val="en-ID"/>
        </w:rPr>
        <w:t xml:space="preserve">, </w:t>
      </w:r>
      <w:proofErr w:type="spellStart"/>
      <w:r w:rsidRPr="006454CB">
        <w:rPr>
          <w:b w:val="0"/>
          <w:i w:val="0"/>
          <w:sz w:val="24"/>
          <w:szCs w:val="24"/>
          <w:lang w:val="en-ID"/>
        </w:rPr>
        <w:t>kejelasan</w:t>
      </w:r>
      <w:proofErr w:type="spellEnd"/>
      <w:r w:rsidRPr="006454CB">
        <w:rPr>
          <w:b w:val="0"/>
          <w:i w:val="0"/>
          <w:sz w:val="24"/>
          <w:szCs w:val="24"/>
          <w:lang w:val="en-ID"/>
        </w:rPr>
        <w:t xml:space="preserve"> </w:t>
      </w:r>
      <w:proofErr w:type="spellStart"/>
      <w:r w:rsidRPr="006454CB">
        <w:rPr>
          <w:b w:val="0"/>
          <w:i w:val="0"/>
          <w:sz w:val="24"/>
          <w:szCs w:val="24"/>
          <w:lang w:val="en-ID"/>
        </w:rPr>
        <w:t>akad</w:t>
      </w:r>
      <w:proofErr w:type="spellEnd"/>
      <w:r w:rsidRPr="006454CB">
        <w:rPr>
          <w:b w:val="0"/>
          <w:i w:val="0"/>
          <w:sz w:val="24"/>
          <w:szCs w:val="24"/>
          <w:lang w:val="en-ID"/>
        </w:rPr>
        <w:t xml:space="preserve">, dan </w:t>
      </w:r>
      <w:proofErr w:type="spellStart"/>
      <w:r w:rsidRPr="006454CB">
        <w:rPr>
          <w:b w:val="0"/>
          <w:i w:val="0"/>
          <w:sz w:val="24"/>
          <w:szCs w:val="24"/>
          <w:lang w:val="en-ID"/>
        </w:rPr>
        <w:t>keadilan</w:t>
      </w:r>
      <w:proofErr w:type="spellEnd"/>
      <w:r w:rsidRPr="006454CB">
        <w:rPr>
          <w:b w:val="0"/>
          <w:i w:val="0"/>
          <w:sz w:val="24"/>
          <w:szCs w:val="24"/>
          <w:lang w:val="en-ID"/>
        </w:rPr>
        <w:t xml:space="preserve"> </w:t>
      </w:r>
      <w:proofErr w:type="spellStart"/>
      <w:r w:rsidRPr="006454CB">
        <w:rPr>
          <w:b w:val="0"/>
          <w:i w:val="0"/>
          <w:sz w:val="24"/>
          <w:szCs w:val="24"/>
          <w:lang w:val="en-ID"/>
        </w:rPr>
        <w:t>dalam</w:t>
      </w:r>
      <w:proofErr w:type="spellEnd"/>
      <w:r w:rsidRPr="006454CB">
        <w:rPr>
          <w:b w:val="0"/>
          <w:i w:val="0"/>
          <w:sz w:val="24"/>
          <w:szCs w:val="24"/>
          <w:lang w:val="en-ID"/>
        </w:rPr>
        <w:t xml:space="preserve"> </w:t>
      </w:r>
      <w:proofErr w:type="spellStart"/>
      <w:r w:rsidRPr="006454CB">
        <w:rPr>
          <w:b w:val="0"/>
          <w:i w:val="0"/>
          <w:sz w:val="24"/>
          <w:szCs w:val="24"/>
          <w:lang w:val="en-ID"/>
        </w:rPr>
        <w:t>hukum</w:t>
      </w:r>
      <w:proofErr w:type="spellEnd"/>
      <w:r w:rsidRPr="006454CB">
        <w:rPr>
          <w:b w:val="0"/>
          <w:i w:val="0"/>
          <w:sz w:val="24"/>
          <w:szCs w:val="24"/>
          <w:lang w:val="en-ID"/>
        </w:rPr>
        <w:t xml:space="preserve"> syariah. </w:t>
      </w:r>
      <w:proofErr w:type="spellStart"/>
      <w:r w:rsidRPr="006454CB">
        <w:rPr>
          <w:b w:val="0"/>
          <w:i w:val="0"/>
          <w:sz w:val="24"/>
          <w:szCs w:val="24"/>
          <w:lang w:val="en-ID"/>
        </w:rPr>
        <w:t>Melalui</w:t>
      </w:r>
      <w:proofErr w:type="spellEnd"/>
      <w:r w:rsidRPr="006454CB">
        <w:rPr>
          <w:b w:val="0"/>
          <w:i w:val="0"/>
          <w:sz w:val="24"/>
          <w:szCs w:val="24"/>
          <w:lang w:val="en-ID"/>
        </w:rPr>
        <w:t xml:space="preserve"> proses </w:t>
      </w:r>
      <w:proofErr w:type="spellStart"/>
      <w:r w:rsidRPr="006454CB">
        <w:rPr>
          <w:b w:val="0"/>
          <w:i w:val="0"/>
          <w:sz w:val="24"/>
          <w:szCs w:val="24"/>
          <w:lang w:val="en-ID"/>
        </w:rPr>
        <w:t>tersebut</w:t>
      </w:r>
      <w:proofErr w:type="spellEnd"/>
      <w:r w:rsidRPr="006454CB">
        <w:rPr>
          <w:b w:val="0"/>
          <w:i w:val="0"/>
          <w:sz w:val="24"/>
          <w:szCs w:val="24"/>
          <w:lang w:val="en-ID"/>
        </w:rPr>
        <w:t xml:space="preserve">, </w:t>
      </w:r>
      <w:proofErr w:type="spellStart"/>
      <w:r w:rsidRPr="006454CB">
        <w:rPr>
          <w:b w:val="0"/>
          <w:i w:val="0"/>
          <w:sz w:val="24"/>
          <w:szCs w:val="24"/>
          <w:lang w:val="en-ID"/>
        </w:rPr>
        <w:t>penelitian</w:t>
      </w:r>
      <w:proofErr w:type="spellEnd"/>
      <w:r w:rsidRPr="006454CB">
        <w:rPr>
          <w:b w:val="0"/>
          <w:i w:val="0"/>
          <w:sz w:val="24"/>
          <w:szCs w:val="24"/>
          <w:lang w:val="en-ID"/>
        </w:rPr>
        <w:t xml:space="preserve"> </w:t>
      </w:r>
      <w:proofErr w:type="spellStart"/>
      <w:r w:rsidRPr="006454CB">
        <w:rPr>
          <w:b w:val="0"/>
          <w:i w:val="0"/>
          <w:sz w:val="24"/>
          <w:szCs w:val="24"/>
          <w:lang w:val="en-ID"/>
        </w:rPr>
        <w:t>ini</w:t>
      </w:r>
      <w:proofErr w:type="spellEnd"/>
      <w:r w:rsidRPr="006454CB">
        <w:rPr>
          <w:b w:val="0"/>
          <w:i w:val="0"/>
          <w:sz w:val="24"/>
          <w:szCs w:val="24"/>
          <w:lang w:val="en-ID"/>
        </w:rPr>
        <w:t xml:space="preserve"> </w:t>
      </w:r>
      <w:proofErr w:type="spellStart"/>
      <w:r w:rsidRPr="006454CB">
        <w:rPr>
          <w:b w:val="0"/>
          <w:i w:val="0"/>
          <w:sz w:val="24"/>
          <w:szCs w:val="24"/>
          <w:lang w:val="en-ID"/>
        </w:rPr>
        <w:t>bertujuan</w:t>
      </w:r>
      <w:proofErr w:type="spellEnd"/>
      <w:r w:rsidRPr="006454CB">
        <w:rPr>
          <w:b w:val="0"/>
          <w:i w:val="0"/>
          <w:sz w:val="24"/>
          <w:szCs w:val="24"/>
          <w:lang w:val="en-ID"/>
        </w:rPr>
        <w:t xml:space="preserve"> </w:t>
      </w:r>
      <w:proofErr w:type="spellStart"/>
      <w:r w:rsidRPr="006454CB">
        <w:rPr>
          <w:b w:val="0"/>
          <w:i w:val="0"/>
          <w:sz w:val="24"/>
          <w:szCs w:val="24"/>
          <w:lang w:val="en-ID"/>
        </w:rPr>
        <w:t>untuk</w:t>
      </w:r>
      <w:proofErr w:type="spellEnd"/>
      <w:r w:rsidRPr="006454CB">
        <w:rPr>
          <w:b w:val="0"/>
          <w:i w:val="0"/>
          <w:sz w:val="24"/>
          <w:szCs w:val="24"/>
          <w:lang w:val="en-ID"/>
        </w:rPr>
        <w:t xml:space="preserve"> </w:t>
      </w:r>
      <w:proofErr w:type="spellStart"/>
      <w:r w:rsidRPr="006454CB">
        <w:rPr>
          <w:b w:val="0"/>
          <w:i w:val="0"/>
          <w:sz w:val="24"/>
          <w:szCs w:val="24"/>
          <w:lang w:val="en-ID"/>
        </w:rPr>
        <w:t>menilai</w:t>
      </w:r>
      <w:proofErr w:type="spellEnd"/>
      <w:r w:rsidRPr="006454CB">
        <w:rPr>
          <w:b w:val="0"/>
          <w:i w:val="0"/>
          <w:sz w:val="24"/>
          <w:szCs w:val="24"/>
          <w:lang w:val="en-ID"/>
        </w:rPr>
        <w:t xml:space="preserve"> </w:t>
      </w:r>
      <w:proofErr w:type="spellStart"/>
      <w:r w:rsidRPr="006454CB">
        <w:rPr>
          <w:b w:val="0"/>
          <w:i w:val="0"/>
          <w:sz w:val="24"/>
          <w:szCs w:val="24"/>
          <w:lang w:val="en-ID"/>
        </w:rPr>
        <w:t>apakah</w:t>
      </w:r>
      <w:proofErr w:type="spellEnd"/>
      <w:r w:rsidRPr="006454CB">
        <w:rPr>
          <w:b w:val="0"/>
          <w:i w:val="0"/>
          <w:sz w:val="24"/>
          <w:szCs w:val="24"/>
          <w:lang w:val="en-ID"/>
        </w:rPr>
        <w:t xml:space="preserve"> </w:t>
      </w:r>
      <w:proofErr w:type="spellStart"/>
      <w:r w:rsidRPr="006454CB">
        <w:rPr>
          <w:b w:val="0"/>
          <w:i w:val="0"/>
          <w:sz w:val="24"/>
          <w:szCs w:val="24"/>
          <w:lang w:val="en-ID"/>
        </w:rPr>
        <w:t>transformasi</w:t>
      </w:r>
      <w:proofErr w:type="spellEnd"/>
      <w:r w:rsidRPr="006454CB">
        <w:rPr>
          <w:b w:val="0"/>
          <w:i w:val="0"/>
          <w:sz w:val="24"/>
          <w:szCs w:val="24"/>
          <w:lang w:val="en-ID"/>
        </w:rPr>
        <w:t xml:space="preserve"> </w:t>
      </w:r>
      <w:proofErr w:type="spellStart"/>
      <w:r w:rsidRPr="006454CB">
        <w:rPr>
          <w:b w:val="0"/>
          <w:i w:val="0"/>
          <w:sz w:val="24"/>
          <w:szCs w:val="24"/>
          <w:lang w:val="en-ID"/>
        </w:rPr>
        <w:t>kontrak</w:t>
      </w:r>
      <w:proofErr w:type="spellEnd"/>
      <w:r w:rsidRPr="006454CB">
        <w:rPr>
          <w:b w:val="0"/>
          <w:i w:val="0"/>
          <w:sz w:val="24"/>
          <w:szCs w:val="24"/>
          <w:lang w:val="en-ID"/>
        </w:rPr>
        <w:t xml:space="preserve"> </w:t>
      </w:r>
      <w:proofErr w:type="spellStart"/>
      <w:r w:rsidRPr="006454CB">
        <w:rPr>
          <w:b w:val="0"/>
          <w:i w:val="0"/>
          <w:sz w:val="24"/>
          <w:szCs w:val="24"/>
          <w:lang w:val="en-ID"/>
        </w:rPr>
        <w:t>berbasis</w:t>
      </w:r>
      <w:proofErr w:type="spellEnd"/>
      <w:r w:rsidRPr="006454CB">
        <w:rPr>
          <w:b w:val="0"/>
          <w:i w:val="0"/>
          <w:sz w:val="24"/>
          <w:szCs w:val="24"/>
          <w:lang w:val="en-ID"/>
        </w:rPr>
        <w:t xml:space="preserve"> digital </w:t>
      </w:r>
      <w:proofErr w:type="spellStart"/>
      <w:r w:rsidRPr="006454CB">
        <w:rPr>
          <w:b w:val="0"/>
          <w:i w:val="0"/>
          <w:sz w:val="24"/>
          <w:szCs w:val="24"/>
          <w:lang w:val="en-ID"/>
        </w:rPr>
        <w:t>melalui</w:t>
      </w:r>
      <w:proofErr w:type="spellEnd"/>
      <w:r w:rsidRPr="006454CB">
        <w:rPr>
          <w:b w:val="0"/>
          <w:i w:val="0"/>
          <w:sz w:val="24"/>
          <w:szCs w:val="24"/>
          <w:lang w:val="en-ID"/>
        </w:rPr>
        <w:t xml:space="preserve"> smart contract </w:t>
      </w:r>
      <w:proofErr w:type="spellStart"/>
      <w:r w:rsidRPr="006454CB">
        <w:rPr>
          <w:b w:val="0"/>
          <w:i w:val="0"/>
          <w:sz w:val="24"/>
          <w:szCs w:val="24"/>
          <w:lang w:val="en-ID"/>
        </w:rPr>
        <w:t>tetap</w:t>
      </w:r>
      <w:proofErr w:type="spellEnd"/>
      <w:r w:rsidRPr="006454CB">
        <w:rPr>
          <w:b w:val="0"/>
          <w:i w:val="0"/>
          <w:sz w:val="24"/>
          <w:szCs w:val="24"/>
          <w:lang w:val="en-ID"/>
        </w:rPr>
        <w:t xml:space="preserve"> </w:t>
      </w:r>
      <w:proofErr w:type="spellStart"/>
      <w:r w:rsidRPr="006454CB">
        <w:rPr>
          <w:b w:val="0"/>
          <w:i w:val="0"/>
          <w:sz w:val="24"/>
          <w:szCs w:val="24"/>
          <w:lang w:val="en-ID"/>
        </w:rPr>
        <w:t>memenuhi</w:t>
      </w:r>
      <w:proofErr w:type="spellEnd"/>
      <w:r w:rsidRPr="006454CB">
        <w:rPr>
          <w:b w:val="0"/>
          <w:i w:val="0"/>
          <w:sz w:val="24"/>
          <w:szCs w:val="24"/>
          <w:lang w:val="en-ID"/>
        </w:rPr>
        <w:t xml:space="preserve"> </w:t>
      </w:r>
      <w:proofErr w:type="spellStart"/>
      <w:r w:rsidRPr="006454CB">
        <w:rPr>
          <w:b w:val="0"/>
          <w:i w:val="0"/>
          <w:sz w:val="24"/>
          <w:szCs w:val="24"/>
          <w:lang w:val="en-ID"/>
        </w:rPr>
        <w:t>prinsip-prinsip</w:t>
      </w:r>
      <w:proofErr w:type="spellEnd"/>
      <w:r w:rsidRPr="006454CB">
        <w:rPr>
          <w:b w:val="0"/>
          <w:i w:val="0"/>
          <w:sz w:val="24"/>
          <w:szCs w:val="24"/>
          <w:lang w:val="en-ID"/>
        </w:rPr>
        <w:t xml:space="preserve"> fundamental </w:t>
      </w:r>
      <w:proofErr w:type="spellStart"/>
      <w:r w:rsidRPr="006454CB">
        <w:rPr>
          <w:b w:val="0"/>
          <w:i w:val="0"/>
          <w:sz w:val="24"/>
          <w:szCs w:val="24"/>
          <w:lang w:val="en-ID"/>
        </w:rPr>
        <w:t>hukum</w:t>
      </w:r>
      <w:proofErr w:type="spellEnd"/>
      <w:r w:rsidRPr="006454CB">
        <w:rPr>
          <w:b w:val="0"/>
          <w:i w:val="0"/>
          <w:sz w:val="24"/>
          <w:szCs w:val="24"/>
          <w:lang w:val="en-ID"/>
        </w:rPr>
        <w:t xml:space="preserve"> </w:t>
      </w:r>
      <w:proofErr w:type="spellStart"/>
      <w:r w:rsidRPr="006454CB">
        <w:rPr>
          <w:b w:val="0"/>
          <w:i w:val="0"/>
          <w:sz w:val="24"/>
          <w:szCs w:val="24"/>
          <w:lang w:val="en-ID"/>
        </w:rPr>
        <w:t>perikatan</w:t>
      </w:r>
      <w:proofErr w:type="spellEnd"/>
      <w:r w:rsidRPr="006454CB">
        <w:rPr>
          <w:b w:val="0"/>
          <w:i w:val="0"/>
          <w:sz w:val="24"/>
          <w:szCs w:val="24"/>
          <w:lang w:val="en-ID"/>
        </w:rPr>
        <w:t xml:space="preserve"> dan </w:t>
      </w:r>
      <w:proofErr w:type="spellStart"/>
      <w:r w:rsidRPr="006454CB">
        <w:rPr>
          <w:b w:val="0"/>
          <w:i w:val="0"/>
          <w:sz w:val="24"/>
          <w:szCs w:val="24"/>
          <w:lang w:val="en-ID"/>
        </w:rPr>
        <w:t>hukum</w:t>
      </w:r>
      <w:proofErr w:type="spellEnd"/>
      <w:r w:rsidRPr="006454CB">
        <w:rPr>
          <w:b w:val="0"/>
          <w:i w:val="0"/>
          <w:sz w:val="24"/>
          <w:szCs w:val="24"/>
          <w:lang w:val="en-ID"/>
        </w:rPr>
        <w:t xml:space="preserve"> syariah </w:t>
      </w:r>
      <w:proofErr w:type="spellStart"/>
      <w:r w:rsidRPr="006454CB">
        <w:rPr>
          <w:b w:val="0"/>
          <w:i w:val="0"/>
          <w:sz w:val="24"/>
          <w:szCs w:val="24"/>
          <w:lang w:val="en-ID"/>
        </w:rPr>
        <w:t>dalam</w:t>
      </w:r>
      <w:proofErr w:type="spellEnd"/>
      <w:r w:rsidRPr="006454CB">
        <w:rPr>
          <w:b w:val="0"/>
          <w:i w:val="0"/>
          <w:sz w:val="24"/>
          <w:szCs w:val="24"/>
          <w:lang w:val="en-ID"/>
        </w:rPr>
        <w:t xml:space="preserve"> </w:t>
      </w:r>
      <w:proofErr w:type="spellStart"/>
      <w:r w:rsidRPr="006454CB">
        <w:rPr>
          <w:b w:val="0"/>
          <w:i w:val="0"/>
          <w:sz w:val="24"/>
          <w:szCs w:val="24"/>
          <w:lang w:val="en-ID"/>
        </w:rPr>
        <w:t>transaksi</w:t>
      </w:r>
      <w:proofErr w:type="spellEnd"/>
      <w:r w:rsidRPr="006454CB">
        <w:rPr>
          <w:b w:val="0"/>
          <w:i w:val="0"/>
          <w:sz w:val="24"/>
          <w:szCs w:val="24"/>
          <w:lang w:val="en-ID"/>
        </w:rPr>
        <w:t xml:space="preserve"> </w:t>
      </w:r>
      <w:proofErr w:type="spellStart"/>
      <w:r w:rsidRPr="006454CB">
        <w:rPr>
          <w:b w:val="0"/>
          <w:i w:val="0"/>
          <w:sz w:val="24"/>
          <w:szCs w:val="24"/>
          <w:lang w:val="en-ID"/>
        </w:rPr>
        <w:t>elektronik</w:t>
      </w:r>
      <w:proofErr w:type="spellEnd"/>
      <w:r w:rsidRPr="006454CB">
        <w:rPr>
          <w:b w:val="0"/>
          <w:i w:val="0"/>
          <w:sz w:val="24"/>
          <w:szCs w:val="24"/>
          <w:lang w:val="en-ID"/>
        </w:rPr>
        <w:t xml:space="preserve"> modern.</w:t>
      </w:r>
    </w:p>
    <w:p w14:paraId="3B8EBA5B" w14:textId="4F88D7A5" w:rsidR="00A26D77" w:rsidRPr="006454CB" w:rsidRDefault="00620B5A" w:rsidP="006454CB">
      <w:pPr>
        <w:pStyle w:val="Heading1"/>
        <w:rPr>
          <w:i w:val="0"/>
          <w:sz w:val="24"/>
          <w:szCs w:val="24"/>
        </w:rPr>
      </w:pPr>
      <w:r>
        <w:rPr>
          <w:i w:val="0"/>
          <w:sz w:val="24"/>
          <w:szCs w:val="24"/>
        </w:rPr>
        <w:t>HASIL DAN PEMBAHASA</w:t>
      </w:r>
      <w:r w:rsidR="00677B07">
        <w:rPr>
          <w:i w:val="0"/>
          <w:sz w:val="24"/>
          <w:szCs w:val="24"/>
        </w:rPr>
        <w:t>N</w:t>
      </w:r>
    </w:p>
    <w:p w14:paraId="6738CBBF" w14:textId="3F7EAE16" w:rsidR="00311C0A" w:rsidRDefault="0071560E" w:rsidP="00311C0A">
      <w:pPr>
        <w:pStyle w:val="ListParagraph"/>
        <w:numPr>
          <w:ilvl w:val="0"/>
          <w:numId w:val="3"/>
        </w:numPr>
        <w:rPr>
          <w:b/>
          <w:bCs/>
        </w:rPr>
      </w:pPr>
      <w:r w:rsidRPr="0071560E">
        <w:rPr>
          <w:b/>
          <w:bCs/>
        </w:rPr>
        <w:t xml:space="preserve">Smart Contract </w:t>
      </w:r>
      <w:proofErr w:type="spellStart"/>
      <w:r w:rsidRPr="0071560E">
        <w:rPr>
          <w:b/>
          <w:bCs/>
        </w:rPr>
        <w:t>sebagai</w:t>
      </w:r>
      <w:proofErr w:type="spellEnd"/>
      <w:r w:rsidRPr="0071560E">
        <w:rPr>
          <w:b/>
          <w:bCs/>
        </w:rPr>
        <w:t xml:space="preserve"> </w:t>
      </w:r>
      <w:proofErr w:type="spellStart"/>
      <w:r w:rsidRPr="0071560E">
        <w:rPr>
          <w:b/>
          <w:bCs/>
        </w:rPr>
        <w:t>Inovasi</w:t>
      </w:r>
      <w:proofErr w:type="spellEnd"/>
      <w:r w:rsidRPr="0071560E">
        <w:rPr>
          <w:b/>
          <w:bCs/>
        </w:rPr>
        <w:t xml:space="preserve"> Digital: </w:t>
      </w:r>
      <w:proofErr w:type="spellStart"/>
      <w:r w:rsidRPr="0071560E">
        <w:rPr>
          <w:b/>
          <w:bCs/>
        </w:rPr>
        <w:t>Konsep</w:t>
      </w:r>
      <w:proofErr w:type="spellEnd"/>
      <w:r w:rsidRPr="0071560E">
        <w:rPr>
          <w:b/>
          <w:bCs/>
        </w:rPr>
        <w:t xml:space="preserve"> dan </w:t>
      </w:r>
      <w:proofErr w:type="spellStart"/>
      <w:r w:rsidRPr="0071560E">
        <w:rPr>
          <w:b/>
          <w:bCs/>
        </w:rPr>
        <w:t>Mekanismenya</w:t>
      </w:r>
      <w:proofErr w:type="spellEnd"/>
    </w:p>
    <w:p w14:paraId="7BFEFCAD" w14:textId="320765E7" w:rsidR="0063491F" w:rsidRDefault="0063491F" w:rsidP="009443C2">
      <w:pPr>
        <w:pStyle w:val="NormalWeb"/>
        <w:spacing w:before="0" w:beforeAutospacing="0" w:after="0" w:afterAutospacing="0"/>
        <w:ind w:firstLine="720"/>
        <w:jc w:val="both"/>
      </w:pPr>
      <w:proofErr w:type="spellStart"/>
      <w:r>
        <w:t>Perkembangan</w:t>
      </w:r>
      <w:proofErr w:type="spellEnd"/>
      <w:r>
        <w:t xml:space="preserve"> </w:t>
      </w:r>
      <w:proofErr w:type="spellStart"/>
      <w:r>
        <w:t>teknologi</w:t>
      </w:r>
      <w:proofErr w:type="spellEnd"/>
      <w:r>
        <w:t xml:space="preserve"> digital </w:t>
      </w:r>
      <w:proofErr w:type="spellStart"/>
      <w:r>
        <w:t>telah</w:t>
      </w:r>
      <w:proofErr w:type="spellEnd"/>
      <w:r>
        <w:t xml:space="preserve"> </w:t>
      </w:r>
      <w:proofErr w:type="spellStart"/>
      <w:r>
        <w:t>membawa</w:t>
      </w:r>
      <w:proofErr w:type="spellEnd"/>
      <w:r>
        <w:t xml:space="preserve"> </w:t>
      </w:r>
      <w:proofErr w:type="spellStart"/>
      <w:r>
        <w:t>perubahan</w:t>
      </w:r>
      <w:proofErr w:type="spellEnd"/>
      <w:r>
        <w:t xml:space="preserve"> </w:t>
      </w:r>
      <w:proofErr w:type="spellStart"/>
      <w:r>
        <w:t>besar</w:t>
      </w:r>
      <w:proofErr w:type="spellEnd"/>
      <w:r>
        <w:t xml:space="preserve"> </w:t>
      </w:r>
      <w:proofErr w:type="spellStart"/>
      <w:r>
        <w:t>terhadap</w:t>
      </w:r>
      <w:proofErr w:type="spellEnd"/>
      <w:r>
        <w:t xml:space="preserve"> </w:t>
      </w:r>
      <w:proofErr w:type="spellStart"/>
      <w:r>
        <w:t>pola</w:t>
      </w:r>
      <w:proofErr w:type="spellEnd"/>
      <w:r>
        <w:t xml:space="preserve"> </w:t>
      </w:r>
      <w:proofErr w:type="spellStart"/>
      <w:r>
        <w:t>interaksi</w:t>
      </w:r>
      <w:proofErr w:type="spellEnd"/>
      <w:r>
        <w:t xml:space="preserve"> dan </w:t>
      </w:r>
      <w:proofErr w:type="spellStart"/>
      <w:r>
        <w:t>transaksi</w:t>
      </w:r>
      <w:proofErr w:type="spellEnd"/>
      <w:r>
        <w:t xml:space="preserve"> </w:t>
      </w:r>
      <w:proofErr w:type="spellStart"/>
      <w:r>
        <w:t>dalam</w:t>
      </w:r>
      <w:proofErr w:type="spellEnd"/>
      <w:r>
        <w:t xml:space="preserve"> </w:t>
      </w:r>
      <w:proofErr w:type="spellStart"/>
      <w:r>
        <w:t>masyarakat</w:t>
      </w:r>
      <w:proofErr w:type="spellEnd"/>
      <w:r>
        <w:t xml:space="preserve"> modern. </w:t>
      </w:r>
      <w:proofErr w:type="spellStart"/>
      <w:r>
        <w:t>Aktivitas</w:t>
      </w:r>
      <w:proofErr w:type="spellEnd"/>
      <w:r>
        <w:t xml:space="preserve"> yang </w:t>
      </w:r>
      <w:proofErr w:type="spellStart"/>
      <w:r>
        <w:t>sebelumnya</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konvensional</w:t>
      </w:r>
      <w:proofErr w:type="spellEnd"/>
      <w:r>
        <w:t xml:space="preserve"> </w:t>
      </w:r>
      <w:proofErr w:type="spellStart"/>
      <w:r>
        <w:t>kini</w:t>
      </w:r>
      <w:proofErr w:type="spellEnd"/>
      <w:r>
        <w:t xml:space="preserve"> </w:t>
      </w:r>
      <w:proofErr w:type="spellStart"/>
      <w:r>
        <w:t>bertransformasi</w:t>
      </w:r>
      <w:proofErr w:type="spellEnd"/>
      <w:r>
        <w:t xml:space="preserve"> </w:t>
      </w:r>
      <w:proofErr w:type="spellStart"/>
      <w:r>
        <w:t>ke</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elektronik</w:t>
      </w:r>
      <w:proofErr w:type="spellEnd"/>
      <w:r>
        <w:t xml:space="preserve"> yang </w:t>
      </w:r>
      <w:proofErr w:type="spellStart"/>
      <w:r>
        <w:t>lebih</w:t>
      </w:r>
      <w:proofErr w:type="spellEnd"/>
      <w:r>
        <w:t xml:space="preserve"> </w:t>
      </w:r>
      <w:proofErr w:type="spellStart"/>
      <w:r>
        <w:t>cepat</w:t>
      </w:r>
      <w:proofErr w:type="spellEnd"/>
      <w:r>
        <w:t xml:space="preserve">, </w:t>
      </w:r>
      <w:proofErr w:type="spellStart"/>
      <w:r>
        <w:t>praktis</w:t>
      </w:r>
      <w:proofErr w:type="spellEnd"/>
      <w:r>
        <w:t xml:space="preserve">, dan </w:t>
      </w:r>
      <w:proofErr w:type="spellStart"/>
      <w:r>
        <w:t>terintegrasi</w:t>
      </w:r>
      <w:proofErr w:type="spellEnd"/>
      <w:r>
        <w:t xml:space="preserve">. </w:t>
      </w:r>
      <w:proofErr w:type="spellStart"/>
      <w:r>
        <w:t>Transformasi</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memengaruhi</w:t>
      </w:r>
      <w:proofErr w:type="spellEnd"/>
      <w:r>
        <w:t xml:space="preserve"> </w:t>
      </w:r>
      <w:proofErr w:type="spellStart"/>
      <w:r>
        <w:t>sektor</w:t>
      </w:r>
      <w:proofErr w:type="spellEnd"/>
      <w:r>
        <w:t xml:space="preserve"> </w:t>
      </w:r>
      <w:proofErr w:type="spellStart"/>
      <w:r>
        <w:t>perdagangan</w:t>
      </w:r>
      <w:proofErr w:type="spellEnd"/>
      <w:r>
        <w:t xml:space="preserve"> dan </w:t>
      </w:r>
      <w:proofErr w:type="spellStart"/>
      <w:r>
        <w:t>keuangan</w:t>
      </w:r>
      <w:proofErr w:type="spellEnd"/>
      <w:r>
        <w:t xml:space="preserve">, </w:t>
      </w:r>
      <w:proofErr w:type="spellStart"/>
      <w:r>
        <w:t>tetapi</w:t>
      </w:r>
      <w:proofErr w:type="spellEnd"/>
      <w:r>
        <w:t xml:space="preserve"> juga </w:t>
      </w:r>
      <w:proofErr w:type="spellStart"/>
      <w:r>
        <w:t>memengaruhi</w:t>
      </w:r>
      <w:proofErr w:type="spellEnd"/>
      <w:r>
        <w:t xml:space="preserve"> </w:t>
      </w:r>
      <w:proofErr w:type="spellStart"/>
      <w:r>
        <w:t>perkembangan</w:t>
      </w:r>
      <w:proofErr w:type="spellEnd"/>
      <w:r>
        <w:t xml:space="preserve"> </w:t>
      </w:r>
      <w:proofErr w:type="spellStart"/>
      <w:r>
        <w:t>bentuk</w:t>
      </w:r>
      <w:proofErr w:type="spellEnd"/>
      <w:r>
        <w:t xml:space="preserve"> </w:t>
      </w:r>
      <w:proofErr w:type="spellStart"/>
      <w:r>
        <w:t>hubungan</w:t>
      </w:r>
      <w:proofErr w:type="spellEnd"/>
      <w:r>
        <w:t xml:space="preserve"> </w:t>
      </w:r>
      <w:proofErr w:type="spellStart"/>
      <w:r>
        <w:t>hukum</w:t>
      </w:r>
      <w:proofErr w:type="spellEnd"/>
      <w:r>
        <w:t xml:space="preserve"> </w:t>
      </w:r>
      <w:proofErr w:type="spellStart"/>
      <w:r>
        <w:t>antarindividu</w:t>
      </w:r>
      <w:proofErr w:type="spellEnd"/>
      <w:r>
        <w:t xml:space="preserve">. Dalam </w:t>
      </w:r>
      <w:proofErr w:type="spellStart"/>
      <w:r>
        <w:t>konteks</w:t>
      </w:r>
      <w:proofErr w:type="spellEnd"/>
      <w:r>
        <w:t xml:space="preserve"> </w:t>
      </w:r>
      <w:proofErr w:type="spellStart"/>
      <w:r>
        <w:t>ini</w:t>
      </w:r>
      <w:proofErr w:type="spellEnd"/>
      <w:r>
        <w:t xml:space="preserve">, </w:t>
      </w:r>
      <w:proofErr w:type="spellStart"/>
      <w:r>
        <w:t>kontrak</w:t>
      </w:r>
      <w:proofErr w:type="spellEnd"/>
      <w:r>
        <w:t xml:space="preserve"> yang </w:t>
      </w:r>
      <w:proofErr w:type="spellStart"/>
      <w:r>
        <w:t>sebelumnya</w:t>
      </w:r>
      <w:proofErr w:type="spellEnd"/>
      <w:r>
        <w:t xml:space="preserve"> </w:t>
      </w:r>
      <w:proofErr w:type="spellStart"/>
      <w:r>
        <w:t>identik</w:t>
      </w:r>
      <w:proofErr w:type="spellEnd"/>
      <w:r>
        <w:t xml:space="preserve"> </w:t>
      </w:r>
      <w:proofErr w:type="spellStart"/>
      <w:r>
        <w:t>dengan</w:t>
      </w:r>
      <w:proofErr w:type="spellEnd"/>
      <w:r>
        <w:t xml:space="preserve"> </w:t>
      </w:r>
      <w:proofErr w:type="spellStart"/>
      <w:r>
        <w:t>dokumen</w:t>
      </w:r>
      <w:proofErr w:type="spellEnd"/>
      <w:r>
        <w:t xml:space="preserve"> </w:t>
      </w:r>
      <w:proofErr w:type="spellStart"/>
      <w:r>
        <w:t>tertulis</w:t>
      </w:r>
      <w:proofErr w:type="spellEnd"/>
      <w:r>
        <w:t xml:space="preserve"> </w:t>
      </w:r>
      <w:proofErr w:type="spellStart"/>
      <w:r>
        <w:t>mulai</w:t>
      </w:r>
      <w:proofErr w:type="spellEnd"/>
      <w:r>
        <w:t xml:space="preserve"> </w:t>
      </w:r>
      <w:proofErr w:type="spellStart"/>
      <w:r>
        <w:t>berkembang</w:t>
      </w:r>
      <w:proofErr w:type="spellEnd"/>
      <w:r>
        <w:t xml:space="preserve"> </w:t>
      </w:r>
      <w:proofErr w:type="spellStart"/>
      <w:r>
        <w:t>menjadi</w:t>
      </w:r>
      <w:proofErr w:type="spellEnd"/>
      <w:r>
        <w:t xml:space="preserve"> </w:t>
      </w:r>
      <w:proofErr w:type="spellStart"/>
      <w:r>
        <w:t>kontrak</w:t>
      </w:r>
      <w:proofErr w:type="spellEnd"/>
      <w:r>
        <w:t xml:space="preserve"> </w:t>
      </w:r>
      <w:proofErr w:type="spellStart"/>
      <w:r>
        <w:t>elektronik</w:t>
      </w:r>
      <w:proofErr w:type="spellEnd"/>
      <w:r>
        <w:t xml:space="preserve"> </w:t>
      </w:r>
      <w:proofErr w:type="spellStart"/>
      <w:r>
        <w:t>berbasis</w:t>
      </w:r>
      <w:proofErr w:type="spellEnd"/>
      <w:r>
        <w:t xml:space="preserve"> </w:t>
      </w:r>
      <w:proofErr w:type="spellStart"/>
      <w:r>
        <w:t>teknologi</w:t>
      </w:r>
      <w:proofErr w:type="spellEnd"/>
      <w:r>
        <w:t xml:space="preserve"> digital. </w:t>
      </w:r>
      <w:proofErr w:type="spellStart"/>
      <w:r>
        <w:t>Perkembangan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lastRenderedPageBreak/>
        <w:t>kemudian</w:t>
      </w:r>
      <w:proofErr w:type="spellEnd"/>
      <w:r>
        <w:t xml:space="preserve"> </w:t>
      </w:r>
      <w:proofErr w:type="spellStart"/>
      <w:r>
        <w:t>melahirkan</w:t>
      </w:r>
      <w:proofErr w:type="spellEnd"/>
      <w:r>
        <w:t xml:space="preserve"> </w:t>
      </w:r>
      <w:proofErr w:type="spellStart"/>
      <w:r>
        <w:t>konsep</w:t>
      </w:r>
      <w:proofErr w:type="spellEnd"/>
      <w:r>
        <w:t xml:space="preserve"> </w:t>
      </w:r>
      <w:r>
        <w:rPr>
          <w:rStyle w:val="Emphasis"/>
        </w:rPr>
        <w:t>smart contract</w:t>
      </w:r>
      <w:r>
        <w:t xml:space="preserve"> </w:t>
      </w:r>
      <w:proofErr w:type="spellStart"/>
      <w:r>
        <w:t>sebagai</w:t>
      </w:r>
      <w:proofErr w:type="spellEnd"/>
      <w:r>
        <w:t xml:space="preserve"> </w:t>
      </w:r>
      <w:proofErr w:type="spellStart"/>
      <w:r>
        <w:t>bentuk</w:t>
      </w:r>
      <w:proofErr w:type="spellEnd"/>
      <w:r>
        <w:t xml:space="preserve"> </w:t>
      </w:r>
      <w:proofErr w:type="spellStart"/>
      <w:r>
        <w:t>inovasi</w:t>
      </w:r>
      <w:proofErr w:type="spellEnd"/>
      <w:r>
        <w:t xml:space="preserve"> </w:t>
      </w:r>
      <w:proofErr w:type="spellStart"/>
      <w:r>
        <w:t>baru</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perjanjian</w:t>
      </w:r>
      <w:proofErr w:type="spellEnd"/>
      <w:r>
        <w:t xml:space="preserve"> </w:t>
      </w:r>
      <w:proofErr w:type="spellStart"/>
      <w:r>
        <w:t>elektronik</w:t>
      </w:r>
      <w:proofErr w:type="spellEnd"/>
      <w:r>
        <w:t>.</w:t>
      </w:r>
      <w:r>
        <w:rPr>
          <w:rStyle w:val="FootnoteReference"/>
        </w:rPr>
        <w:footnoteReference w:id="8"/>
      </w:r>
    </w:p>
    <w:p w14:paraId="00307216" w14:textId="161A4670" w:rsidR="0063491F" w:rsidRDefault="0063491F" w:rsidP="009443C2">
      <w:pPr>
        <w:pStyle w:val="NormalWeb"/>
        <w:spacing w:before="0" w:beforeAutospacing="0" w:after="0" w:afterAutospacing="0"/>
        <w:ind w:firstLine="720"/>
        <w:jc w:val="both"/>
      </w:pPr>
      <w:r>
        <w:t xml:space="preserve">Istilah </w:t>
      </w:r>
      <w:r>
        <w:rPr>
          <w:rStyle w:val="Emphasis"/>
        </w:rPr>
        <w:t>smart contract</w:t>
      </w:r>
      <w:r>
        <w:t xml:space="preserve"> </w:t>
      </w:r>
      <w:proofErr w:type="spellStart"/>
      <w:r>
        <w:t>pertama</w:t>
      </w:r>
      <w:proofErr w:type="spellEnd"/>
      <w:r>
        <w:t xml:space="preserve"> kali </w:t>
      </w:r>
      <w:proofErr w:type="spellStart"/>
      <w:r>
        <w:t>diperkenalkan</w:t>
      </w:r>
      <w:proofErr w:type="spellEnd"/>
      <w:r>
        <w:t xml:space="preserve"> oleh Nick Szabo pada </w:t>
      </w:r>
      <w:proofErr w:type="spellStart"/>
      <w:r>
        <w:t>tahun</w:t>
      </w:r>
      <w:proofErr w:type="spellEnd"/>
      <w:r>
        <w:t xml:space="preserve"> 1994 </w:t>
      </w:r>
      <w:proofErr w:type="spellStart"/>
      <w:r>
        <w:t>sebagai</w:t>
      </w:r>
      <w:proofErr w:type="spellEnd"/>
      <w:r>
        <w:t xml:space="preserve"> </w:t>
      </w:r>
      <w:proofErr w:type="spellStart"/>
      <w:r>
        <w:t>mekanisme</w:t>
      </w:r>
      <w:proofErr w:type="spellEnd"/>
      <w:r>
        <w:t xml:space="preserve"> digital yang </w:t>
      </w:r>
      <w:proofErr w:type="spellStart"/>
      <w:r>
        <w:t>memungkinkan</w:t>
      </w:r>
      <w:proofErr w:type="spellEnd"/>
      <w:r>
        <w:t xml:space="preserve"> </w:t>
      </w:r>
      <w:proofErr w:type="spellStart"/>
      <w:r>
        <w:t>suatu</w:t>
      </w:r>
      <w:proofErr w:type="spellEnd"/>
      <w:r>
        <w:t xml:space="preserve"> </w:t>
      </w:r>
      <w:proofErr w:type="spellStart"/>
      <w:r>
        <w:t>perjanjian</w:t>
      </w:r>
      <w:proofErr w:type="spellEnd"/>
      <w:r>
        <w:t xml:space="preserve"> </w:t>
      </w:r>
      <w:proofErr w:type="spellStart"/>
      <w:r>
        <w:t>dijalankan</w:t>
      </w:r>
      <w:proofErr w:type="spellEnd"/>
      <w:r>
        <w:t xml:space="preserve"> </w:t>
      </w:r>
      <w:proofErr w:type="spellStart"/>
      <w:r>
        <w:t>secara</w:t>
      </w:r>
      <w:proofErr w:type="spellEnd"/>
      <w:r>
        <w:t xml:space="preserve"> </w:t>
      </w:r>
      <w:proofErr w:type="spellStart"/>
      <w:r>
        <w:t>otomatis</w:t>
      </w:r>
      <w:proofErr w:type="spellEnd"/>
      <w:r>
        <w:t xml:space="preserve"> </w:t>
      </w:r>
      <w:proofErr w:type="spellStart"/>
      <w:r>
        <w:t>melalui</w:t>
      </w:r>
      <w:proofErr w:type="spellEnd"/>
      <w:r>
        <w:t xml:space="preserve"> </w:t>
      </w:r>
      <w:proofErr w:type="spellStart"/>
      <w:r>
        <w:t>kode</w:t>
      </w:r>
      <w:proofErr w:type="spellEnd"/>
      <w:r>
        <w:t xml:space="preserve"> </w:t>
      </w:r>
      <w:proofErr w:type="spellStart"/>
      <w:r>
        <w:t>komputer</w:t>
      </w:r>
      <w:proofErr w:type="spellEnd"/>
      <w:r>
        <w:t xml:space="preserve">. Seiring </w:t>
      </w:r>
      <w:proofErr w:type="spellStart"/>
      <w:r>
        <w:t>berkembangnya</w:t>
      </w:r>
      <w:proofErr w:type="spellEnd"/>
      <w:r>
        <w:t xml:space="preserve"> </w:t>
      </w:r>
      <w:proofErr w:type="spellStart"/>
      <w:r>
        <w:t>teknologi</w:t>
      </w:r>
      <w:proofErr w:type="spellEnd"/>
      <w:r>
        <w:t xml:space="preserve"> blockchain, </w:t>
      </w:r>
      <w:proofErr w:type="spellStart"/>
      <w:r>
        <w:t>konsep</w:t>
      </w:r>
      <w:proofErr w:type="spellEnd"/>
      <w:r>
        <w:t xml:space="preserve"> </w:t>
      </w:r>
      <w:proofErr w:type="spellStart"/>
      <w:r>
        <w:t>tersebut</w:t>
      </w:r>
      <w:proofErr w:type="spellEnd"/>
      <w:r>
        <w:t xml:space="preserve"> </w:t>
      </w:r>
      <w:proofErr w:type="spellStart"/>
      <w:r>
        <w:t>semakin</w:t>
      </w:r>
      <w:proofErr w:type="spellEnd"/>
      <w:r>
        <w:t xml:space="preserve"> </w:t>
      </w:r>
      <w:proofErr w:type="spellStart"/>
      <w:r>
        <w:t>banyak</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aktivitas</w:t>
      </w:r>
      <w:proofErr w:type="spellEnd"/>
      <w:r>
        <w:t xml:space="preserve"> </w:t>
      </w:r>
      <w:proofErr w:type="spellStart"/>
      <w:r>
        <w:t>ekonomi</w:t>
      </w:r>
      <w:proofErr w:type="spellEnd"/>
      <w:r>
        <w:t xml:space="preserve"> digital </w:t>
      </w:r>
      <w:proofErr w:type="spellStart"/>
      <w:r>
        <w:t>karena</w:t>
      </w:r>
      <w:proofErr w:type="spellEnd"/>
      <w:r>
        <w:t xml:space="preserve"> </w:t>
      </w:r>
      <w:proofErr w:type="spellStart"/>
      <w:r>
        <w:t>dinilai</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transaksi</w:t>
      </w:r>
      <w:proofErr w:type="spellEnd"/>
      <w:r>
        <w:t xml:space="preserve"> dan </w:t>
      </w:r>
      <w:proofErr w:type="spellStart"/>
      <w:r>
        <w:t>mengurangi</w:t>
      </w:r>
      <w:proofErr w:type="spellEnd"/>
      <w:r>
        <w:t xml:space="preserve"> </w:t>
      </w:r>
      <w:proofErr w:type="spellStart"/>
      <w:r>
        <w:t>ketergantungan</w:t>
      </w:r>
      <w:proofErr w:type="spellEnd"/>
      <w:r>
        <w:t xml:space="preserve"> </w:t>
      </w:r>
      <w:proofErr w:type="spellStart"/>
      <w:r>
        <w:t>terhadap</w:t>
      </w:r>
      <w:proofErr w:type="spellEnd"/>
      <w:r>
        <w:t xml:space="preserve"> </w:t>
      </w:r>
      <w:proofErr w:type="spellStart"/>
      <w:r>
        <w:t>pihak</w:t>
      </w:r>
      <w:proofErr w:type="spellEnd"/>
      <w:r>
        <w:t xml:space="preserve"> </w:t>
      </w:r>
      <w:proofErr w:type="spellStart"/>
      <w:r>
        <w:t>ketiga</w:t>
      </w:r>
      <w:proofErr w:type="spellEnd"/>
      <w:r>
        <w:t xml:space="preserve">. Pada </w:t>
      </w:r>
      <w:proofErr w:type="spellStart"/>
      <w:r>
        <w:t>dasarnya</w:t>
      </w:r>
      <w:proofErr w:type="spellEnd"/>
      <w:r>
        <w:t xml:space="preserve">, </w:t>
      </w:r>
      <w:r>
        <w:rPr>
          <w:rStyle w:val="Emphasis"/>
        </w:rPr>
        <w:t>smart contract</w:t>
      </w:r>
      <w:r>
        <w:t xml:space="preserve"> </w:t>
      </w:r>
      <w:proofErr w:type="spellStart"/>
      <w:r>
        <w:t>merupakan</w:t>
      </w:r>
      <w:proofErr w:type="spellEnd"/>
      <w:r>
        <w:t xml:space="preserve"> program </w:t>
      </w:r>
      <w:proofErr w:type="spellStart"/>
      <w:r>
        <w:t>komputer</w:t>
      </w:r>
      <w:proofErr w:type="spellEnd"/>
      <w:r>
        <w:t xml:space="preserve"> yang </w:t>
      </w:r>
      <w:proofErr w:type="spellStart"/>
      <w:r>
        <w:t>berjalan</w:t>
      </w:r>
      <w:proofErr w:type="spellEnd"/>
      <w:r>
        <w:t xml:space="preserve"> di </w:t>
      </w:r>
      <w:proofErr w:type="spellStart"/>
      <w:r>
        <w:t>atas</w:t>
      </w:r>
      <w:proofErr w:type="spellEnd"/>
      <w:r>
        <w:t xml:space="preserve"> </w:t>
      </w:r>
      <w:proofErr w:type="spellStart"/>
      <w:r>
        <w:t>jaringan</w:t>
      </w:r>
      <w:proofErr w:type="spellEnd"/>
      <w:r>
        <w:t xml:space="preserve"> blockchain dan </w:t>
      </w:r>
      <w:proofErr w:type="spellStart"/>
      <w:r>
        <w:t>dirancang</w:t>
      </w:r>
      <w:proofErr w:type="spellEnd"/>
      <w:r>
        <w:t xml:space="preserve"> </w:t>
      </w:r>
      <w:proofErr w:type="spellStart"/>
      <w:r>
        <w:t>untuk</w:t>
      </w:r>
      <w:proofErr w:type="spellEnd"/>
      <w:r>
        <w:t xml:space="preserve"> </w:t>
      </w:r>
      <w:proofErr w:type="spellStart"/>
      <w:r>
        <w:t>mengeksekusi</w:t>
      </w:r>
      <w:proofErr w:type="spellEnd"/>
      <w:r>
        <w:t xml:space="preserve"> </w:t>
      </w:r>
      <w:proofErr w:type="spellStart"/>
      <w:r>
        <w:t>instruksi</w:t>
      </w:r>
      <w:proofErr w:type="spellEnd"/>
      <w:r>
        <w:t xml:space="preserve"> </w:t>
      </w:r>
      <w:proofErr w:type="spellStart"/>
      <w:r>
        <w:t>tertentu</w:t>
      </w:r>
      <w:proofErr w:type="spellEnd"/>
      <w:r>
        <w:t xml:space="preserve"> </w:t>
      </w:r>
      <w:proofErr w:type="spellStart"/>
      <w:r>
        <w:t>secara</w:t>
      </w:r>
      <w:proofErr w:type="spellEnd"/>
      <w:r>
        <w:t xml:space="preserve"> </w:t>
      </w:r>
      <w:proofErr w:type="spellStart"/>
      <w:r>
        <w:t>otomatis</w:t>
      </w:r>
      <w:proofErr w:type="spellEnd"/>
      <w:r>
        <w:t xml:space="preserve"> </w:t>
      </w:r>
      <w:proofErr w:type="spellStart"/>
      <w:r>
        <w:t>ketika</w:t>
      </w:r>
      <w:proofErr w:type="spellEnd"/>
      <w:r>
        <w:t xml:space="preserve"> </w:t>
      </w:r>
      <w:proofErr w:type="spellStart"/>
      <w:r>
        <w:t>syarat</w:t>
      </w:r>
      <w:proofErr w:type="spellEnd"/>
      <w:r>
        <w:t xml:space="preserve"> yang </w:t>
      </w:r>
      <w:proofErr w:type="spellStart"/>
      <w:r>
        <w:t>telah</w:t>
      </w:r>
      <w:proofErr w:type="spellEnd"/>
      <w:r>
        <w:t xml:space="preserve"> </w:t>
      </w:r>
      <w:proofErr w:type="spellStart"/>
      <w:r>
        <w:t>diprogram</w:t>
      </w:r>
      <w:proofErr w:type="spellEnd"/>
      <w:r>
        <w:t xml:space="preserve"> </w:t>
      </w:r>
      <w:proofErr w:type="spellStart"/>
      <w:r>
        <w:t>sebelumnya</w:t>
      </w:r>
      <w:proofErr w:type="spellEnd"/>
      <w:r>
        <w:t xml:space="preserve"> </w:t>
      </w:r>
      <w:proofErr w:type="spellStart"/>
      <w:r>
        <w:t>terpenuhi</w:t>
      </w:r>
      <w:proofErr w:type="spellEnd"/>
      <w:r>
        <w:t>.</w:t>
      </w:r>
      <w:r>
        <w:rPr>
          <w:rStyle w:val="FootnoteReference"/>
        </w:rPr>
        <w:footnoteReference w:id="9"/>
      </w:r>
      <w:r>
        <w:t xml:space="preserve"> </w:t>
      </w:r>
      <w:proofErr w:type="spellStart"/>
      <w:r>
        <w:t>Dengan</w:t>
      </w:r>
      <w:proofErr w:type="spellEnd"/>
      <w:r>
        <w:t xml:space="preserve"> </w:t>
      </w:r>
      <w:proofErr w:type="spellStart"/>
      <w:r>
        <w:t>demikian</w:t>
      </w:r>
      <w:proofErr w:type="spellEnd"/>
      <w:r>
        <w:t xml:space="preserve">, </w:t>
      </w:r>
      <w:r>
        <w:rPr>
          <w:rStyle w:val="Emphasis"/>
        </w:rPr>
        <w:t>smart contract</w:t>
      </w:r>
      <w:r>
        <w:t xml:space="preserve"> </w:t>
      </w:r>
      <w:proofErr w:type="spellStart"/>
      <w:r>
        <w:t>tidak</w:t>
      </w:r>
      <w:proofErr w:type="spellEnd"/>
      <w:r>
        <w:t xml:space="preserve"> </w:t>
      </w:r>
      <w:proofErr w:type="spellStart"/>
      <w:r>
        <w:t>hanya</w:t>
      </w:r>
      <w:proofErr w:type="spellEnd"/>
      <w:r>
        <w:t xml:space="preserve"> </w:t>
      </w:r>
      <w:proofErr w:type="spellStart"/>
      <w:r>
        <w:t>berfungsi</w:t>
      </w:r>
      <w:proofErr w:type="spellEnd"/>
      <w:r>
        <w:t xml:space="preserve"> </w:t>
      </w:r>
      <w:proofErr w:type="spellStart"/>
      <w:r>
        <w:t>sebagai</w:t>
      </w:r>
      <w:proofErr w:type="spellEnd"/>
      <w:r>
        <w:t xml:space="preserve"> media </w:t>
      </w:r>
      <w:proofErr w:type="spellStart"/>
      <w:r>
        <w:t>penyimpanan</w:t>
      </w:r>
      <w:proofErr w:type="spellEnd"/>
      <w:r>
        <w:t xml:space="preserve"> </w:t>
      </w:r>
      <w:proofErr w:type="spellStart"/>
      <w:r>
        <w:t>kesepakatan</w:t>
      </w:r>
      <w:proofErr w:type="spellEnd"/>
      <w:r>
        <w:t xml:space="preserve">, </w:t>
      </w:r>
      <w:proofErr w:type="spellStart"/>
      <w:r>
        <w:t>tetapi</w:t>
      </w:r>
      <w:proofErr w:type="spellEnd"/>
      <w:r>
        <w:t xml:space="preserve"> juga </w:t>
      </w:r>
      <w:proofErr w:type="spellStart"/>
      <w:r>
        <w:t>sebagai</w:t>
      </w:r>
      <w:proofErr w:type="spellEnd"/>
      <w:r>
        <w:t xml:space="preserve"> </w:t>
      </w:r>
      <w:proofErr w:type="spellStart"/>
      <w:r>
        <w:t>instrumen</w:t>
      </w:r>
      <w:proofErr w:type="spellEnd"/>
      <w:r>
        <w:t xml:space="preserve"> </w:t>
      </w:r>
      <w:proofErr w:type="spellStart"/>
      <w:r>
        <w:t>otomatisasi</w:t>
      </w:r>
      <w:proofErr w:type="spellEnd"/>
      <w:r>
        <w:t xml:space="preserve"> </w:t>
      </w:r>
      <w:proofErr w:type="spellStart"/>
      <w:r>
        <w:t>pelaksanaan</w:t>
      </w:r>
      <w:proofErr w:type="spellEnd"/>
      <w:r>
        <w:t xml:space="preserve"> </w:t>
      </w:r>
      <w:proofErr w:type="spellStart"/>
      <w:r>
        <w:t>transaksi</w:t>
      </w:r>
      <w:proofErr w:type="spellEnd"/>
      <w:r>
        <w:t xml:space="preserve"> digital.</w:t>
      </w:r>
    </w:p>
    <w:p w14:paraId="5B4B99EE" w14:textId="0F2EBD80" w:rsidR="0063491F" w:rsidRPr="0063491F" w:rsidRDefault="0063491F" w:rsidP="009443C2">
      <w:pPr>
        <w:pStyle w:val="NormalWeb"/>
        <w:spacing w:before="0" w:beforeAutospacing="0" w:after="0" w:afterAutospacing="0"/>
        <w:ind w:firstLine="720"/>
        <w:jc w:val="both"/>
      </w:pPr>
      <w:proofErr w:type="spellStart"/>
      <w:r>
        <w:t>Mekanisme</w:t>
      </w:r>
      <w:proofErr w:type="spellEnd"/>
      <w:r>
        <w:t xml:space="preserve"> </w:t>
      </w:r>
      <w:proofErr w:type="spellStart"/>
      <w:r>
        <w:t>kerja</w:t>
      </w:r>
      <w:proofErr w:type="spellEnd"/>
      <w:r>
        <w:t xml:space="preserve"> </w:t>
      </w:r>
      <w:r>
        <w:rPr>
          <w:rStyle w:val="Emphasis"/>
        </w:rPr>
        <w:t>smart contract</w:t>
      </w:r>
      <w:r>
        <w:t xml:space="preserve"> </w:t>
      </w:r>
      <w:proofErr w:type="spellStart"/>
      <w:r>
        <w:t>didasarkan</w:t>
      </w:r>
      <w:proofErr w:type="spellEnd"/>
      <w:r>
        <w:t xml:space="preserve"> pada </w:t>
      </w:r>
      <w:proofErr w:type="spellStart"/>
      <w:r>
        <w:t>sistem</w:t>
      </w:r>
      <w:proofErr w:type="spellEnd"/>
      <w:r>
        <w:t xml:space="preserve"> </w:t>
      </w:r>
      <w:proofErr w:type="spellStart"/>
      <w:r>
        <w:t>logika</w:t>
      </w:r>
      <w:proofErr w:type="spellEnd"/>
      <w:r>
        <w:t xml:space="preserve"> </w:t>
      </w:r>
      <w:proofErr w:type="spellStart"/>
      <w:r>
        <w:t>otomatis</w:t>
      </w:r>
      <w:proofErr w:type="spellEnd"/>
      <w:r>
        <w:t xml:space="preserve"> “</w:t>
      </w:r>
      <w:r>
        <w:rPr>
          <w:rStyle w:val="Emphasis"/>
        </w:rPr>
        <w:t>if this, then that</w:t>
      </w:r>
      <w:r>
        <w:t xml:space="preserve">”. </w:t>
      </w:r>
      <w:proofErr w:type="spellStart"/>
      <w:r w:rsidRPr="0063491F">
        <w:t>Artinya</w:t>
      </w:r>
      <w:proofErr w:type="spellEnd"/>
      <w:r w:rsidRPr="0063491F">
        <w:t xml:space="preserve">, </w:t>
      </w:r>
      <w:proofErr w:type="spellStart"/>
      <w:r w:rsidRPr="0063491F">
        <w:t>apabila</w:t>
      </w:r>
      <w:proofErr w:type="spellEnd"/>
      <w:r w:rsidRPr="0063491F">
        <w:t xml:space="preserve"> </w:t>
      </w:r>
      <w:proofErr w:type="spellStart"/>
      <w:r w:rsidRPr="0063491F">
        <w:t>kondisi</w:t>
      </w:r>
      <w:proofErr w:type="spellEnd"/>
      <w:r w:rsidRPr="0063491F">
        <w:t xml:space="preserve"> </w:t>
      </w:r>
      <w:proofErr w:type="spellStart"/>
      <w:r w:rsidRPr="0063491F">
        <w:t>tertentu</w:t>
      </w:r>
      <w:proofErr w:type="spellEnd"/>
      <w:r w:rsidRPr="0063491F">
        <w:t xml:space="preserve"> </w:t>
      </w:r>
      <w:proofErr w:type="spellStart"/>
      <w:r w:rsidRPr="0063491F">
        <w:t>telah</w:t>
      </w:r>
      <w:proofErr w:type="spellEnd"/>
      <w:r w:rsidRPr="0063491F">
        <w:t xml:space="preserve"> </w:t>
      </w:r>
      <w:proofErr w:type="spellStart"/>
      <w:r w:rsidRPr="0063491F">
        <w:t>dipenuhi</w:t>
      </w:r>
      <w:proofErr w:type="spellEnd"/>
      <w:r w:rsidRPr="0063491F">
        <w:t xml:space="preserve">, </w:t>
      </w:r>
      <w:proofErr w:type="spellStart"/>
      <w:r w:rsidRPr="0063491F">
        <w:t>maka</w:t>
      </w:r>
      <w:proofErr w:type="spellEnd"/>
      <w:r w:rsidRPr="0063491F">
        <w:t xml:space="preserve"> </w:t>
      </w:r>
      <w:proofErr w:type="spellStart"/>
      <w:r w:rsidRPr="0063491F">
        <w:t>sistem</w:t>
      </w:r>
      <w:proofErr w:type="spellEnd"/>
      <w:r w:rsidRPr="0063491F">
        <w:t xml:space="preserve"> </w:t>
      </w:r>
      <w:proofErr w:type="spellStart"/>
      <w:r w:rsidRPr="0063491F">
        <w:t>akan</w:t>
      </w:r>
      <w:proofErr w:type="spellEnd"/>
      <w:r w:rsidRPr="0063491F">
        <w:t xml:space="preserve"> </w:t>
      </w:r>
      <w:proofErr w:type="spellStart"/>
      <w:r w:rsidRPr="0063491F">
        <w:t>secara</w:t>
      </w:r>
      <w:proofErr w:type="spellEnd"/>
      <w:r w:rsidRPr="0063491F">
        <w:t xml:space="preserve"> </w:t>
      </w:r>
      <w:proofErr w:type="spellStart"/>
      <w:r w:rsidRPr="0063491F">
        <w:t>langsung</w:t>
      </w:r>
      <w:proofErr w:type="spellEnd"/>
      <w:r w:rsidRPr="0063491F">
        <w:t xml:space="preserve"> </w:t>
      </w:r>
      <w:proofErr w:type="spellStart"/>
      <w:r w:rsidRPr="0063491F">
        <w:t>menjalankan</w:t>
      </w:r>
      <w:proofErr w:type="spellEnd"/>
      <w:r w:rsidRPr="0063491F">
        <w:t xml:space="preserve"> </w:t>
      </w:r>
      <w:proofErr w:type="spellStart"/>
      <w:r w:rsidRPr="0063491F">
        <w:t>tindakan</w:t>
      </w:r>
      <w:proofErr w:type="spellEnd"/>
      <w:r w:rsidRPr="0063491F">
        <w:t xml:space="preserve"> </w:t>
      </w:r>
      <w:proofErr w:type="spellStart"/>
      <w:r w:rsidRPr="0063491F">
        <w:t>sesuai</w:t>
      </w:r>
      <w:proofErr w:type="spellEnd"/>
      <w:r w:rsidRPr="0063491F">
        <w:t xml:space="preserve"> </w:t>
      </w:r>
      <w:proofErr w:type="spellStart"/>
      <w:r w:rsidRPr="0063491F">
        <w:t>perintah</w:t>
      </w:r>
      <w:proofErr w:type="spellEnd"/>
      <w:r w:rsidRPr="0063491F">
        <w:t xml:space="preserve"> yang </w:t>
      </w:r>
      <w:proofErr w:type="spellStart"/>
      <w:r w:rsidRPr="0063491F">
        <w:t>telah</w:t>
      </w:r>
      <w:proofErr w:type="spellEnd"/>
      <w:r w:rsidRPr="0063491F">
        <w:t xml:space="preserve"> </w:t>
      </w:r>
      <w:proofErr w:type="spellStart"/>
      <w:r w:rsidRPr="0063491F">
        <w:t>tertanam</w:t>
      </w:r>
      <w:proofErr w:type="spellEnd"/>
      <w:r w:rsidRPr="0063491F">
        <w:t xml:space="preserve"> </w:t>
      </w:r>
      <w:proofErr w:type="spellStart"/>
      <w:r w:rsidRPr="0063491F">
        <w:t>dalam</w:t>
      </w:r>
      <w:proofErr w:type="spellEnd"/>
      <w:r w:rsidRPr="0063491F">
        <w:t xml:space="preserve"> </w:t>
      </w:r>
      <w:proofErr w:type="spellStart"/>
      <w:r w:rsidRPr="0063491F">
        <w:t>kode</w:t>
      </w:r>
      <w:proofErr w:type="spellEnd"/>
      <w:r w:rsidRPr="0063491F">
        <w:t xml:space="preserve"> program. </w:t>
      </w:r>
      <w:proofErr w:type="spellStart"/>
      <w:r w:rsidRPr="0063491F">
        <w:t>Sebagai</w:t>
      </w:r>
      <w:proofErr w:type="spellEnd"/>
      <w:r w:rsidRPr="0063491F">
        <w:t xml:space="preserve"> </w:t>
      </w:r>
      <w:proofErr w:type="spellStart"/>
      <w:r w:rsidRPr="0063491F">
        <w:t>contoh</w:t>
      </w:r>
      <w:proofErr w:type="spellEnd"/>
      <w:r w:rsidRPr="0063491F">
        <w:t xml:space="preserve">, </w:t>
      </w:r>
      <w:proofErr w:type="spellStart"/>
      <w:r w:rsidRPr="0063491F">
        <w:t>dalam</w:t>
      </w:r>
      <w:proofErr w:type="spellEnd"/>
      <w:r w:rsidRPr="0063491F">
        <w:t xml:space="preserve"> </w:t>
      </w:r>
      <w:proofErr w:type="spellStart"/>
      <w:r w:rsidRPr="0063491F">
        <w:t>transaksi</w:t>
      </w:r>
      <w:proofErr w:type="spellEnd"/>
      <w:r w:rsidRPr="0063491F">
        <w:t xml:space="preserve"> digital, </w:t>
      </w:r>
      <w:proofErr w:type="spellStart"/>
      <w:r w:rsidRPr="0063491F">
        <w:t>sistem</w:t>
      </w:r>
      <w:proofErr w:type="spellEnd"/>
      <w:r w:rsidRPr="0063491F">
        <w:t xml:space="preserve"> </w:t>
      </w:r>
      <w:proofErr w:type="spellStart"/>
      <w:r w:rsidRPr="0063491F">
        <w:t>dapat</w:t>
      </w:r>
      <w:proofErr w:type="spellEnd"/>
      <w:r w:rsidRPr="0063491F">
        <w:t xml:space="preserve"> </w:t>
      </w:r>
      <w:proofErr w:type="spellStart"/>
      <w:r w:rsidRPr="0063491F">
        <w:t>secara</w:t>
      </w:r>
      <w:proofErr w:type="spellEnd"/>
      <w:r w:rsidRPr="0063491F">
        <w:t xml:space="preserve"> </w:t>
      </w:r>
      <w:proofErr w:type="spellStart"/>
      <w:r w:rsidRPr="0063491F">
        <w:t>otomatis</w:t>
      </w:r>
      <w:proofErr w:type="spellEnd"/>
      <w:r w:rsidRPr="0063491F">
        <w:t xml:space="preserve"> </w:t>
      </w:r>
      <w:proofErr w:type="spellStart"/>
      <w:r w:rsidRPr="0063491F">
        <w:t>mengirimkan</w:t>
      </w:r>
      <w:proofErr w:type="spellEnd"/>
      <w:r w:rsidRPr="0063491F">
        <w:t xml:space="preserve"> </w:t>
      </w:r>
      <w:proofErr w:type="spellStart"/>
      <w:r w:rsidRPr="0063491F">
        <w:t>pembayaran</w:t>
      </w:r>
      <w:proofErr w:type="spellEnd"/>
      <w:r w:rsidRPr="0063491F">
        <w:t xml:space="preserve"> </w:t>
      </w:r>
      <w:proofErr w:type="spellStart"/>
      <w:r w:rsidRPr="0063491F">
        <w:t>setelah</w:t>
      </w:r>
      <w:proofErr w:type="spellEnd"/>
      <w:r w:rsidRPr="0063491F">
        <w:t xml:space="preserve"> </w:t>
      </w:r>
      <w:proofErr w:type="spellStart"/>
      <w:r w:rsidRPr="0063491F">
        <w:t>barang</w:t>
      </w:r>
      <w:proofErr w:type="spellEnd"/>
      <w:r w:rsidRPr="0063491F">
        <w:t xml:space="preserve"> </w:t>
      </w:r>
      <w:proofErr w:type="spellStart"/>
      <w:r w:rsidRPr="0063491F">
        <w:t>diterima</w:t>
      </w:r>
      <w:proofErr w:type="spellEnd"/>
      <w:r w:rsidRPr="0063491F">
        <w:t xml:space="preserve"> </w:t>
      </w:r>
      <w:proofErr w:type="spellStart"/>
      <w:r w:rsidRPr="0063491F">
        <w:t>atau</w:t>
      </w:r>
      <w:proofErr w:type="spellEnd"/>
      <w:r w:rsidRPr="0063491F">
        <w:t xml:space="preserve"> </w:t>
      </w:r>
      <w:proofErr w:type="spellStart"/>
      <w:r w:rsidRPr="0063491F">
        <w:t>setelah</w:t>
      </w:r>
      <w:proofErr w:type="spellEnd"/>
      <w:r w:rsidRPr="0063491F">
        <w:t xml:space="preserve"> data </w:t>
      </w:r>
      <w:proofErr w:type="spellStart"/>
      <w:r w:rsidRPr="0063491F">
        <w:t>tertentu</w:t>
      </w:r>
      <w:proofErr w:type="spellEnd"/>
      <w:r w:rsidRPr="0063491F">
        <w:t xml:space="preserve"> </w:t>
      </w:r>
      <w:proofErr w:type="spellStart"/>
      <w:r w:rsidRPr="0063491F">
        <w:t>terverifikasi</w:t>
      </w:r>
      <w:proofErr w:type="spellEnd"/>
      <w:r w:rsidRPr="0063491F">
        <w:t xml:space="preserve"> oleh </w:t>
      </w:r>
      <w:proofErr w:type="spellStart"/>
      <w:r w:rsidRPr="0063491F">
        <w:t>jaringan</w:t>
      </w:r>
      <w:proofErr w:type="spellEnd"/>
      <w:r w:rsidRPr="0063491F">
        <w:t xml:space="preserve"> blockchain. </w:t>
      </w:r>
      <w:proofErr w:type="spellStart"/>
      <w:r w:rsidRPr="0063491F">
        <w:t>Seluruh</w:t>
      </w:r>
      <w:proofErr w:type="spellEnd"/>
      <w:r w:rsidRPr="0063491F">
        <w:t xml:space="preserve"> proses </w:t>
      </w:r>
      <w:proofErr w:type="spellStart"/>
      <w:r w:rsidRPr="0063491F">
        <w:t>tersebut</w:t>
      </w:r>
      <w:proofErr w:type="spellEnd"/>
      <w:r w:rsidRPr="0063491F">
        <w:t xml:space="preserve"> </w:t>
      </w:r>
      <w:proofErr w:type="spellStart"/>
      <w:r w:rsidRPr="0063491F">
        <w:t>berlangsung</w:t>
      </w:r>
      <w:proofErr w:type="spellEnd"/>
      <w:r w:rsidRPr="0063491F">
        <w:t xml:space="preserve"> </w:t>
      </w:r>
      <w:proofErr w:type="spellStart"/>
      <w:r w:rsidRPr="0063491F">
        <w:t>tanpa</w:t>
      </w:r>
      <w:proofErr w:type="spellEnd"/>
      <w:r w:rsidRPr="0063491F">
        <w:t xml:space="preserve"> </w:t>
      </w:r>
      <w:proofErr w:type="spellStart"/>
      <w:r w:rsidRPr="0063491F">
        <w:t>memerlukan</w:t>
      </w:r>
      <w:proofErr w:type="spellEnd"/>
      <w:r w:rsidRPr="0063491F">
        <w:t xml:space="preserve"> </w:t>
      </w:r>
      <w:proofErr w:type="spellStart"/>
      <w:r w:rsidRPr="0063491F">
        <w:t>campur</w:t>
      </w:r>
      <w:proofErr w:type="spellEnd"/>
      <w:r w:rsidRPr="0063491F">
        <w:t xml:space="preserve"> </w:t>
      </w:r>
      <w:proofErr w:type="spellStart"/>
      <w:r w:rsidRPr="0063491F">
        <w:t>tangan</w:t>
      </w:r>
      <w:proofErr w:type="spellEnd"/>
      <w:r w:rsidRPr="0063491F">
        <w:t xml:space="preserve"> </w:t>
      </w:r>
      <w:proofErr w:type="spellStart"/>
      <w:r w:rsidRPr="0063491F">
        <w:t>manusia</w:t>
      </w:r>
      <w:proofErr w:type="spellEnd"/>
      <w:r w:rsidRPr="0063491F">
        <w:t xml:space="preserve"> </w:t>
      </w:r>
      <w:proofErr w:type="spellStart"/>
      <w:r w:rsidRPr="0063491F">
        <w:t>secara</w:t>
      </w:r>
      <w:proofErr w:type="spellEnd"/>
      <w:r w:rsidRPr="0063491F">
        <w:t xml:space="preserve"> </w:t>
      </w:r>
      <w:proofErr w:type="spellStart"/>
      <w:r w:rsidRPr="0063491F">
        <w:t>langsung</w:t>
      </w:r>
      <w:proofErr w:type="spellEnd"/>
      <w:r w:rsidRPr="0063491F">
        <w:t xml:space="preserve"> </w:t>
      </w:r>
      <w:proofErr w:type="spellStart"/>
      <w:r w:rsidRPr="0063491F">
        <w:t>maupun</w:t>
      </w:r>
      <w:proofErr w:type="spellEnd"/>
      <w:r w:rsidRPr="0063491F">
        <w:t xml:space="preserve"> </w:t>
      </w:r>
      <w:proofErr w:type="spellStart"/>
      <w:r w:rsidRPr="0063491F">
        <w:t>verifikasi</w:t>
      </w:r>
      <w:proofErr w:type="spellEnd"/>
      <w:r w:rsidRPr="0063491F">
        <w:t xml:space="preserve"> </w:t>
      </w:r>
      <w:proofErr w:type="spellStart"/>
      <w:r w:rsidRPr="0063491F">
        <w:t>dari</w:t>
      </w:r>
      <w:proofErr w:type="spellEnd"/>
      <w:r w:rsidRPr="0063491F">
        <w:t xml:space="preserve"> </w:t>
      </w:r>
      <w:proofErr w:type="spellStart"/>
      <w:r w:rsidRPr="0063491F">
        <w:t>lembaga</w:t>
      </w:r>
      <w:proofErr w:type="spellEnd"/>
      <w:r w:rsidRPr="0063491F">
        <w:t xml:space="preserve"> </w:t>
      </w:r>
      <w:proofErr w:type="spellStart"/>
      <w:r w:rsidRPr="0063491F">
        <w:t>perantara</w:t>
      </w:r>
      <w:proofErr w:type="spellEnd"/>
      <w:r w:rsidRPr="0063491F">
        <w:t>.</w:t>
      </w:r>
      <w:r>
        <w:rPr>
          <w:rStyle w:val="FootnoteReference"/>
        </w:rPr>
        <w:footnoteReference w:id="10"/>
      </w:r>
    </w:p>
    <w:p w14:paraId="7E5D1B78" w14:textId="77777777" w:rsidR="0063491F" w:rsidRPr="0063491F" w:rsidRDefault="0063491F" w:rsidP="009443C2">
      <w:pPr>
        <w:pStyle w:val="NormalWeb"/>
        <w:spacing w:before="0" w:beforeAutospacing="0" w:after="0" w:afterAutospacing="0"/>
        <w:ind w:firstLine="720"/>
        <w:jc w:val="both"/>
      </w:pPr>
      <w:r w:rsidRPr="0063491F">
        <w:t xml:space="preserve">Cara </w:t>
      </w:r>
      <w:proofErr w:type="spellStart"/>
      <w:r w:rsidRPr="0063491F">
        <w:t>kerja</w:t>
      </w:r>
      <w:proofErr w:type="spellEnd"/>
      <w:r w:rsidRPr="0063491F">
        <w:t xml:space="preserve"> </w:t>
      </w:r>
      <w:proofErr w:type="spellStart"/>
      <w:r w:rsidRPr="0063491F">
        <w:t>tersebut</w:t>
      </w:r>
      <w:proofErr w:type="spellEnd"/>
      <w:r w:rsidRPr="0063491F">
        <w:t xml:space="preserve"> </w:t>
      </w:r>
      <w:proofErr w:type="spellStart"/>
      <w:r w:rsidRPr="0063491F">
        <w:t>dapat</w:t>
      </w:r>
      <w:proofErr w:type="spellEnd"/>
      <w:r w:rsidRPr="0063491F">
        <w:t xml:space="preserve"> </w:t>
      </w:r>
      <w:proofErr w:type="spellStart"/>
      <w:r w:rsidRPr="0063491F">
        <w:t>dianalogikan</w:t>
      </w:r>
      <w:proofErr w:type="spellEnd"/>
      <w:r w:rsidRPr="0063491F">
        <w:t xml:space="preserve"> </w:t>
      </w:r>
      <w:proofErr w:type="spellStart"/>
      <w:r w:rsidRPr="0063491F">
        <w:t>seperti</w:t>
      </w:r>
      <w:proofErr w:type="spellEnd"/>
      <w:r w:rsidRPr="0063491F">
        <w:t xml:space="preserve"> </w:t>
      </w:r>
      <w:proofErr w:type="spellStart"/>
      <w:r w:rsidRPr="0063491F">
        <w:t>mesin</w:t>
      </w:r>
      <w:proofErr w:type="spellEnd"/>
      <w:r w:rsidRPr="0063491F">
        <w:t xml:space="preserve"> </w:t>
      </w:r>
      <w:proofErr w:type="spellStart"/>
      <w:r w:rsidRPr="0063491F">
        <w:t>penjual</w:t>
      </w:r>
      <w:proofErr w:type="spellEnd"/>
      <w:r w:rsidRPr="0063491F">
        <w:t xml:space="preserve"> </w:t>
      </w:r>
      <w:proofErr w:type="spellStart"/>
      <w:r w:rsidRPr="0063491F">
        <w:t>otomatis</w:t>
      </w:r>
      <w:proofErr w:type="spellEnd"/>
      <w:r w:rsidRPr="0063491F">
        <w:t xml:space="preserve"> (</w:t>
      </w:r>
      <w:r w:rsidRPr="0063491F">
        <w:rPr>
          <w:i/>
          <w:iCs/>
        </w:rPr>
        <w:t>vending machine</w:t>
      </w:r>
      <w:r w:rsidRPr="0063491F">
        <w:t xml:space="preserve">). Ketika </w:t>
      </w:r>
      <w:proofErr w:type="spellStart"/>
      <w:r w:rsidRPr="0063491F">
        <w:t>pengguna</w:t>
      </w:r>
      <w:proofErr w:type="spellEnd"/>
      <w:r w:rsidRPr="0063491F">
        <w:t xml:space="preserve"> </w:t>
      </w:r>
      <w:proofErr w:type="spellStart"/>
      <w:r w:rsidRPr="0063491F">
        <w:t>memasukkan</w:t>
      </w:r>
      <w:proofErr w:type="spellEnd"/>
      <w:r w:rsidRPr="0063491F">
        <w:t xml:space="preserve"> uang </w:t>
      </w:r>
      <w:proofErr w:type="spellStart"/>
      <w:r w:rsidRPr="0063491F">
        <w:t>sesuai</w:t>
      </w:r>
      <w:proofErr w:type="spellEnd"/>
      <w:r w:rsidRPr="0063491F">
        <w:t xml:space="preserve"> nominal yang </w:t>
      </w:r>
      <w:proofErr w:type="spellStart"/>
      <w:r w:rsidRPr="0063491F">
        <w:t>ditentukan</w:t>
      </w:r>
      <w:proofErr w:type="spellEnd"/>
      <w:r w:rsidRPr="0063491F">
        <w:t xml:space="preserve">, </w:t>
      </w:r>
      <w:proofErr w:type="spellStart"/>
      <w:r w:rsidRPr="0063491F">
        <w:t>mesin</w:t>
      </w:r>
      <w:proofErr w:type="spellEnd"/>
      <w:r w:rsidRPr="0063491F">
        <w:t xml:space="preserve"> </w:t>
      </w:r>
      <w:proofErr w:type="spellStart"/>
      <w:r w:rsidRPr="0063491F">
        <w:t>akan</w:t>
      </w:r>
      <w:proofErr w:type="spellEnd"/>
      <w:r w:rsidRPr="0063491F">
        <w:t xml:space="preserve"> </w:t>
      </w:r>
      <w:proofErr w:type="spellStart"/>
      <w:r w:rsidRPr="0063491F">
        <w:t>langsung</w:t>
      </w:r>
      <w:proofErr w:type="spellEnd"/>
      <w:r w:rsidRPr="0063491F">
        <w:t xml:space="preserve"> </w:t>
      </w:r>
      <w:proofErr w:type="spellStart"/>
      <w:r w:rsidRPr="0063491F">
        <w:t>mengeluarkan</w:t>
      </w:r>
      <w:proofErr w:type="spellEnd"/>
      <w:r w:rsidRPr="0063491F">
        <w:t xml:space="preserve"> </w:t>
      </w:r>
      <w:proofErr w:type="spellStart"/>
      <w:r w:rsidRPr="0063491F">
        <w:t>barang</w:t>
      </w:r>
      <w:proofErr w:type="spellEnd"/>
      <w:r w:rsidRPr="0063491F">
        <w:t xml:space="preserve"> </w:t>
      </w:r>
      <w:proofErr w:type="spellStart"/>
      <w:r w:rsidRPr="0063491F">
        <w:t>secara</w:t>
      </w:r>
      <w:proofErr w:type="spellEnd"/>
      <w:r w:rsidRPr="0063491F">
        <w:t xml:space="preserve"> </w:t>
      </w:r>
      <w:proofErr w:type="spellStart"/>
      <w:r w:rsidRPr="0063491F">
        <w:t>otomatis</w:t>
      </w:r>
      <w:proofErr w:type="spellEnd"/>
      <w:r w:rsidRPr="0063491F">
        <w:t xml:space="preserve"> </w:t>
      </w:r>
      <w:proofErr w:type="spellStart"/>
      <w:r w:rsidRPr="0063491F">
        <w:t>tanpa</w:t>
      </w:r>
      <w:proofErr w:type="spellEnd"/>
      <w:r w:rsidRPr="0063491F">
        <w:t xml:space="preserve"> </w:t>
      </w:r>
      <w:proofErr w:type="spellStart"/>
      <w:r w:rsidRPr="0063491F">
        <w:t>keterlibatan</w:t>
      </w:r>
      <w:proofErr w:type="spellEnd"/>
      <w:r w:rsidRPr="0063491F">
        <w:t xml:space="preserve"> </w:t>
      </w:r>
      <w:proofErr w:type="spellStart"/>
      <w:r w:rsidRPr="0063491F">
        <w:t>penjaga</w:t>
      </w:r>
      <w:proofErr w:type="spellEnd"/>
      <w:r w:rsidRPr="0063491F">
        <w:t xml:space="preserve"> toko. </w:t>
      </w:r>
      <w:proofErr w:type="spellStart"/>
      <w:r w:rsidRPr="0063491F">
        <w:t>Analogi</w:t>
      </w:r>
      <w:proofErr w:type="spellEnd"/>
      <w:r w:rsidRPr="0063491F">
        <w:t xml:space="preserve"> </w:t>
      </w:r>
      <w:proofErr w:type="spellStart"/>
      <w:r w:rsidRPr="0063491F">
        <w:t>ini</w:t>
      </w:r>
      <w:proofErr w:type="spellEnd"/>
      <w:r w:rsidRPr="0063491F">
        <w:t xml:space="preserve"> </w:t>
      </w:r>
      <w:proofErr w:type="spellStart"/>
      <w:r w:rsidRPr="0063491F">
        <w:t>menggambarkan</w:t>
      </w:r>
      <w:proofErr w:type="spellEnd"/>
      <w:r w:rsidRPr="0063491F">
        <w:t xml:space="preserve"> </w:t>
      </w:r>
      <w:proofErr w:type="spellStart"/>
      <w:r w:rsidRPr="0063491F">
        <w:t>bahwa</w:t>
      </w:r>
      <w:proofErr w:type="spellEnd"/>
      <w:r w:rsidRPr="0063491F">
        <w:t xml:space="preserve"> </w:t>
      </w:r>
      <w:r w:rsidRPr="0063491F">
        <w:rPr>
          <w:i/>
          <w:iCs/>
        </w:rPr>
        <w:t>smart contract</w:t>
      </w:r>
      <w:r w:rsidRPr="0063491F">
        <w:t xml:space="preserve"> </w:t>
      </w:r>
      <w:proofErr w:type="spellStart"/>
      <w:r w:rsidRPr="0063491F">
        <w:t>bekerja</w:t>
      </w:r>
      <w:proofErr w:type="spellEnd"/>
      <w:r w:rsidRPr="0063491F">
        <w:t xml:space="preserve"> </w:t>
      </w:r>
      <w:proofErr w:type="spellStart"/>
      <w:r w:rsidRPr="0063491F">
        <w:t>berdasarkan</w:t>
      </w:r>
      <w:proofErr w:type="spellEnd"/>
      <w:r w:rsidRPr="0063491F">
        <w:t xml:space="preserve"> </w:t>
      </w:r>
      <w:proofErr w:type="spellStart"/>
      <w:r w:rsidRPr="0063491F">
        <w:t>hubungan</w:t>
      </w:r>
      <w:proofErr w:type="spellEnd"/>
      <w:r w:rsidRPr="0063491F">
        <w:t xml:space="preserve"> </w:t>
      </w:r>
      <w:proofErr w:type="spellStart"/>
      <w:r w:rsidRPr="0063491F">
        <w:t>antara</w:t>
      </w:r>
      <w:proofErr w:type="spellEnd"/>
      <w:r w:rsidRPr="0063491F">
        <w:t xml:space="preserve"> </w:t>
      </w:r>
      <w:proofErr w:type="spellStart"/>
      <w:r w:rsidRPr="0063491F">
        <w:t>syarat</w:t>
      </w:r>
      <w:proofErr w:type="spellEnd"/>
      <w:r w:rsidRPr="0063491F">
        <w:t xml:space="preserve"> dan </w:t>
      </w:r>
      <w:proofErr w:type="spellStart"/>
      <w:r w:rsidRPr="0063491F">
        <w:t>akibat</w:t>
      </w:r>
      <w:proofErr w:type="spellEnd"/>
      <w:r w:rsidRPr="0063491F">
        <w:t xml:space="preserve"> yang </w:t>
      </w:r>
      <w:proofErr w:type="spellStart"/>
      <w:r w:rsidRPr="0063491F">
        <w:t>telah</w:t>
      </w:r>
      <w:proofErr w:type="spellEnd"/>
      <w:r w:rsidRPr="0063491F">
        <w:t xml:space="preserve"> </w:t>
      </w:r>
      <w:proofErr w:type="spellStart"/>
      <w:r w:rsidRPr="0063491F">
        <w:t>diprogram</w:t>
      </w:r>
      <w:proofErr w:type="spellEnd"/>
      <w:r w:rsidRPr="0063491F">
        <w:t xml:space="preserve"> </w:t>
      </w:r>
      <w:proofErr w:type="spellStart"/>
      <w:r w:rsidRPr="0063491F">
        <w:t>sebelumnya</w:t>
      </w:r>
      <w:proofErr w:type="spellEnd"/>
      <w:r w:rsidRPr="0063491F">
        <w:t xml:space="preserve">. Akan </w:t>
      </w:r>
      <w:proofErr w:type="spellStart"/>
      <w:r w:rsidRPr="0063491F">
        <w:t>tetapi</w:t>
      </w:r>
      <w:proofErr w:type="spellEnd"/>
      <w:r w:rsidRPr="0063491F">
        <w:t xml:space="preserve">, </w:t>
      </w:r>
      <w:proofErr w:type="spellStart"/>
      <w:r w:rsidRPr="0063491F">
        <w:t>hubungan</w:t>
      </w:r>
      <w:proofErr w:type="spellEnd"/>
      <w:r w:rsidRPr="0063491F">
        <w:t xml:space="preserve"> </w:t>
      </w:r>
      <w:proofErr w:type="spellStart"/>
      <w:r w:rsidRPr="0063491F">
        <w:t>hukum</w:t>
      </w:r>
      <w:proofErr w:type="spellEnd"/>
      <w:r w:rsidRPr="0063491F">
        <w:t xml:space="preserve"> </w:t>
      </w:r>
      <w:proofErr w:type="spellStart"/>
      <w:r w:rsidRPr="0063491F">
        <w:t>dalam</w:t>
      </w:r>
      <w:proofErr w:type="spellEnd"/>
      <w:r w:rsidRPr="0063491F">
        <w:t xml:space="preserve"> </w:t>
      </w:r>
      <w:proofErr w:type="spellStart"/>
      <w:r w:rsidRPr="0063491F">
        <w:t>kehidupan</w:t>
      </w:r>
      <w:proofErr w:type="spellEnd"/>
      <w:r w:rsidRPr="0063491F">
        <w:t xml:space="preserve"> </w:t>
      </w:r>
      <w:proofErr w:type="spellStart"/>
      <w:r w:rsidRPr="0063491F">
        <w:t>nyata</w:t>
      </w:r>
      <w:proofErr w:type="spellEnd"/>
      <w:r w:rsidRPr="0063491F">
        <w:t xml:space="preserve"> pada </w:t>
      </w:r>
      <w:proofErr w:type="spellStart"/>
      <w:r w:rsidRPr="0063491F">
        <w:t>dasarnya</w:t>
      </w:r>
      <w:proofErr w:type="spellEnd"/>
      <w:r w:rsidRPr="0063491F">
        <w:t xml:space="preserve"> </w:t>
      </w:r>
      <w:proofErr w:type="spellStart"/>
      <w:r w:rsidRPr="0063491F">
        <w:t>memiliki</w:t>
      </w:r>
      <w:proofErr w:type="spellEnd"/>
      <w:r w:rsidRPr="0063491F">
        <w:t xml:space="preserve"> </w:t>
      </w:r>
      <w:proofErr w:type="spellStart"/>
      <w:r w:rsidRPr="0063491F">
        <w:t>kompleksitas</w:t>
      </w:r>
      <w:proofErr w:type="spellEnd"/>
      <w:r w:rsidRPr="0063491F">
        <w:t xml:space="preserve"> yang </w:t>
      </w:r>
      <w:proofErr w:type="spellStart"/>
      <w:r w:rsidRPr="0063491F">
        <w:t>lebih</w:t>
      </w:r>
      <w:proofErr w:type="spellEnd"/>
      <w:r w:rsidRPr="0063491F">
        <w:t xml:space="preserve"> </w:t>
      </w:r>
      <w:proofErr w:type="spellStart"/>
      <w:r w:rsidRPr="0063491F">
        <w:t>luas</w:t>
      </w:r>
      <w:proofErr w:type="spellEnd"/>
      <w:r w:rsidRPr="0063491F">
        <w:t xml:space="preserve"> </w:t>
      </w:r>
      <w:proofErr w:type="spellStart"/>
      <w:r w:rsidRPr="0063491F">
        <w:t>dibanding</w:t>
      </w:r>
      <w:proofErr w:type="spellEnd"/>
      <w:r w:rsidRPr="0063491F">
        <w:t xml:space="preserve"> </w:t>
      </w:r>
      <w:proofErr w:type="spellStart"/>
      <w:r w:rsidRPr="0063491F">
        <w:t>sistem</w:t>
      </w:r>
      <w:proofErr w:type="spellEnd"/>
      <w:r w:rsidRPr="0063491F">
        <w:t xml:space="preserve"> </w:t>
      </w:r>
      <w:proofErr w:type="spellStart"/>
      <w:r w:rsidRPr="0063491F">
        <w:t>otomatis</w:t>
      </w:r>
      <w:proofErr w:type="spellEnd"/>
      <w:r w:rsidRPr="0063491F">
        <w:t xml:space="preserve">. Dalam </w:t>
      </w:r>
      <w:proofErr w:type="spellStart"/>
      <w:r w:rsidRPr="0063491F">
        <w:t>praktik</w:t>
      </w:r>
      <w:proofErr w:type="spellEnd"/>
      <w:r w:rsidRPr="0063491F">
        <w:t xml:space="preserve"> </w:t>
      </w:r>
      <w:proofErr w:type="spellStart"/>
      <w:r w:rsidRPr="0063491F">
        <w:t>transaksi</w:t>
      </w:r>
      <w:proofErr w:type="spellEnd"/>
      <w:r w:rsidRPr="0063491F">
        <w:t xml:space="preserve"> modern, </w:t>
      </w:r>
      <w:proofErr w:type="spellStart"/>
      <w:r w:rsidRPr="0063491F">
        <w:t>sering</w:t>
      </w:r>
      <w:proofErr w:type="spellEnd"/>
      <w:r w:rsidRPr="0063491F">
        <w:t xml:space="preserve"> </w:t>
      </w:r>
      <w:proofErr w:type="spellStart"/>
      <w:r w:rsidRPr="0063491F">
        <w:t>ditemukan</w:t>
      </w:r>
      <w:proofErr w:type="spellEnd"/>
      <w:r w:rsidRPr="0063491F">
        <w:t xml:space="preserve"> </w:t>
      </w:r>
      <w:proofErr w:type="spellStart"/>
      <w:r w:rsidRPr="0063491F">
        <w:t>kondisi</w:t>
      </w:r>
      <w:proofErr w:type="spellEnd"/>
      <w:r w:rsidRPr="0063491F">
        <w:t xml:space="preserve"> yang </w:t>
      </w:r>
      <w:proofErr w:type="spellStart"/>
      <w:r w:rsidRPr="0063491F">
        <w:t>memerlukan</w:t>
      </w:r>
      <w:proofErr w:type="spellEnd"/>
      <w:r w:rsidRPr="0063491F">
        <w:t xml:space="preserve"> </w:t>
      </w:r>
      <w:proofErr w:type="spellStart"/>
      <w:r w:rsidRPr="0063491F">
        <w:t>penafsiran</w:t>
      </w:r>
      <w:proofErr w:type="spellEnd"/>
      <w:r w:rsidRPr="0063491F">
        <w:t xml:space="preserve">, </w:t>
      </w:r>
      <w:proofErr w:type="spellStart"/>
      <w:r w:rsidRPr="0063491F">
        <w:t>negosiasi</w:t>
      </w:r>
      <w:proofErr w:type="spellEnd"/>
      <w:r w:rsidRPr="0063491F">
        <w:t xml:space="preserve"> </w:t>
      </w:r>
      <w:proofErr w:type="spellStart"/>
      <w:r w:rsidRPr="0063491F">
        <w:t>ulang</w:t>
      </w:r>
      <w:proofErr w:type="spellEnd"/>
      <w:r w:rsidRPr="0063491F">
        <w:t xml:space="preserve">, </w:t>
      </w:r>
      <w:proofErr w:type="spellStart"/>
      <w:r w:rsidRPr="0063491F">
        <w:t>maupun</w:t>
      </w:r>
      <w:proofErr w:type="spellEnd"/>
      <w:r w:rsidRPr="0063491F">
        <w:t xml:space="preserve"> </w:t>
      </w:r>
      <w:proofErr w:type="spellStart"/>
      <w:r w:rsidRPr="0063491F">
        <w:t>pertimbangan</w:t>
      </w:r>
      <w:proofErr w:type="spellEnd"/>
      <w:r w:rsidRPr="0063491F">
        <w:t xml:space="preserve"> </w:t>
      </w:r>
      <w:proofErr w:type="spellStart"/>
      <w:r w:rsidRPr="0063491F">
        <w:t>terhadap</w:t>
      </w:r>
      <w:proofErr w:type="spellEnd"/>
      <w:r w:rsidRPr="0063491F">
        <w:t xml:space="preserve"> </w:t>
      </w:r>
      <w:proofErr w:type="spellStart"/>
      <w:r w:rsidRPr="0063491F">
        <w:t>keadaan</w:t>
      </w:r>
      <w:proofErr w:type="spellEnd"/>
      <w:r w:rsidRPr="0063491F">
        <w:t xml:space="preserve"> </w:t>
      </w:r>
      <w:proofErr w:type="spellStart"/>
      <w:r w:rsidRPr="0063491F">
        <w:t>tertentu</w:t>
      </w:r>
      <w:proofErr w:type="spellEnd"/>
      <w:r w:rsidRPr="0063491F">
        <w:t xml:space="preserve"> yang </w:t>
      </w:r>
      <w:proofErr w:type="spellStart"/>
      <w:r w:rsidRPr="0063491F">
        <w:t>tidak</w:t>
      </w:r>
      <w:proofErr w:type="spellEnd"/>
      <w:r w:rsidRPr="0063491F">
        <w:t xml:space="preserve"> </w:t>
      </w:r>
      <w:proofErr w:type="spellStart"/>
      <w:r w:rsidRPr="0063491F">
        <w:t>selalu</w:t>
      </w:r>
      <w:proofErr w:type="spellEnd"/>
      <w:r w:rsidRPr="0063491F">
        <w:t xml:space="preserve"> </w:t>
      </w:r>
      <w:proofErr w:type="spellStart"/>
      <w:r w:rsidRPr="0063491F">
        <w:t>dapat</w:t>
      </w:r>
      <w:proofErr w:type="spellEnd"/>
      <w:r w:rsidRPr="0063491F">
        <w:t xml:space="preserve"> </w:t>
      </w:r>
      <w:proofErr w:type="spellStart"/>
      <w:r w:rsidRPr="0063491F">
        <w:t>diterjemahkan</w:t>
      </w:r>
      <w:proofErr w:type="spellEnd"/>
      <w:r w:rsidRPr="0063491F">
        <w:t xml:space="preserve"> </w:t>
      </w:r>
      <w:proofErr w:type="spellStart"/>
      <w:r w:rsidRPr="0063491F">
        <w:t>ke</w:t>
      </w:r>
      <w:proofErr w:type="spellEnd"/>
      <w:r w:rsidRPr="0063491F">
        <w:t xml:space="preserve"> </w:t>
      </w:r>
      <w:proofErr w:type="spellStart"/>
      <w:r w:rsidRPr="0063491F">
        <w:t>dalam</w:t>
      </w:r>
      <w:proofErr w:type="spellEnd"/>
      <w:r w:rsidRPr="0063491F">
        <w:t xml:space="preserve"> </w:t>
      </w:r>
      <w:proofErr w:type="spellStart"/>
      <w:r w:rsidRPr="0063491F">
        <w:t>bahasa</w:t>
      </w:r>
      <w:proofErr w:type="spellEnd"/>
      <w:r w:rsidRPr="0063491F">
        <w:t xml:space="preserve"> </w:t>
      </w:r>
      <w:proofErr w:type="spellStart"/>
      <w:r w:rsidRPr="0063491F">
        <w:t>pemrograman</w:t>
      </w:r>
      <w:proofErr w:type="spellEnd"/>
      <w:r w:rsidRPr="0063491F">
        <w:t xml:space="preserve">. Oleh </w:t>
      </w:r>
      <w:proofErr w:type="spellStart"/>
      <w:r w:rsidRPr="0063491F">
        <w:t>karena</w:t>
      </w:r>
      <w:proofErr w:type="spellEnd"/>
      <w:r w:rsidRPr="0063491F">
        <w:t xml:space="preserve"> </w:t>
      </w:r>
      <w:proofErr w:type="spellStart"/>
      <w:r w:rsidRPr="0063491F">
        <w:t>itu</w:t>
      </w:r>
      <w:proofErr w:type="spellEnd"/>
      <w:r w:rsidRPr="0063491F">
        <w:t xml:space="preserve">, </w:t>
      </w:r>
      <w:proofErr w:type="spellStart"/>
      <w:r w:rsidRPr="0063491F">
        <w:t>meskipun</w:t>
      </w:r>
      <w:proofErr w:type="spellEnd"/>
      <w:r w:rsidRPr="0063491F">
        <w:t xml:space="preserve"> </w:t>
      </w:r>
      <w:r w:rsidRPr="0063491F">
        <w:rPr>
          <w:i/>
          <w:iCs/>
        </w:rPr>
        <w:t>smart contract</w:t>
      </w:r>
      <w:r w:rsidRPr="0063491F">
        <w:t xml:space="preserve"> </w:t>
      </w:r>
      <w:proofErr w:type="spellStart"/>
      <w:r w:rsidRPr="0063491F">
        <w:t>menawarkan</w:t>
      </w:r>
      <w:proofErr w:type="spellEnd"/>
      <w:r w:rsidRPr="0063491F">
        <w:t xml:space="preserve"> </w:t>
      </w:r>
      <w:proofErr w:type="spellStart"/>
      <w:r w:rsidRPr="0063491F">
        <w:t>efisiensi</w:t>
      </w:r>
      <w:proofErr w:type="spellEnd"/>
      <w:r w:rsidRPr="0063491F">
        <w:t xml:space="preserve"> </w:t>
      </w:r>
      <w:proofErr w:type="spellStart"/>
      <w:r w:rsidRPr="0063491F">
        <w:t>tinggi</w:t>
      </w:r>
      <w:proofErr w:type="spellEnd"/>
      <w:r w:rsidRPr="0063491F">
        <w:t xml:space="preserve">, </w:t>
      </w:r>
      <w:proofErr w:type="spellStart"/>
      <w:r w:rsidRPr="0063491F">
        <w:t>keberadaannya</w:t>
      </w:r>
      <w:proofErr w:type="spellEnd"/>
      <w:r w:rsidRPr="0063491F">
        <w:t xml:space="preserve"> </w:t>
      </w:r>
      <w:proofErr w:type="spellStart"/>
      <w:r w:rsidRPr="0063491F">
        <w:t>tetap</w:t>
      </w:r>
      <w:proofErr w:type="spellEnd"/>
      <w:r w:rsidRPr="0063491F">
        <w:t xml:space="preserve"> </w:t>
      </w:r>
      <w:proofErr w:type="spellStart"/>
      <w:r w:rsidRPr="0063491F">
        <w:t>memiliki</w:t>
      </w:r>
      <w:proofErr w:type="spellEnd"/>
      <w:r w:rsidRPr="0063491F">
        <w:t xml:space="preserve"> </w:t>
      </w:r>
      <w:proofErr w:type="spellStart"/>
      <w:r w:rsidRPr="0063491F">
        <w:t>keterbatasan</w:t>
      </w:r>
      <w:proofErr w:type="spellEnd"/>
      <w:r w:rsidRPr="0063491F">
        <w:t xml:space="preserve"> </w:t>
      </w:r>
      <w:proofErr w:type="spellStart"/>
      <w:r w:rsidRPr="0063491F">
        <w:t>ketika</w:t>
      </w:r>
      <w:proofErr w:type="spellEnd"/>
      <w:r w:rsidRPr="0063491F">
        <w:t xml:space="preserve"> </w:t>
      </w:r>
      <w:proofErr w:type="spellStart"/>
      <w:r w:rsidRPr="0063491F">
        <w:t>dihadapkan</w:t>
      </w:r>
      <w:proofErr w:type="spellEnd"/>
      <w:r w:rsidRPr="0063491F">
        <w:t xml:space="preserve"> pada </w:t>
      </w:r>
      <w:proofErr w:type="spellStart"/>
      <w:r w:rsidRPr="0063491F">
        <w:t>dinamika</w:t>
      </w:r>
      <w:proofErr w:type="spellEnd"/>
      <w:r w:rsidRPr="0063491F">
        <w:t xml:space="preserve"> </w:t>
      </w:r>
      <w:proofErr w:type="spellStart"/>
      <w:r w:rsidRPr="0063491F">
        <w:t>hubungan</w:t>
      </w:r>
      <w:proofErr w:type="spellEnd"/>
      <w:r w:rsidRPr="0063491F">
        <w:t xml:space="preserve"> </w:t>
      </w:r>
      <w:proofErr w:type="spellStart"/>
      <w:r w:rsidRPr="0063491F">
        <w:t>hukum</w:t>
      </w:r>
      <w:proofErr w:type="spellEnd"/>
      <w:r w:rsidRPr="0063491F">
        <w:t xml:space="preserve"> </w:t>
      </w:r>
      <w:proofErr w:type="spellStart"/>
      <w:r w:rsidRPr="0063491F">
        <w:t>manusia</w:t>
      </w:r>
      <w:proofErr w:type="spellEnd"/>
      <w:r w:rsidRPr="0063491F">
        <w:t xml:space="preserve"> yang </w:t>
      </w:r>
      <w:proofErr w:type="spellStart"/>
      <w:r w:rsidRPr="0063491F">
        <w:t>bersifat</w:t>
      </w:r>
      <w:proofErr w:type="spellEnd"/>
      <w:r w:rsidRPr="0063491F">
        <w:t xml:space="preserve"> </w:t>
      </w:r>
      <w:proofErr w:type="spellStart"/>
      <w:r w:rsidRPr="0063491F">
        <w:t>fleksibel</w:t>
      </w:r>
      <w:proofErr w:type="spellEnd"/>
      <w:r w:rsidRPr="0063491F">
        <w:t xml:space="preserve"> dan </w:t>
      </w:r>
      <w:proofErr w:type="spellStart"/>
      <w:r w:rsidRPr="0063491F">
        <w:t>kontekstual</w:t>
      </w:r>
      <w:proofErr w:type="spellEnd"/>
      <w:r w:rsidRPr="0063491F">
        <w:t>.</w:t>
      </w:r>
    </w:p>
    <w:p w14:paraId="57E00CA6" w14:textId="7591609D" w:rsidR="0063491F" w:rsidRPr="0063491F" w:rsidRDefault="0063491F" w:rsidP="009443C2">
      <w:pPr>
        <w:pStyle w:val="NormalWeb"/>
        <w:spacing w:before="0" w:beforeAutospacing="0" w:after="0" w:afterAutospacing="0"/>
        <w:ind w:firstLine="720"/>
        <w:jc w:val="both"/>
      </w:pPr>
      <w:proofErr w:type="spellStart"/>
      <w:r w:rsidRPr="0063491F">
        <w:t>Penggunaan</w:t>
      </w:r>
      <w:proofErr w:type="spellEnd"/>
      <w:r w:rsidRPr="0063491F">
        <w:t xml:space="preserve"> </w:t>
      </w:r>
      <w:proofErr w:type="spellStart"/>
      <w:r w:rsidRPr="0063491F">
        <w:t>teknologi</w:t>
      </w:r>
      <w:proofErr w:type="spellEnd"/>
      <w:r w:rsidRPr="0063491F">
        <w:t xml:space="preserve"> blockchain </w:t>
      </w:r>
      <w:proofErr w:type="spellStart"/>
      <w:r w:rsidRPr="0063491F">
        <w:t>menjadi</w:t>
      </w:r>
      <w:proofErr w:type="spellEnd"/>
      <w:r w:rsidRPr="0063491F">
        <w:t xml:space="preserve"> </w:t>
      </w:r>
      <w:proofErr w:type="spellStart"/>
      <w:r w:rsidRPr="0063491F">
        <w:t>elemen</w:t>
      </w:r>
      <w:proofErr w:type="spellEnd"/>
      <w:r w:rsidRPr="0063491F">
        <w:t xml:space="preserve"> </w:t>
      </w:r>
      <w:proofErr w:type="spellStart"/>
      <w:r w:rsidRPr="0063491F">
        <w:t>utama</w:t>
      </w:r>
      <w:proofErr w:type="spellEnd"/>
      <w:r w:rsidRPr="0063491F">
        <w:t xml:space="preserve"> </w:t>
      </w:r>
      <w:proofErr w:type="spellStart"/>
      <w:r w:rsidRPr="0063491F">
        <w:t>dalam</w:t>
      </w:r>
      <w:proofErr w:type="spellEnd"/>
      <w:r w:rsidRPr="0063491F">
        <w:t xml:space="preserve"> </w:t>
      </w:r>
      <w:proofErr w:type="spellStart"/>
      <w:r w:rsidRPr="0063491F">
        <w:t>mekanisme</w:t>
      </w:r>
      <w:proofErr w:type="spellEnd"/>
      <w:r w:rsidRPr="0063491F">
        <w:t xml:space="preserve"> </w:t>
      </w:r>
      <w:r w:rsidRPr="0063491F">
        <w:rPr>
          <w:i/>
          <w:iCs/>
        </w:rPr>
        <w:t>smart contract</w:t>
      </w:r>
      <w:r w:rsidRPr="0063491F">
        <w:t xml:space="preserve">. Blockchain </w:t>
      </w:r>
      <w:proofErr w:type="spellStart"/>
      <w:r w:rsidRPr="0063491F">
        <w:t>merupakan</w:t>
      </w:r>
      <w:proofErr w:type="spellEnd"/>
      <w:r w:rsidRPr="0063491F">
        <w:t xml:space="preserve"> </w:t>
      </w:r>
      <w:proofErr w:type="spellStart"/>
      <w:r w:rsidRPr="0063491F">
        <w:t>sistem</w:t>
      </w:r>
      <w:proofErr w:type="spellEnd"/>
      <w:r w:rsidRPr="0063491F">
        <w:t xml:space="preserve"> </w:t>
      </w:r>
      <w:proofErr w:type="spellStart"/>
      <w:r w:rsidRPr="0063491F">
        <w:t>penyimpanan</w:t>
      </w:r>
      <w:proofErr w:type="spellEnd"/>
      <w:r w:rsidRPr="0063491F">
        <w:t xml:space="preserve"> data digital yang </w:t>
      </w:r>
      <w:proofErr w:type="spellStart"/>
      <w:r w:rsidRPr="0063491F">
        <w:t>bersifat</w:t>
      </w:r>
      <w:proofErr w:type="spellEnd"/>
      <w:r w:rsidRPr="0063491F">
        <w:t xml:space="preserve"> </w:t>
      </w:r>
      <w:proofErr w:type="spellStart"/>
      <w:r w:rsidRPr="0063491F">
        <w:t>terdesentralisasi</w:t>
      </w:r>
      <w:proofErr w:type="spellEnd"/>
      <w:r w:rsidRPr="0063491F">
        <w:t xml:space="preserve"> </w:t>
      </w:r>
      <w:proofErr w:type="spellStart"/>
      <w:r w:rsidRPr="0063491F">
        <w:t>sehingga</w:t>
      </w:r>
      <w:proofErr w:type="spellEnd"/>
      <w:r w:rsidRPr="0063491F">
        <w:t xml:space="preserve"> </w:t>
      </w:r>
      <w:proofErr w:type="spellStart"/>
      <w:r w:rsidRPr="0063491F">
        <w:t>setiap</w:t>
      </w:r>
      <w:proofErr w:type="spellEnd"/>
      <w:r w:rsidRPr="0063491F">
        <w:t xml:space="preserve"> </w:t>
      </w:r>
      <w:proofErr w:type="spellStart"/>
      <w:r w:rsidRPr="0063491F">
        <w:t>transaksi</w:t>
      </w:r>
      <w:proofErr w:type="spellEnd"/>
      <w:r w:rsidRPr="0063491F">
        <w:t xml:space="preserve"> </w:t>
      </w:r>
      <w:proofErr w:type="spellStart"/>
      <w:r w:rsidRPr="0063491F">
        <w:t>tersimpan</w:t>
      </w:r>
      <w:proofErr w:type="spellEnd"/>
      <w:r w:rsidRPr="0063491F">
        <w:t xml:space="preserve"> </w:t>
      </w:r>
      <w:proofErr w:type="spellStart"/>
      <w:r w:rsidRPr="0063491F">
        <w:t>dalam</w:t>
      </w:r>
      <w:proofErr w:type="spellEnd"/>
      <w:r w:rsidRPr="0063491F">
        <w:t xml:space="preserve"> </w:t>
      </w:r>
      <w:proofErr w:type="spellStart"/>
      <w:r w:rsidRPr="0063491F">
        <w:t>jaringan</w:t>
      </w:r>
      <w:proofErr w:type="spellEnd"/>
      <w:r w:rsidRPr="0063491F">
        <w:t xml:space="preserve"> dan </w:t>
      </w:r>
      <w:proofErr w:type="spellStart"/>
      <w:r w:rsidRPr="0063491F">
        <w:t>sulit</w:t>
      </w:r>
      <w:proofErr w:type="spellEnd"/>
      <w:r w:rsidRPr="0063491F">
        <w:t xml:space="preserve"> </w:t>
      </w:r>
      <w:proofErr w:type="spellStart"/>
      <w:r w:rsidRPr="0063491F">
        <w:t>untuk</w:t>
      </w:r>
      <w:proofErr w:type="spellEnd"/>
      <w:r w:rsidRPr="0063491F">
        <w:t xml:space="preserve"> </w:t>
      </w:r>
      <w:proofErr w:type="spellStart"/>
      <w:r w:rsidRPr="0063491F">
        <w:t>dimanipulasi</w:t>
      </w:r>
      <w:proofErr w:type="spellEnd"/>
      <w:r w:rsidRPr="0063491F">
        <w:t xml:space="preserve">. </w:t>
      </w:r>
      <w:proofErr w:type="spellStart"/>
      <w:r w:rsidRPr="0063491F">
        <w:t>Karakteristik</w:t>
      </w:r>
      <w:proofErr w:type="spellEnd"/>
      <w:r w:rsidRPr="0063491F">
        <w:t xml:space="preserve"> </w:t>
      </w:r>
      <w:proofErr w:type="spellStart"/>
      <w:r w:rsidRPr="0063491F">
        <w:t>tersebut</w:t>
      </w:r>
      <w:proofErr w:type="spellEnd"/>
      <w:r w:rsidRPr="0063491F">
        <w:t xml:space="preserve"> </w:t>
      </w:r>
      <w:proofErr w:type="spellStart"/>
      <w:r w:rsidRPr="0063491F">
        <w:t>menjadikan</w:t>
      </w:r>
      <w:proofErr w:type="spellEnd"/>
      <w:r w:rsidRPr="0063491F">
        <w:t xml:space="preserve"> blockchain </w:t>
      </w:r>
      <w:proofErr w:type="spellStart"/>
      <w:r w:rsidRPr="0063491F">
        <w:t>dianggap</w:t>
      </w:r>
      <w:proofErr w:type="spellEnd"/>
      <w:r w:rsidRPr="0063491F">
        <w:t xml:space="preserve"> </w:t>
      </w:r>
      <w:proofErr w:type="spellStart"/>
      <w:r w:rsidRPr="0063491F">
        <w:t>lebih</w:t>
      </w:r>
      <w:proofErr w:type="spellEnd"/>
      <w:r w:rsidRPr="0063491F">
        <w:t xml:space="preserve"> </w:t>
      </w:r>
      <w:proofErr w:type="spellStart"/>
      <w:r w:rsidRPr="0063491F">
        <w:t>transparan</w:t>
      </w:r>
      <w:proofErr w:type="spellEnd"/>
      <w:r w:rsidRPr="0063491F">
        <w:t xml:space="preserve"> dan </w:t>
      </w:r>
      <w:proofErr w:type="spellStart"/>
      <w:r w:rsidRPr="0063491F">
        <w:t>aman</w:t>
      </w:r>
      <w:proofErr w:type="spellEnd"/>
      <w:r w:rsidRPr="0063491F">
        <w:t xml:space="preserve"> </w:t>
      </w:r>
      <w:proofErr w:type="spellStart"/>
      <w:r w:rsidRPr="0063491F">
        <w:t>dibanding</w:t>
      </w:r>
      <w:proofErr w:type="spellEnd"/>
      <w:r w:rsidRPr="0063491F">
        <w:t xml:space="preserve"> </w:t>
      </w:r>
      <w:proofErr w:type="spellStart"/>
      <w:r w:rsidRPr="0063491F">
        <w:t>sistem</w:t>
      </w:r>
      <w:proofErr w:type="spellEnd"/>
      <w:r w:rsidRPr="0063491F">
        <w:t xml:space="preserve"> </w:t>
      </w:r>
      <w:proofErr w:type="spellStart"/>
      <w:r w:rsidRPr="0063491F">
        <w:t>penyimpanan</w:t>
      </w:r>
      <w:proofErr w:type="spellEnd"/>
      <w:r w:rsidRPr="0063491F">
        <w:t xml:space="preserve"> data </w:t>
      </w:r>
      <w:proofErr w:type="spellStart"/>
      <w:r w:rsidRPr="0063491F">
        <w:t>konvensional</w:t>
      </w:r>
      <w:proofErr w:type="spellEnd"/>
      <w:r w:rsidRPr="0063491F">
        <w:t xml:space="preserve">. Hamed </w:t>
      </w:r>
      <w:proofErr w:type="spellStart"/>
      <w:r w:rsidRPr="0063491F">
        <w:t>Taherdoost</w:t>
      </w:r>
      <w:proofErr w:type="spellEnd"/>
      <w:r w:rsidRPr="0063491F">
        <w:t xml:space="preserve"> </w:t>
      </w:r>
      <w:proofErr w:type="spellStart"/>
      <w:r w:rsidRPr="0063491F">
        <w:t>menjelaskan</w:t>
      </w:r>
      <w:proofErr w:type="spellEnd"/>
      <w:r w:rsidRPr="0063491F">
        <w:t xml:space="preserve"> </w:t>
      </w:r>
      <w:proofErr w:type="spellStart"/>
      <w:r w:rsidRPr="0063491F">
        <w:t>bahwa</w:t>
      </w:r>
      <w:proofErr w:type="spellEnd"/>
      <w:r w:rsidRPr="0063491F">
        <w:t xml:space="preserve"> </w:t>
      </w:r>
      <w:proofErr w:type="spellStart"/>
      <w:r w:rsidRPr="0063491F">
        <w:t>integrasi</w:t>
      </w:r>
      <w:proofErr w:type="spellEnd"/>
      <w:r w:rsidRPr="0063491F">
        <w:t xml:space="preserve"> blockchain </w:t>
      </w:r>
      <w:proofErr w:type="spellStart"/>
      <w:r w:rsidRPr="0063491F">
        <w:t>dengan</w:t>
      </w:r>
      <w:proofErr w:type="spellEnd"/>
      <w:r w:rsidRPr="0063491F">
        <w:t xml:space="preserve"> </w:t>
      </w:r>
      <w:r w:rsidRPr="0063491F">
        <w:rPr>
          <w:i/>
          <w:iCs/>
        </w:rPr>
        <w:t>smart contract</w:t>
      </w:r>
      <w:r w:rsidRPr="0063491F">
        <w:t xml:space="preserve"> </w:t>
      </w:r>
      <w:proofErr w:type="spellStart"/>
      <w:r w:rsidRPr="0063491F">
        <w:t>memungkinkan</w:t>
      </w:r>
      <w:proofErr w:type="spellEnd"/>
      <w:r w:rsidRPr="0063491F">
        <w:t xml:space="preserve"> </w:t>
      </w:r>
      <w:proofErr w:type="spellStart"/>
      <w:r w:rsidRPr="0063491F">
        <w:t>terciptanya</w:t>
      </w:r>
      <w:proofErr w:type="spellEnd"/>
      <w:r w:rsidRPr="0063491F">
        <w:t xml:space="preserve"> </w:t>
      </w:r>
      <w:proofErr w:type="spellStart"/>
      <w:r w:rsidRPr="0063491F">
        <w:t>sistem</w:t>
      </w:r>
      <w:proofErr w:type="spellEnd"/>
      <w:r w:rsidRPr="0063491F">
        <w:t xml:space="preserve"> </w:t>
      </w:r>
      <w:proofErr w:type="spellStart"/>
      <w:r w:rsidRPr="0063491F">
        <w:t>transaksi</w:t>
      </w:r>
      <w:proofErr w:type="spellEnd"/>
      <w:r w:rsidRPr="0063491F">
        <w:t xml:space="preserve"> yang </w:t>
      </w:r>
      <w:proofErr w:type="spellStart"/>
      <w:r w:rsidRPr="0063491F">
        <w:t>lebih</w:t>
      </w:r>
      <w:proofErr w:type="spellEnd"/>
      <w:r w:rsidRPr="0063491F">
        <w:t xml:space="preserve"> </w:t>
      </w:r>
      <w:proofErr w:type="spellStart"/>
      <w:r w:rsidRPr="0063491F">
        <w:t>terpercaya</w:t>
      </w:r>
      <w:proofErr w:type="spellEnd"/>
      <w:r w:rsidRPr="0063491F">
        <w:t xml:space="preserve"> </w:t>
      </w:r>
      <w:proofErr w:type="spellStart"/>
      <w:r w:rsidRPr="0063491F">
        <w:t>karena</w:t>
      </w:r>
      <w:proofErr w:type="spellEnd"/>
      <w:r w:rsidRPr="0063491F">
        <w:t xml:space="preserve"> proses </w:t>
      </w:r>
      <w:proofErr w:type="spellStart"/>
      <w:r w:rsidRPr="0063491F">
        <w:t>validasi</w:t>
      </w:r>
      <w:proofErr w:type="spellEnd"/>
      <w:r w:rsidRPr="0063491F">
        <w:t xml:space="preserve"> </w:t>
      </w:r>
      <w:proofErr w:type="spellStart"/>
      <w:r w:rsidRPr="0063491F">
        <w:t>dilakukan</w:t>
      </w:r>
      <w:proofErr w:type="spellEnd"/>
      <w:r w:rsidRPr="0063491F">
        <w:t xml:space="preserve"> oleh </w:t>
      </w:r>
      <w:proofErr w:type="spellStart"/>
      <w:r w:rsidRPr="0063491F">
        <w:t>jaringan</w:t>
      </w:r>
      <w:proofErr w:type="spellEnd"/>
      <w:r w:rsidRPr="0063491F">
        <w:t xml:space="preserve"> </w:t>
      </w:r>
      <w:proofErr w:type="spellStart"/>
      <w:r w:rsidRPr="0063491F">
        <w:t>secara</w:t>
      </w:r>
      <w:proofErr w:type="spellEnd"/>
      <w:r w:rsidRPr="0063491F">
        <w:t xml:space="preserve"> </w:t>
      </w:r>
      <w:proofErr w:type="spellStart"/>
      <w:r w:rsidRPr="0063491F">
        <w:t>kolektif</w:t>
      </w:r>
      <w:proofErr w:type="spellEnd"/>
      <w:r w:rsidRPr="0063491F">
        <w:t xml:space="preserve">, </w:t>
      </w:r>
      <w:proofErr w:type="spellStart"/>
      <w:r w:rsidRPr="0063491F">
        <w:t>bukan</w:t>
      </w:r>
      <w:proofErr w:type="spellEnd"/>
      <w:r w:rsidRPr="0063491F">
        <w:t xml:space="preserve"> </w:t>
      </w:r>
      <w:proofErr w:type="spellStart"/>
      <w:r w:rsidRPr="0063491F">
        <w:t>melalui</w:t>
      </w:r>
      <w:proofErr w:type="spellEnd"/>
      <w:r w:rsidRPr="0063491F">
        <w:t xml:space="preserve"> </w:t>
      </w:r>
      <w:proofErr w:type="spellStart"/>
      <w:r w:rsidRPr="0063491F">
        <w:t>satu</w:t>
      </w:r>
      <w:proofErr w:type="spellEnd"/>
      <w:r w:rsidRPr="0063491F">
        <w:t xml:space="preserve"> </w:t>
      </w:r>
      <w:proofErr w:type="spellStart"/>
      <w:r w:rsidRPr="0063491F">
        <w:t>otoritas</w:t>
      </w:r>
      <w:proofErr w:type="spellEnd"/>
      <w:r w:rsidRPr="0063491F">
        <w:t xml:space="preserve"> </w:t>
      </w:r>
      <w:proofErr w:type="spellStart"/>
      <w:r w:rsidRPr="0063491F">
        <w:t>pusat</w:t>
      </w:r>
      <w:proofErr w:type="spellEnd"/>
      <w:r w:rsidRPr="0063491F">
        <w:t>.</w:t>
      </w:r>
      <w:r>
        <w:rPr>
          <w:rStyle w:val="FootnoteReference"/>
        </w:rPr>
        <w:footnoteReference w:id="11"/>
      </w:r>
      <w:r w:rsidRPr="0063491F">
        <w:t xml:space="preserve"> Dalam </w:t>
      </w:r>
      <w:proofErr w:type="spellStart"/>
      <w:r w:rsidRPr="0063491F">
        <w:t>praktiknya</w:t>
      </w:r>
      <w:proofErr w:type="spellEnd"/>
      <w:r w:rsidRPr="0063491F">
        <w:t xml:space="preserve">, </w:t>
      </w:r>
      <w:proofErr w:type="spellStart"/>
      <w:r w:rsidRPr="0063491F">
        <w:t>teknologi</w:t>
      </w:r>
      <w:proofErr w:type="spellEnd"/>
      <w:r w:rsidRPr="0063491F">
        <w:t xml:space="preserve"> </w:t>
      </w:r>
      <w:proofErr w:type="spellStart"/>
      <w:r w:rsidRPr="0063491F">
        <w:t>ini</w:t>
      </w:r>
      <w:proofErr w:type="spellEnd"/>
      <w:r w:rsidRPr="0063491F">
        <w:t xml:space="preserve"> </w:t>
      </w:r>
      <w:proofErr w:type="spellStart"/>
      <w:r w:rsidRPr="0063491F">
        <w:t>mulai</w:t>
      </w:r>
      <w:proofErr w:type="spellEnd"/>
      <w:r w:rsidRPr="0063491F">
        <w:t xml:space="preserve"> </w:t>
      </w:r>
      <w:proofErr w:type="spellStart"/>
      <w:r w:rsidRPr="0063491F">
        <w:t>digunakan</w:t>
      </w:r>
      <w:proofErr w:type="spellEnd"/>
      <w:r w:rsidRPr="0063491F">
        <w:t xml:space="preserve"> pada </w:t>
      </w:r>
      <w:proofErr w:type="spellStart"/>
      <w:r w:rsidRPr="0063491F">
        <w:t>berbagai</w:t>
      </w:r>
      <w:proofErr w:type="spellEnd"/>
      <w:r w:rsidRPr="0063491F">
        <w:t xml:space="preserve"> </w:t>
      </w:r>
      <w:proofErr w:type="spellStart"/>
      <w:r w:rsidRPr="0063491F">
        <w:t>sektor</w:t>
      </w:r>
      <w:proofErr w:type="spellEnd"/>
      <w:r w:rsidRPr="0063491F">
        <w:t xml:space="preserve"> </w:t>
      </w:r>
      <w:proofErr w:type="spellStart"/>
      <w:r w:rsidRPr="0063491F">
        <w:t>seperti</w:t>
      </w:r>
      <w:proofErr w:type="spellEnd"/>
      <w:r w:rsidRPr="0063491F">
        <w:t xml:space="preserve"> </w:t>
      </w:r>
      <w:proofErr w:type="spellStart"/>
      <w:r w:rsidRPr="0063491F">
        <w:t>layanan</w:t>
      </w:r>
      <w:proofErr w:type="spellEnd"/>
      <w:r w:rsidRPr="0063491F">
        <w:t xml:space="preserve"> </w:t>
      </w:r>
      <w:proofErr w:type="spellStart"/>
      <w:r w:rsidRPr="0063491F">
        <w:t>keuangan</w:t>
      </w:r>
      <w:proofErr w:type="spellEnd"/>
      <w:r w:rsidRPr="0063491F">
        <w:t xml:space="preserve"> digital, </w:t>
      </w:r>
      <w:proofErr w:type="spellStart"/>
      <w:r w:rsidRPr="0063491F">
        <w:t>transaksi</w:t>
      </w:r>
      <w:proofErr w:type="spellEnd"/>
      <w:r w:rsidRPr="0063491F">
        <w:t xml:space="preserve"> </w:t>
      </w:r>
      <w:proofErr w:type="spellStart"/>
      <w:r w:rsidRPr="0063491F">
        <w:t>aset</w:t>
      </w:r>
      <w:proofErr w:type="spellEnd"/>
      <w:r w:rsidRPr="0063491F">
        <w:t xml:space="preserve"> </w:t>
      </w:r>
      <w:proofErr w:type="spellStart"/>
      <w:r w:rsidRPr="0063491F">
        <w:t>kripto</w:t>
      </w:r>
      <w:proofErr w:type="spellEnd"/>
      <w:r w:rsidRPr="0063491F">
        <w:t xml:space="preserve">, </w:t>
      </w:r>
      <w:proofErr w:type="spellStart"/>
      <w:r w:rsidRPr="0063491F">
        <w:t>rantai</w:t>
      </w:r>
      <w:proofErr w:type="spellEnd"/>
      <w:r w:rsidRPr="0063491F">
        <w:t xml:space="preserve"> </w:t>
      </w:r>
      <w:proofErr w:type="spellStart"/>
      <w:r w:rsidRPr="0063491F">
        <w:t>distribusi</w:t>
      </w:r>
      <w:proofErr w:type="spellEnd"/>
      <w:r w:rsidRPr="0063491F">
        <w:t xml:space="preserve"> (</w:t>
      </w:r>
      <w:r w:rsidRPr="0063491F">
        <w:rPr>
          <w:i/>
          <w:iCs/>
        </w:rPr>
        <w:t>supply chain</w:t>
      </w:r>
      <w:r w:rsidRPr="0063491F">
        <w:t xml:space="preserve">), </w:t>
      </w:r>
      <w:proofErr w:type="spellStart"/>
      <w:r w:rsidRPr="0063491F">
        <w:t>hingga</w:t>
      </w:r>
      <w:proofErr w:type="spellEnd"/>
      <w:r w:rsidRPr="0063491F">
        <w:t xml:space="preserve"> </w:t>
      </w:r>
      <w:proofErr w:type="spellStart"/>
      <w:r w:rsidRPr="0063491F">
        <w:t>sistem</w:t>
      </w:r>
      <w:proofErr w:type="spellEnd"/>
      <w:r w:rsidRPr="0063491F">
        <w:t xml:space="preserve"> </w:t>
      </w:r>
      <w:proofErr w:type="spellStart"/>
      <w:r w:rsidRPr="0063491F">
        <w:t>pembayaran</w:t>
      </w:r>
      <w:proofErr w:type="spellEnd"/>
      <w:r w:rsidRPr="0063491F">
        <w:t xml:space="preserve"> </w:t>
      </w:r>
      <w:proofErr w:type="spellStart"/>
      <w:r w:rsidRPr="0063491F">
        <w:t>otomatis</w:t>
      </w:r>
      <w:proofErr w:type="spellEnd"/>
      <w:r w:rsidRPr="0063491F">
        <w:t xml:space="preserve"> </w:t>
      </w:r>
      <w:proofErr w:type="spellStart"/>
      <w:r w:rsidRPr="0063491F">
        <w:t>lintas</w:t>
      </w:r>
      <w:proofErr w:type="spellEnd"/>
      <w:r w:rsidRPr="0063491F">
        <w:t xml:space="preserve"> negara.</w:t>
      </w:r>
    </w:p>
    <w:p w14:paraId="495218C4" w14:textId="2BB77DEB" w:rsidR="0063491F" w:rsidRPr="0063491F" w:rsidRDefault="0063491F" w:rsidP="009443C2">
      <w:pPr>
        <w:pStyle w:val="NormalWeb"/>
        <w:spacing w:before="0" w:beforeAutospacing="0" w:after="0" w:afterAutospacing="0"/>
        <w:ind w:firstLine="720"/>
        <w:jc w:val="both"/>
      </w:pPr>
      <w:r w:rsidRPr="0063491F">
        <w:t xml:space="preserve">Selain </w:t>
      </w:r>
      <w:proofErr w:type="spellStart"/>
      <w:r w:rsidRPr="0063491F">
        <w:t>menawarkan</w:t>
      </w:r>
      <w:proofErr w:type="spellEnd"/>
      <w:r w:rsidRPr="0063491F">
        <w:t xml:space="preserve"> </w:t>
      </w:r>
      <w:proofErr w:type="spellStart"/>
      <w:r w:rsidRPr="0063491F">
        <w:t>efisiensi</w:t>
      </w:r>
      <w:proofErr w:type="spellEnd"/>
      <w:r w:rsidRPr="0063491F">
        <w:t xml:space="preserve"> dan </w:t>
      </w:r>
      <w:proofErr w:type="spellStart"/>
      <w:r w:rsidRPr="0063491F">
        <w:t>transparansi</w:t>
      </w:r>
      <w:proofErr w:type="spellEnd"/>
      <w:r w:rsidRPr="0063491F">
        <w:t xml:space="preserve">, </w:t>
      </w:r>
      <w:r w:rsidRPr="0063491F">
        <w:rPr>
          <w:i/>
          <w:iCs/>
        </w:rPr>
        <w:t>smart contract</w:t>
      </w:r>
      <w:r w:rsidRPr="0063491F">
        <w:t xml:space="preserve"> juga </w:t>
      </w:r>
      <w:proofErr w:type="spellStart"/>
      <w:r w:rsidRPr="0063491F">
        <w:t>menghadirkan</w:t>
      </w:r>
      <w:proofErr w:type="spellEnd"/>
      <w:r w:rsidRPr="0063491F">
        <w:t xml:space="preserve"> </w:t>
      </w:r>
      <w:proofErr w:type="spellStart"/>
      <w:r w:rsidRPr="0063491F">
        <w:t>sejumlah</w:t>
      </w:r>
      <w:proofErr w:type="spellEnd"/>
      <w:r w:rsidRPr="0063491F">
        <w:t xml:space="preserve"> </w:t>
      </w:r>
      <w:proofErr w:type="spellStart"/>
      <w:r w:rsidRPr="0063491F">
        <w:t>tantangan</w:t>
      </w:r>
      <w:proofErr w:type="spellEnd"/>
      <w:r w:rsidRPr="0063491F">
        <w:t xml:space="preserve"> </w:t>
      </w:r>
      <w:proofErr w:type="spellStart"/>
      <w:r w:rsidRPr="0063491F">
        <w:t>dalam</w:t>
      </w:r>
      <w:proofErr w:type="spellEnd"/>
      <w:r w:rsidRPr="0063491F">
        <w:t xml:space="preserve"> </w:t>
      </w:r>
      <w:proofErr w:type="spellStart"/>
      <w:r w:rsidRPr="0063491F">
        <w:t>implementasinya</w:t>
      </w:r>
      <w:proofErr w:type="spellEnd"/>
      <w:r w:rsidRPr="0063491F">
        <w:t xml:space="preserve">. Salah </w:t>
      </w:r>
      <w:proofErr w:type="spellStart"/>
      <w:r w:rsidRPr="0063491F">
        <w:t>satu</w:t>
      </w:r>
      <w:proofErr w:type="spellEnd"/>
      <w:r w:rsidRPr="0063491F">
        <w:t xml:space="preserve"> </w:t>
      </w:r>
      <w:proofErr w:type="spellStart"/>
      <w:r w:rsidRPr="0063491F">
        <w:t>persoalan</w:t>
      </w:r>
      <w:proofErr w:type="spellEnd"/>
      <w:r w:rsidRPr="0063491F">
        <w:t xml:space="preserve"> </w:t>
      </w:r>
      <w:proofErr w:type="spellStart"/>
      <w:r w:rsidRPr="0063491F">
        <w:t>utama</w:t>
      </w:r>
      <w:proofErr w:type="spellEnd"/>
      <w:r w:rsidRPr="0063491F">
        <w:t xml:space="preserve"> </w:t>
      </w:r>
      <w:proofErr w:type="spellStart"/>
      <w:r w:rsidRPr="0063491F">
        <w:t>terletak</w:t>
      </w:r>
      <w:proofErr w:type="spellEnd"/>
      <w:r w:rsidRPr="0063491F">
        <w:t xml:space="preserve"> pada </w:t>
      </w:r>
      <w:proofErr w:type="spellStart"/>
      <w:r w:rsidRPr="0063491F">
        <w:t>ketergantungan</w:t>
      </w:r>
      <w:proofErr w:type="spellEnd"/>
      <w:r w:rsidRPr="0063491F">
        <w:t xml:space="preserve"> </w:t>
      </w:r>
      <w:proofErr w:type="spellStart"/>
      <w:r w:rsidRPr="0063491F">
        <w:t>terhadap</w:t>
      </w:r>
      <w:proofErr w:type="spellEnd"/>
      <w:r w:rsidRPr="0063491F">
        <w:t xml:space="preserve"> </w:t>
      </w:r>
      <w:proofErr w:type="spellStart"/>
      <w:r w:rsidRPr="0063491F">
        <w:t>kode</w:t>
      </w:r>
      <w:proofErr w:type="spellEnd"/>
      <w:r w:rsidRPr="0063491F">
        <w:t xml:space="preserve"> digital. </w:t>
      </w:r>
      <w:proofErr w:type="spellStart"/>
      <w:r w:rsidRPr="0063491F">
        <w:t>Kesalahan</w:t>
      </w:r>
      <w:proofErr w:type="spellEnd"/>
      <w:r w:rsidRPr="0063491F">
        <w:t xml:space="preserve"> </w:t>
      </w:r>
      <w:proofErr w:type="spellStart"/>
      <w:r w:rsidRPr="0063491F">
        <w:t>kecil</w:t>
      </w:r>
      <w:proofErr w:type="spellEnd"/>
      <w:r w:rsidRPr="0063491F">
        <w:t xml:space="preserve"> </w:t>
      </w:r>
      <w:proofErr w:type="spellStart"/>
      <w:r w:rsidRPr="0063491F">
        <w:t>dalam</w:t>
      </w:r>
      <w:proofErr w:type="spellEnd"/>
      <w:r w:rsidRPr="0063491F">
        <w:t xml:space="preserve"> </w:t>
      </w:r>
      <w:proofErr w:type="spellStart"/>
      <w:r w:rsidRPr="0063491F">
        <w:t>pemrograman</w:t>
      </w:r>
      <w:proofErr w:type="spellEnd"/>
      <w:r w:rsidRPr="0063491F">
        <w:t xml:space="preserve"> </w:t>
      </w:r>
      <w:proofErr w:type="spellStart"/>
      <w:r w:rsidRPr="0063491F">
        <w:t>dapat</w:t>
      </w:r>
      <w:proofErr w:type="spellEnd"/>
      <w:r w:rsidRPr="0063491F">
        <w:t xml:space="preserve"> </w:t>
      </w:r>
      <w:proofErr w:type="spellStart"/>
      <w:r w:rsidRPr="0063491F">
        <w:t>menyebabkan</w:t>
      </w:r>
      <w:proofErr w:type="spellEnd"/>
      <w:r w:rsidRPr="0063491F">
        <w:t xml:space="preserve"> </w:t>
      </w:r>
      <w:proofErr w:type="spellStart"/>
      <w:r w:rsidRPr="0063491F">
        <w:t>sistem</w:t>
      </w:r>
      <w:proofErr w:type="spellEnd"/>
      <w:r w:rsidRPr="0063491F">
        <w:t xml:space="preserve"> </w:t>
      </w:r>
      <w:proofErr w:type="spellStart"/>
      <w:r w:rsidRPr="0063491F">
        <w:t>menjalankan</w:t>
      </w:r>
      <w:proofErr w:type="spellEnd"/>
      <w:r w:rsidRPr="0063491F">
        <w:t xml:space="preserve"> </w:t>
      </w:r>
      <w:proofErr w:type="spellStart"/>
      <w:r w:rsidRPr="0063491F">
        <w:t>transaksi</w:t>
      </w:r>
      <w:proofErr w:type="spellEnd"/>
      <w:r w:rsidRPr="0063491F">
        <w:t xml:space="preserve"> yang </w:t>
      </w:r>
      <w:proofErr w:type="spellStart"/>
      <w:r w:rsidRPr="0063491F">
        <w:t>tidak</w:t>
      </w:r>
      <w:proofErr w:type="spellEnd"/>
      <w:r w:rsidRPr="0063491F">
        <w:t xml:space="preserve"> </w:t>
      </w:r>
      <w:proofErr w:type="spellStart"/>
      <w:r w:rsidRPr="0063491F">
        <w:t>sesuai</w:t>
      </w:r>
      <w:proofErr w:type="spellEnd"/>
      <w:r w:rsidRPr="0063491F">
        <w:t xml:space="preserve"> </w:t>
      </w:r>
      <w:proofErr w:type="spellStart"/>
      <w:r w:rsidRPr="0063491F">
        <w:t>dengan</w:t>
      </w:r>
      <w:proofErr w:type="spellEnd"/>
      <w:r w:rsidRPr="0063491F">
        <w:t xml:space="preserve"> </w:t>
      </w:r>
      <w:proofErr w:type="spellStart"/>
      <w:r w:rsidRPr="0063491F">
        <w:t>kehendak</w:t>
      </w:r>
      <w:proofErr w:type="spellEnd"/>
      <w:r w:rsidRPr="0063491F">
        <w:t xml:space="preserve"> para </w:t>
      </w:r>
      <w:proofErr w:type="spellStart"/>
      <w:r w:rsidRPr="0063491F">
        <w:t>pihak</w:t>
      </w:r>
      <w:proofErr w:type="spellEnd"/>
      <w:r w:rsidRPr="0063491F">
        <w:t xml:space="preserve">. </w:t>
      </w:r>
      <w:proofErr w:type="spellStart"/>
      <w:r w:rsidRPr="0063491F">
        <w:lastRenderedPageBreak/>
        <w:t>Kondisi</w:t>
      </w:r>
      <w:proofErr w:type="spellEnd"/>
      <w:r w:rsidRPr="0063491F">
        <w:t xml:space="preserve"> </w:t>
      </w:r>
      <w:proofErr w:type="spellStart"/>
      <w:r w:rsidRPr="0063491F">
        <w:t>tersebut</w:t>
      </w:r>
      <w:proofErr w:type="spellEnd"/>
      <w:r w:rsidRPr="0063491F">
        <w:t xml:space="preserve"> </w:t>
      </w:r>
      <w:proofErr w:type="spellStart"/>
      <w:r w:rsidRPr="0063491F">
        <w:t>menjadi</w:t>
      </w:r>
      <w:proofErr w:type="spellEnd"/>
      <w:r w:rsidRPr="0063491F">
        <w:t xml:space="preserve"> </w:t>
      </w:r>
      <w:proofErr w:type="spellStart"/>
      <w:r w:rsidRPr="0063491F">
        <w:t>lebih</w:t>
      </w:r>
      <w:proofErr w:type="spellEnd"/>
      <w:r w:rsidRPr="0063491F">
        <w:t xml:space="preserve"> </w:t>
      </w:r>
      <w:proofErr w:type="spellStart"/>
      <w:r w:rsidRPr="0063491F">
        <w:t>kompleks</w:t>
      </w:r>
      <w:proofErr w:type="spellEnd"/>
      <w:r w:rsidRPr="0063491F">
        <w:t xml:space="preserve"> </w:t>
      </w:r>
      <w:proofErr w:type="spellStart"/>
      <w:r w:rsidRPr="0063491F">
        <w:t>karena</w:t>
      </w:r>
      <w:proofErr w:type="spellEnd"/>
      <w:r w:rsidRPr="0063491F">
        <w:t xml:space="preserve"> data yang </w:t>
      </w:r>
      <w:proofErr w:type="spellStart"/>
      <w:r w:rsidRPr="0063491F">
        <w:t>telah</w:t>
      </w:r>
      <w:proofErr w:type="spellEnd"/>
      <w:r w:rsidRPr="0063491F">
        <w:t xml:space="preserve"> </w:t>
      </w:r>
      <w:proofErr w:type="spellStart"/>
      <w:r w:rsidRPr="0063491F">
        <w:t>tersimpan</w:t>
      </w:r>
      <w:proofErr w:type="spellEnd"/>
      <w:r w:rsidRPr="0063491F">
        <w:t xml:space="preserve"> </w:t>
      </w:r>
      <w:proofErr w:type="spellStart"/>
      <w:r w:rsidRPr="0063491F">
        <w:t>dalam</w:t>
      </w:r>
      <w:proofErr w:type="spellEnd"/>
      <w:r w:rsidRPr="0063491F">
        <w:t xml:space="preserve"> blockchain pada </w:t>
      </w:r>
      <w:proofErr w:type="spellStart"/>
      <w:r w:rsidRPr="0063491F">
        <w:t>umumnya</w:t>
      </w:r>
      <w:proofErr w:type="spellEnd"/>
      <w:r w:rsidRPr="0063491F">
        <w:t xml:space="preserve"> </w:t>
      </w:r>
      <w:proofErr w:type="spellStart"/>
      <w:r w:rsidRPr="0063491F">
        <w:t>sulit</w:t>
      </w:r>
      <w:proofErr w:type="spellEnd"/>
      <w:r w:rsidRPr="0063491F">
        <w:t xml:space="preserve"> </w:t>
      </w:r>
      <w:proofErr w:type="spellStart"/>
      <w:r w:rsidRPr="0063491F">
        <w:t>diubah</w:t>
      </w:r>
      <w:proofErr w:type="spellEnd"/>
      <w:r w:rsidRPr="0063491F">
        <w:t xml:space="preserve"> </w:t>
      </w:r>
      <w:proofErr w:type="spellStart"/>
      <w:r w:rsidRPr="0063491F">
        <w:t>atau</w:t>
      </w:r>
      <w:proofErr w:type="spellEnd"/>
      <w:r w:rsidRPr="0063491F">
        <w:t xml:space="preserve"> </w:t>
      </w:r>
      <w:proofErr w:type="spellStart"/>
      <w:r w:rsidRPr="0063491F">
        <w:t>dibatalkan</w:t>
      </w:r>
      <w:proofErr w:type="spellEnd"/>
      <w:r w:rsidRPr="0063491F">
        <w:t xml:space="preserve">. </w:t>
      </w:r>
      <w:proofErr w:type="spellStart"/>
      <w:r w:rsidRPr="0063491F">
        <w:t>Penelitian</w:t>
      </w:r>
      <w:proofErr w:type="spellEnd"/>
      <w:r w:rsidRPr="0063491F">
        <w:t xml:space="preserve"> Tong Gu </w:t>
      </w:r>
      <w:proofErr w:type="spellStart"/>
      <w:r w:rsidRPr="0063491F">
        <w:t>dkk</w:t>
      </w:r>
      <w:proofErr w:type="spellEnd"/>
      <w:r w:rsidRPr="0063491F">
        <w:t xml:space="preserve">. </w:t>
      </w:r>
      <w:proofErr w:type="spellStart"/>
      <w:r w:rsidRPr="0063491F">
        <w:t>menunjukkan</w:t>
      </w:r>
      <w:proofErr w:type="spellEnd"/>
      <w:r w:rsidRPr="0063491F">
        <w:t xml:space="preserve"> </w:t>
      </w:r>
      <w:proofErr w:type="spellStart"/>
      <w:r w:rsidRPr="0063491F">
        <w:t>bahwa</w:t>
      </w:r>
      <w:proofErr w:type="spellEnd"/>
      <w:r w:rsidRPr="0063491F">
        <w:t xml:space="preserve"> </w:t>
      </w:r>
      <w:proofErr w:type="spellStart"/>
      <w:r w:rsidRPr="0063491F">
        <w:t>kerentanan</w:t>
      </w:r>
      <w:proofErr w:type="spellEnd"/>
      <w:r w:rsidRPr="0063491F">
        <w:t xml:space="preserve"> </w:t>
      </w:r>
      <w:proofErr w:type="spellStart"/>
      <w:r w:rsidRPr="0063491F">
        <w:t>keamanan</w:t>
      </w:r>
      <w:proofErr w:type="spellEnd"/>
      <w:r w:rsidRPr="0063491F">
        <w:t xml:space="preserve"> pada </w:t>
      </w:r>
      <w:r w:rsidRPr="0063491F">
        <w:rPr>
          <w:i/>
          <w:iCs/>
        </w:rPr>
        <w:t>smart contract</w:t>
      </w:r>
      <w:r w:rsidRPr="0063491F">
        <w:t xml:space="preserve"> </w:t>
      </w:r>
      <w:proofErr w:type="spellStart"/>
      <w:r w:rsidRPr="0063491F">
        <w:t>berbasis</w:t>
      </w:r>
      <w:proofErr w:type="spellEnd"/>
      <w:r w:rsidRPr="0063491F">
        <w:t xml:space="preserve"> Ethereum </w:t>
      </w:r>
      <w:proofErr w:type="spellStart"/>
      <w:r w:rsidRPr="0063491F">
        <w:t>dapat</w:t>
      </w:r>
      <w:proofErr w:type="spellEnd"/>
      <w:r w:rsidRPr="0063491F">
        <w:t xml:space="preserve"> </w:t>
      </w:r>
      <w:proofErr w:type="spellStart"/>
      <w:r w:rsidRPr="0063491F">
        <w:t>menimbulkan</w:t>
      </w:r>
      <w:proofErr w:type="spellEnd"/>
      <w:r w:rsidRPr="0063491F">
        <w:t xml:space="preserve"> </w:t>
      </w:r>
      <w:proofErr w:type="spellStart"/>
      <w:r w:rsidRPr="0063491F">
        <w:t>kerugian</w:t>
      </w:r>
      <w:proofErr w:type="spellEnd"/>
      <w:r w:rsidRPr="0063491F">
        <w:t xml:space="preserve"> </w:t>
      </w:r>
      <w:proofErr w:type="spellStart"/>
      <w:r w:rsidRPr="0063491F">
        <w:t>finansial</w:t>
      </w:r>
      <w:proofErr w:type="spellEnd"/>
      <w:r w:rsidRPr="0063491F">
        <w:t xml:space="preserve"> yang </w:t>
      </w:r>
      <w:proofErr w:type="spellStart"/>
      <w:r w:rsidRPr="0063491F">
        <w:t>besar</w:t>
      </w:r>
      <w:proofErr w:type="spellEnd"/>
      <w:r w:rsidRPr="0063491F">
        <w:t xml:space="preserve"> </w:t>
      </w:r>
      <w:proofErr w:type="spellStart"/>
      <w:r w:rsidRPr="0063491F">
        <w:t>sehingga</w:t>
      </w:r>
      <w:proofErr w:type="spellEnd"/>
      <w:r w:rsidRPr="0063491F">
        <w:t xml:space="preserve"> </w:t>
      </w:r>
      <w:proofErr w:type="spellStart"/>
      <w:r w:rsidRPr="0063491F">
        <w:t>diperlukan</w:t>
      </w:r>
      <w:proofErr w:type="spellEnd"/>
      <w:r w:rsidRPr="0063491F">
        <w:t xml:space="preserve"> </w:t>
      </w:r>
      <w:proofErr w:type="spellStart"/>
      <w:r w:rsidRPr="0063491F">
        <w:t>sistem</w:t>
      </w:r>
      <w:proofErr w:type="spellEnd"/>
      <w:r w:rsidRPr="0063491F">
        <w:t xml:space="preserve"> </w:t>
      </w:r>
      <w:proofErr w:type="spellStart"/>
      <w:r w:rsidRPr="0063491F">
        <w:t>pengawasan</w:t>
      </w:r>
      <w:proofErr w:type="spellEnd"/>
      <w:r w:rsidRPr="0063491F">
        <w:t xml:space="preserve"> dan </w:t>
      </w:r>
      <w:proofErr w:type="spellStart"/>
      <w:r w:rsidRPr="0063491F">
        <w:t>deteksi</w:t>
      </w:r>
      <w:proofErr w:type="spellEnd"/>
      <w:r w:rsidRPr="0063491F">
        <w:t xml:space="preserve"> </w:t>
      </w:r>
      <w:proofErr w:type="spellStart"/>
      <w:r w:rsidRPr="0063491F">
        <w:t>anomali</w:t>
      </w:r>
      <w:proofErr w:type="spellEnd"/>
      <w:r w:rsidRPr="0063491F">
        <w:t xml:space="preserve"> </w:t>
      </w:r>
      <w:proofErr w:type="spellStart"/>
      <w:r w:rsidRPr="0063491F">
        <w:t>terhadap</w:t>
      </w:r>
      <w:proofErr w:type="spellEnd"/>
      <w:r w:rsidRPr="0063491F">
        <w:t xml:space="preserve"> </w:t>
      </w:r>
      <w:proofErr w:type="spellStart"/>
      <w:r w:rsidRPr="0063491F">
        <w:t>kode</w:t>
      </w:r>
      <w:proofErr w:type="spellEnd"/>
      <w:r w:rsidRPr="0063491F">
        <w:t xml:space="preserve"> program yang </w:t>
      </w:r>
      <w:proofErr w:type="spellStart"/>
      <w:r w:rsidRPr="0063491F">
        <w:t>digunakan</w:t>
      </w:r>
      <w:proofErr w:type="spellEnd"/>
      <w:r w:rsidRPr="0063491F">
        <w:t>.</w:t>
      </w:r>
      <w:r>
        <w:rPr>
          <w:rStyle w:val="FootnoteReference"/>
        </w:rPr>
        <w:footnoteReference w:id="12"/>
      </w:r>
      <w:r w:rsidRPr="0063491F">
        <w:t xml:space="preserve"> </w:t>
      </w:r>
      <w:proofErr w:type="spellStart"/>
      <w:r w:rsidRPr="0063491F">
        <w:t>Dengan</w:t>
      </w:r>
      <w:proofErr w:type="spellEnd"/>
      <w:r w:rsidRPr="0063491F">
        <w:t xml:space="preserve"> </w:t>
      </w:r>
      <w:proofErr w:type="spellStart"/>
      <w:r w:rsidRPr="0063491F">
        <w:t>demikian</w:t>
      </w:r>
      <w:proofErr w:type="spellEnd"/>
      <w:r w:rsidRPr="0063491F">
        <w:t xml:space="preserve">, </w:t>
      </w:r>
      <w:proofErr w:type="spellStart"/>
      <w:r w:rsidRPr="0063491F">
        <w:t>aspek</w:t>
      </w:r>
      <w:proofErr w:type="spellEnd"/>
      <w:r w:rsidRPr="0063491F">
        <w:t xml:space="preserve"> </w:t>
      </w:r>
      <w:proofErr w:type="spellStart"/>
      <w:r w:rsidRPr="0063491F">
        <w:t>keamanan</w:t>
      </w:r>
      <w:proofErr w:type="spellEnd"/>
      <w:r w:rsidRPr="0063491F">
        <w:t xml:space="preserve"> dan </w:t>
      </w:r>
      <w:proofErr w:type="spellStart"/>
      <w:r w:rsidRPr="0063491F">
        <w:t>akurasi</w:t>
      </w:r>
      <w:proofErr w:type="spellEnd"/>
      <w:r w:rsidRPr="0063491F">
        <w:t xml:space="preserve"> </w:t>
      </w:r>
      <w:proofErr w:type="spellStart"/>
      <w:r w:rsidRPr="0063491F">
        <w:t>kode</w:t>
      </w:r>
      <w:proofErr w:type="spellEnd"/>
      <w:r w:rsidRPr="0063491F">
        <w:t xml:space="preserve"> </w:t>
      </w:r>
      <w:proofErr w:type="spellStart"/>
      <w:r w:rsidRPr="0063491F">
        <w:t>menjadi</w:t>
      </w:r>
      <w:proofErr w:type="spellEnd"/>
      <w:r w:rsidRPr="0063491F">
        <w:t xml:space="preserve"> </w:t>
      </w:r>
      <w:proofErr w:type="spellStart"/>
      <w:r w:rsidRPr="0063491F">
        <w:t>unsur</w:t>
      </w:r>
      <w:proofErr w:type="spellEnd"/>
      <w:r w:rsidRPr="0063491F">
        <w:t xml:space="preserve"> </w:t>
      </w:r>
      <w:proofErr w:type="spellStart"/>
      <w:r w:rsidRPr="0063491F">
        <w:t>penting</w:t>
      </w:r>
      <w:proofErr w:type="spellEnd"/>
      <w:r w:rsidRPr="0063491F">
        <w:t xml:space="preserve"> </w:t>
      </w:r>
      <w:proofErr w:type="spellStart"/>
      <w:r w:rsidRPr="0063491F">
        <w:t>dalam</w:t>
      </w:r>
      <w:proofErr w:type="spellEnd"/>
      <w:r w:rsidRPr="0063491F">
        <w:t xml:space="preserve"> </w:t>
      </w:r>
      <w:proofErr w:type="spellStart"/>
      <w:r w:rsidRPr="0063491F">
        <w:t>pengembangan</w:t>
      </w:r>
      <w:proofErr w:type="spellEnd"/>
      <w:r w:rsidRPr="0063491F">
        <w:t xml:space="preserve"> </w:t>
      </w:r>
      <w:r w:rsidRPr="0063491F">
        <w:rPr>
          <w:i/>
          <w:iCs/>
        </w:rPr>
        <w:t>smart contract</w:t>
      </w:r>
      <w:r w:rsidRPr="0063491F">
        <w:t xml:space="preserve"> </w:t>
      </w:r>
      <w:proofErr w:type="spellStart"/>
      <w:r w:rsidRPr="0063491F">
        <w:t>sebagai</w:t>
      </w:r>
      <w:proofErr w:type="spellEnd"/>
      <w:r w:rsidRPr="0063491F">
        <w:t xml:space="preserve"> </w:t>
      </w:r>
      <w:proofErr w:type="spellStart"/>
      <w:r w:rsidRPr="0063491F">
        <w:t>instrumen</w:t>
      </w:r>
      <w:proofErr w:type="spellEnd"/>
      <w:r w:rsidRPr="0063491F">
        <w:t xml:space="preserve"> </w:t>
      </w:r>
      <w:proofErr w:type="spellStart"/>
      <w:r w:rsidRPr="0063491F">
        <w:t>transaksi</w:t>
      </w:r>
      <w:proofErr w:type="spellEnd"/>
      <w:r w:rsidRPr="0063491F">
        <w:t xml:space="preserve"> digital modern.</w:t>
      </w:r>
    </w:p>
    <w:p w14:paraId="7B0414E9" w14:textId="77777777" w:rsidR="0063491F" w:rsidRPr="0063491F" w:rsidRDefault="0063491F" w:rsidP="009443C2">
      <w:pPr>
        <w:pStyle w:val="NormalWeb"/>
        <w:spacing w:before="0" w:beforeAutospacing="0" w:after="0" w:afterAutospacing="0"/>
        <w:ind w:firstLine="720"/>
        <w:jc w:val="both"/>
      </w:pPr>
      <w:r w:rsidRPr="0063491F">
        <w:t xml:space="preserve">Di </w:t>
      </w:r>
      <w:proofErr w:type="spellStart"/>
      <w:r w:rsidRPr="0063491F">
        <w:t>samping</w:t>
      </w:r>
      <w:proofErr w:type="spellEnd"/>
      <w:r w:rsidRPr="0063491F">
        <w:t xml:space="preserve"> </w:t>
      </w:r>
      <w:proofErr w:type="spellStart"/>
      <w:r w:rsidRPr="0063491F">
        <w:t>persoalan</w:t>
      </w:r>
      <w:proofErr w:type="spellEnd"/>
      <w:r w:rsidRPr="0063491F">
        <w:t xml:space="preserve"> </w:t>
      </w:r>
      <w:proofErr w:type="spellStart"/>
      <w:r w:rsidRPr="0063491F">
        <w:t>teknis</w:t>
      </w:r>
      <w:proofErr w:type="spellEnd"/>
      <w:r w:rsidRPr="0063491F">
        <w:t xml:space="preserve">, </w:t>
      </w:r>
      <w:proofErr w:type="spellStart"/>
      <w:r w:rsidRPr="0063491F">
        <w:t>perkembangan</w:t>
      </w:r>
      <w:proofErr w:type="spellEnd"/>
      <w:r w:rsidRPr="0063491F">
        <w:t xml:space="preserve"> </w:t>
      </w:r>
      <w:r w:rsidRPr="0063491F">
        <w:rPr>
          <w:i/>
          <w:iCs/>
        </w:rPr>
        <w:t>smart contract</w:t>
      </w:r>
      <w:r w:rsidRPr="0063491F">
        <w:t xml:space="preserve"> juga </w:t>
      </w:r>
      <w:proofErr w:type="spellStart"/>
      <w:r w:rsidRPr="0063491F">
        <w:t>memunculkan</w:t>
      </w:r>
      <w:proofErr w:type="spellEnd"/>
      <w:r w:rsidRPr="0063491F">
        <w:t xml:space="preserve"> </w:t>
      </w:r>
      <w:proofErr w:type="spellStart"/>
      <w:r w:rsidRPr="0063491F">
        <w:t>perdebatan</w:t>
      </w:r>
      <w:proofErr w:type="spellEnd"/>
      <w:r w:rsidRPr="0063491F">
        <w:t xml:space="preserve"> </w:t>
      </w:r>
      <w:proofErr w:type="spellStart"/>
      <w:r w:rsidRPr="0063491F">
        <w:t>mengenai</w:t>
      </w:r>
      <w:proofErr w:type="spellEnd"/>
      <w:r w:rsidRPr="0063491F">
        <w:t xml:space="preserve"> </w:t>
      </w:r>
      <w:proofErr w:type="spellStart"/>
      <w:r w:rsidRPr="0063491F">
        <w:t>sejauh</w:t>
      </w:r>
      <w:proofErr w:type="spellEnd"/>
      <w:r w:rsidRPr="0063491F">
        <w:t xml:space="preserve"> mana </w:t>
      </w:r>
      <w:proofErr w:type="spellStart"/>
      <w:r w:rsidRPr="0063491F">
        <w:t>sistem</w:t>
      </w:r>
      <w:proofErr w:type="spellEnd"/>
      <w:r w:rsidRPr="0063491F">
        <w:t xml:space="preserve"> </w:t>
      </w:r>
      <w:proofErr w:type="spellStart"/>
      <w:r w:rsidRPr="0063491F">
        <w:t>otomatis</w:t>
      </w:r>
      <w:proofErr w:type="spellEnd"/>
      <w:r w:rsidRPr="0063491F">
        <w:t xml:space="preserve"> </w:t>
      </w:r>
      <w:proofErr w:type="spellStart"/>
      <w:r w:rsidRPr="0063491F">
        <w:t>dapat</w:t>
      </w:r>
      <w:proofErr w:type="spellEnd"/>
      <w:r w:rsidRPr="0063491F">
        <w:t xml:space="preserve"> </w:t>
      </w:r>
      <w:proofErr w:type="spellStart"/>
      <w:r w:rsidRPr="0063491F">
        <w:t>menggantikan</w:t>
      </w:r>
      <w:proofErr w:type="spellEnd"/>
      <w:r w:rsidRPr="0063491F">
        <w:t xml:space="preserve"> </w:t>
      </w:r>
      <w:proofErr w:type="spellStart"/>
      <w:r w:rsidRPr="0063491F">
        <w:t>peran</w:t>
      </w:r>
      <w:proofErr w:type="spellEnd"/>
      <w:r w:rsidRPr="0063491F">
        <w:t xml:space="preserve"> </w:t>
      </w:r>
      <w:proofErr w:type="spellStart"/>
      <w:r w:rsidRPr="0063491F">
        <w:t>manusia</w:t>
      </w:r>
      <w:proofErr w:type="spellEnd"/>
      <w:r w:rsidRPr="0063491F">
        <w:t xml:space="preserve"> </w:t>
      </w:r>
      <w:proofErr w:type="spellStart"/>
      <w:r w:rsidRPr="0063491F">
        <w:t>dalam</w:t>
      </w:r>
      <w:proofErr w:type="spellEnd"/>
      <w:r w:rsidRPr="0063491F">
        <w:t xml:space="preserve"> </w:t>
      </w:r>
      <w:proofErr w:type="spellStart"/>
      <w:r w:rsidRPr="0063491F">
        <w:t>hubungan</w:t>
      </w:r>
      <w:proofErr w:type="spellEnd"/>
      <w:r w:rsidRPr="0063491F">
        <w:t xml:space="preserve"> </w:t>
      </w:r>
      <w:proofErr w:type="spellStart"/>
      <w:r w:rsidRPr="0063491F">
        <w:t>kontraktual</w:t>
      </w:r>
      <w:proofErr w:type="spellEnd"/>
      <w:r w:rsidRPr="0063491F">
        <w:t xml:space="preserve">. Sebagian </w:t>
      </w:r>
      <w:proofErr w:type="spellStart"/>
      <w:r w:rsidRPr="0063491F">
        <w:t>kalangan</w:t>
      </w:r>
      <w:proofErr w:type="spellEnd"/>
      <w:r w:rsidRPr="0063491F">
        <w:t xml:space="preserve"> </w:t>
      </w:r>
      <w:proofErr w:type="spellStart"/>
      <w:r w:rsidRPr="0063491F">
        <w:t>teknologi</w:t>
      </w:r>
      <w:proofErr w:type="spellEnd"/>
      <w:r w:rsidRPr="0063491F">
        <w:t xml:space="preserve"> </w:t>
      </w:r>
      <w:proofErr w:type="spellStart"/>
      <w:r w:rsidRPr="0063491F">
        <w:t>memandang</w:t>
      </w:r>
      <w:proofErr w:type="spellEnd"/>
      <w:r w:rsidRPr="0063491F">
        <w:t xml:space="preserve"> </w:t>
      </w:r>
      <w:proofErr w:type="spellStart"/>
      <w:r w:rsidRPr="0063491F">
        <w:t>bahwa</w:t>
      </w:r>
      <w:proofErr w:type="spellEnd"/>
      <w:r w:rsidRPr="0063491F">
        <w:t xml:space="preserve"> </w:t>
      </w:r>
      <w:proofErr w:type="spellStart"/>
      <w:r w:rsidRPr="0063491F">
        <w:t>kode</w:t>
      </w:r>
      <w:proofErr w:type="spellEnd"/>
      <w:r w:rsidRPr="0063491F">
        <w:t xml:space="preserve"> program </w:t>
      </w:r>
      <w:proofErr w:type="spellStart"/>
      <w:r w:rsidRPr="0063491F">
        <w:t>dapat</w:t>
      </w:r>
      <w:proofErr w:type="spellEnd"/>
      <w:r w:rsidRPr="0063491F">
        <w:t xml:space="preserve"> </w:t>
      </w:r>
      <w:proofErr w:type="spellStart"/>
      <w:r w:rsidRPr="0063491F">
        <w:t>menjadi</w:t>
      </w:r>
      <w:proofErr w:type="spellEnd"/>
      <w:r w:rsidRPr="0063491F">
        <w:t xml:space="preserve"> </w:t>
      </w:r>
      <w:proofErr w:type="spellStart"/>
      <w:r w:rsidRPr="0063491F">
        <w:t>bentuk</w:t>
      </w:r>
      <w:proofErr w:type="spellEnd"/>
      <w:r w:rsidRPr="0063491F">
        <w:t xml:space="preserve"> </w:t>
      </w:r>
      <w:proofErr w:type="spellStart"/>
      <w:r w:rsidRPr="0063491F">
        <w:t>regulasi</w:t>
      </w:r>
      <w:proofErr w:type="spellEnd"/>
      <w:r w:rsidRPr="0063491F">
        <w:t xml:space="preserve"> yang </w:t>
      </w:r>
      <w:proofErr w:type="spellStart"/>
      <w:r w:rsidRPr="0063491F">
        <w:t>berjalan</w:t>
      </w:r>
      <w:proofErr w:type="spellEnd"/>
      <w:r w:rsidRPr="0063491F">
        <w:t xml:space="preserve"> </w:t>
      </w:r>
      <w:proofErr w:type="spellStart"/>
      <w:r w:rsidRPr="0063491F">
        <w:t>secara</w:t>
      </w:r>
      <w:proofErr w:type="spellEnd"/>
      <w:r w:rsidRPr="0063491F">
        <w:t xml:space="preserve"> </w:t>
      </w:r>
      <w:proofErr w:type="spellStart"/>
      <w:r w:rsidRPr="0063491F">
        <w:t>mandiri</w:t>
      </w:r>
      <w:proofErr w:type="spellEnd"/>
      <w:r w:rsidRPr="0063491F">
        <w:t xml:space="preserve"> </w:t>
      </w:r>
      <w:proofErr w:type="spellStart"/>
      <w:r w:rsidRPr="0063491F">
        <w:t>melalui</w:t>
      </w:r>
      <w:proofErr w:type="spellEnd"/>
      <w:r w:rsidRPr="0063491F">
        <w:t xml:space="preserve"> </w:t>
      </w:r>
      <w:proofErr w:type="spellStart"/>
      <w:r w:rsidRPr="0063491F">
        <w:t>prinsip</w:t>
      </w:r>
      <w:proofErr w:type="spellEnd"/>
      <w:r w:rsidRPr="0063491F">
        <w:t xml:space="preserve"> “</w:t>
      </w:r>
      <w:r w:rsidRPr="0063491F">
        <w:rPr>
          <w:i/>
          <w:iCs/>
        </w:rPr>
        <w:t>code is law</w:t>
      </w:r>
      <w:r w:rsidRPr="0063491F">
        <w:t xml:space="preserve">”. Akan </w:t>
      </w:r>
      <w:proofErr w:type="spellStart"/>
      <w:r w:rsidRPr="0063491F">
        <w:t>tetapi</w:t>
      </w:r>
      <w:proofErr w:type="spellEnd"/>
      <w:r w:rsidRPr="0063491F">
        <w:t xml:space="preserve">, </w:t>
      </w:r>
      <w:proofErr w:type="spellStart"/>
      <w:r w:rsidRPr="0063491F">
        <w:t>pandangan</w:t>
      </w:r>
      <w:proofErr w:type="spellEnd"/>
      <w:r w:rsidRPr="0063491F">
        <w:t xml:space="preserve"> </w:t>
      </w:r>
      <w:proofErr w:type="spellStart"/>
      <w:r w:rsidRPr="0063491F">
        <w:t>tersebut</w:t>
      </w:r>
      <w:proofErr w:type="spellEnd"/>
      <w:r w:rsidRPr="0063491F">
        <w:t xml:space="preserve"> </w:t>
      </w:r>
      <w:proofErr w:type="spellStart"/>
      <w:r w:rsidRPr="0063491F">
        <w:t>tidak</w:t>
      </w:r>
      <w:proofErr w:type="spellEnd"/>
      <w:r w:rsidRPr="0063491F">
        <w:t xml:space="preserve"> </w:t>
      </w:r>
      <w:proofErr w:type="spellStart"/>
      <w:r w:rsidRPr="0063491F">
        <w:t>sepenuhnya</w:t>
      </w:r>
      <w:proofErr w:type="spellEnd"/>
      <w:r w:rsidRPr="0063491F">
        <w:t xml:space="preserve"> </w:t>
      </w:r>
      <w:proofErr w:type="spellStart"/>
      <w:r w:rsidRPr="0063491F">
        <w:t>dapat</w:t>
      </w:r>
      <w:proofErr w:type="spellEnd"/>
      <w:r w:rsidRPr="0063491F">
        <w:t xml:space="preserve"> </w:t>
      </w:r>
      <w:proofErr w:type="spellStart"/>
      <w:r w:rsidRPr="0063491F">
        <w:t>diterapkan</w:t>
      </w:r>
      <w:proofErr w:type="spellEnd"/>
      <w:r w:rsidRPr="0063491F">
        <w:t xml:space="preserve"> </w:t>
      </w:r>
      <w:proofErr w:type="spellStart"/>
      <w:r w:rsidRPr="0063491F">
        <w:t>dalam</w:t>
      </w:r>
      <w:proofErr w:type="spellEnd"/>
      <w:r w:rsidRPr="0063491F">
        <w:t xml:space="preserve"> </w:t>
      </w:r>
      <w:proofErr w:type="spellStart"/>
      <w:r w:rsidRPr="0063491F">
        <w:t>praktik</w:t>
      </w:r>
      <w:proofErr w:type="spellEnd"/>
      <w:r w:rsidRPr="0063491F">
        <w:t xml:space="preserve"> </w:t>
      </w:r>
      <w:proofErr w:type="spellStart"/>
      <w:r w:rsidRPr="0063491F">
        <w:t>sosial</w:t>
      </w:r>
      <w:proofErr w:type="spellEnd"/>
      <w:r w:rsidRPr="0063491F">
        <w:t xml:space="preserve"> </w:t>
      </w:r>
      <w:proofErr w:type="spellStart"/>
      <w:r w:rsidRPr="0063491F">
        <w:t>karena</w:t>
      </w:r>
      <w:proofErr w:type="spellEnd"/>
      <w:r w:rsidRPr="0063491F">
        <w:t xml:space="preserve"> </w:t>
      </w:r>
      <w:proofErr w:type="spellStart"/>
      <w:r w:rsidRPr="0063491F">
        <w:t>hubungan</w:t>
      </w:r>
      <w:proofErr w:type="spellEnd"/>
      <w:r w:rsidRPr="0063491F">
        <w:t xml:space="preserve"> </w:t>
      </w:r>
      <w:proofErr w:type="spellStart"/>
      <w:r w:rsidRPr="0063491F">
        <w:t>hukum</w:t>
      </w:r>
      <w:proofErr w:type="spellEnd"/>
      <w:r w:rsidRPr="0063491F">
        <w:t xml:space="preserve"> </w:t>
      </w:r>
      <w:proofErr w:type="spellStart"/>
      <w:r w:rsidRPr="0063491F">
        <w:t>tidak</w:t>
      </w:r>
      <w:proofErr w:type="spellEnd"/>
      <w:r w:rsidRPr="0063491F">
        <w:t xml:space="preserve"> </w:t>
      </w:r>
      <w:proofErr w:type="spellStart"/>
      <w:r w:rsidRPr="0063491F">
        <w:t>hanya</w:t>
      </w:r>
      <w:proofErr w:type="spellEnd"/>
      <w:r w:rsidRPr="0063491F">
        <w:t xml:space="preserve"> </w:t>
      </w:r>
      <w:proofErr w:type="spellStart"/>
      <w:r w:rsidRPr="0063491F">
        <w:t>berkaitan</w:t>
      </w:r>
      <w:proofErr w:type="spellEnd"/>
      <w:r w:rsidRPr="0063491F">
        <w:t xml:space="preserve"> </w:t>
      </w:r>
      <w:proofErr w:type="spellStart"/>
      <w:r w:rsidRPr="0063491F">
        <w:t>dengan</w:t>
      </w:r>
      <w:proofErr w:type="spellEnd"/>
      <w:r w:rsidRPr="0063491F">
        <w:t xml:space="preserve"> </w:t>
      </w:r>
      <w:proofErr w:type="spellStart"/>
      <w:r w:rsidRPr="0063491F">
        <w:t>pelaksanaan</w:t>
      </w:r>
      <w:proofErr w:type="spellEnd"/>
      <w:r w:rsidRPr="0063491F">
        <w:t xml:space="preserve"> </w:t>
      </w:r>
      <w:proofErr w:type="spellStart"/>
      <w:r w:rsidRPr="0063491F">
        <w:t>teknis</w:t>
      </w:r>
      <w:proofErr w:type="spellEnd"/>
      <w:r w:rsidRPr="0063491F">
        <w:t xml:space="preserve">, </w:t>
      </w:r>
      <w:proofErr w:type="spellStart"/>
      <w:r w:rsidRPr="0063491F">
        <w:t>tetapi</w:t>
      </w:r>
      <w:proofErr w:type="spellEnd"/>
      <w:r w:rsidRPr="0063491F">
        <w:t xml:space="preserve"> juga </w:t>
      </w:r>
      <w:proofErr w:type="spellStart"/>
      <w:r w:rsidRPr="0063491F">
        <w:t>menyangkut</w:t>
      </w:r>
      <w:proofErr w:type="spellEnd"/>
      <w:r w:rsidRPr="0063491F">
        <w:t xml:space="preserve"> </w:t>
      </w:r>
      <w:proofErr w:type="spellStart"/>
      <w:r w:rsidRPr="0063491F">
        <w:t>nilai</w:t>
      </w:r>
      <w:proofErr w:type="spellEnd"/>
      <w:r w:rsidRPr="0063491F">
        <w:t xml:space="preserve"> </w:t>
      </w:r>
      <w:proofErr w:type="spellStart"/>
      <w:r w:rsidRPr="0063491F">
        <w:t>keadilan</w:t>
      </w:r>
      <w:proofErr w:type="spellEnd"/>
      <w:r w:rsidRPr="0063491F">
        <w:t xml:space="preserve">, </w:t>
      </w:r>
      <w:proofErr w:type="spellStart"/>
      <w:r w:rsidRPr="0063491F">
        <w:t>kepatutan</w:t>
      </w:r>
      <w:proofErr w:type="spellEnd"/>
      <w:r w:rsidRPr="0063491F">
        <w:t xml:space="preserve">, dan </w:t>
      </w:r>
      <w:proofErr w:type="spellStart"/>
      <w:r w:rsidRPr="0063491F">
        <w:t>perlindungan</w:t>
      </w:r>
      <w:proofErr w:type="spellEnd"/>
      <w:r w:rsidRPr="0063491F">
        <w:t xml:space="preserve"> </w:t>
      </w:r>
      <w:proofErr w:type="spellStart"/>
      <w:r w:rsidRPr="0063491F">
        <w:t>terhadap</w:t>
      </w:r>
      <w:proofErr w:type="spellEnd"/>
      <w:r w:rsidRPr="0063491F">
        <w:t xml:space="preserve"> </w:t>
      </w:r>
      <w:proofErr w:type="spellStart"/>
      <w:r w:rsidRPr="0063491F">
        <w:t>pihak</w:t>
      </w:r>
      <w:proofErr w:type="spellEnd"/>
      <w:r w:rsidRPr="0063491F">
        <w:t xml:space="preserve"> yang </w:t>
      </w:r>
      <w:proofErr w:type="spellStart"/>
      <w:r w:rsidRPr="0063491F">
        <w:t>dirugikan</w:t>
      </w:r>
      <w:proofErr w:type="spellEnd"/>
      <w:r w:rsidRPr="0063491F">
        <w:t xml:space="preserve">. </w:t>
      </w:r>
      <w:proofErr w:type="spellStart"/>
      <w:r w:rsidRPr="0063491F">
        <w:t>Sistem</w:t>
      </w:r>
      <w:proofErr w:type="spellEnd"/>
      <w:r w:rsidRPr="0063491F">
        <w:t xml:space="preserve"> </w:t>
      </w:r>
      <w:proofErr w:type="spellStart"/>
      <w:r w:rsidRPr="0063491F">
        <w:t>otomatis</w:t>
      </w:r>
      <w:proofErr w:type="spellEnd"/>
      <w:r w:rsidRPr="0063491F">
        <w:t xml:space="preserve"> </w:t>
      </w:r>
      <w:proofErr w:type="spellStart"/>
      <w:r w:rsidRPr="0063491F">
        <w:t>memang</w:t>
      </w:r>
      <w:proofErr w:type="spellEnd"/>
      <w:r w:rsidRPr="0063491F">
        <w:t xml:space="preserve"> </w:t>
      </w:r>
      <w:proofErr w:type="spellStart"/>
      <w:r w:rsidRPr="0063491F">
        <w:t>mampu</w:t>
      </w:r>
      <w:proofErr w:type="spellEnd"/>
      <w:r w:rsidRPr="0063491F">
        <w:t xml:space="preserve"> </w:t>
      </w:r>
      <w:proofErr w:type="spellStart"/>
      <w:r w:rsidRPr="0063491F">
        <w:t>mempercepat</w:t>
      </w:r>
      <w:proofErr w:type="spellEnd"/>
      <w:r w:rsidRPr="0063491F">
        <w:t xml:space="preserve"> </w:t>
      </w:r>
      <w:proofErr w:type="spellStart"/>
      <w:r w:rsidRPr="0063491F">
        <w:t>pelaksanaan</w:t>
      </w:r>
      <w:proofErr w:type="spellEnd"/>
      <w:r w:rsidRPr="0063491F">
        <w:t xml:space="preserve"> </w:t>
      </w:r>
      <w:proofErr w:type="spellStart"/>
      <w:r w:rsidRPr="0063491F">
        <w:t>transaksi</w:t>
      </w:r>
      <w:proofErr w:type="spellEnd"/>
      <w:r w:rsidRPr="0063491F">
        <w:t xml:space="preserve">, </w:t>
      </w:r>
      <w:proofErr w:type="spellStart"/>
      <w:r w:rsidRPr="0063491F">
        <w:t>namun</w:t>
      </w:r>
      <w:proofErr w:type="spellEnd"/>
      <w:r w:rsidRPr="0063491F">
        <w:t xml:space="preserve"> </w:t>
      </w:r>
      <w:proofErr w:type="spellStart"/>
      <w:r w:rsidRPr="0063491F">
        <w:t>belum</w:t>
      </w:r>
      <w:proofErr w:type="spellEnd"/>
      <w:r w:rsidRPr="0063491F">
        <w:t xml:space="preserve"> </w:t>
      </w:r>
      <w:proofErr w:type="spellStart"/>
      <w:r w:rsidRPr="0063491F">
        <w:t>tentu</w:t>
      </w:r>
      <w:proofErr w:type="spellEnd"/>
      <w:r w:rsidRPr="0063491F">
        <w:t xml:space="preserve"> </w:t>
      </w:r>
      <w:proofErr w:type="spellStart"/>
      <w:r w:rsidRPr="0063491F">
        <w:t>mampu</w:t>
      </w:r>
      <w:proofErr w:type="spellEnd"/>
      <w:r w:rsidRPr="0063491F">
        <w:t xml:space="preserve"> </w:t>
      </w:r>
      <w:proofErr w:type="spellStart"/>
      <w:r w:rsidRPr="0063491F">
        <w:t>memahami</w:t>
      </w:r>
      <w:proofErr w:type="spellEnd"/>
      <w:r w:rsidRPr="0063491F">
        <w:t xml:space="preserve"> </w:t>
      </w:r>
      <w:proofErr w:type="spellStart"/>
      <w:r w:rsidRPr="0063491F">
        <w:t>kondisi</w:t>
      </w:r>
      <w:proofErr w:type="spellEnd"/>
      <w:r w:rsidRPr="0063491F">
        <w:t xml:space="preserve"> </w:t>
      </w:r>
      <w:proofErr w:type="spellStart"/>
      <w:r w:rsidRPr="0063491F">
        <w:t>tertentu</w:t>
      </w:r>
      <w:proofErr w:type="spellEnd"/>
      <w:r w:rsidRPr="0063491F">
        <w:t xml:space="preserve"> yang </w:t>
      </w:r>
      <w:proofErr w:type="spellStart"/>
      <w:r w:rsidRPr="0063491F">
        <w:t>berada</w:t>
      </w:r>
      <w:proofErr w:type="spellEnd"/>
      <w:r w:rsidRPr="0063491F">
        <w:t xml:space="preserve"> di </w:t>
      </w:r>
      <w:proofErr w:type="spellStart"/>
      <w:r w:rsidRPr="0063491F">
        <w:t>luar</w:t>
      </w:r>
      <w:proofErr w:type="spellEnd"/>
      <w:r w:rsidRPr="0063491F">
        <w:t xml:space="preserve"> </w:t>
      </w:r>
      <w:proofErr w:type="spellStart"/>
      <w:r w:rsidRPr="0063491F">
        <w:t>logika</w:t>
      </w:r>
      <w:proofErr w:type="spellEnd"/>
      <w:r w:rsidRPr="0063491F">
        <w:t xml:space="preserve"> </w:t>
      </w:r>
      <w:proofErr w:type="spellStart"/>
      <w:r w:rsidRPr="0063491F">
        <w:t>pemrograman</w:t>
      </w:r>
      <w:proofErr w:type="spellEnd"/>
      <w:r w:rsidRPr="0063491F">
        <w:t xml:space="preserve">. Oleh </w:t>
      </w:r>
      <w:proofErr w:type="spellStart"/>
      <w:r w:rsidRPr="0063491F">
        <w:t>sebab</w:t>
      </w:r>
      <w:proofErr w:type="spellEnd"/>
      <w:r w:rsidRPr="0063491F">
        <w:t xml:space="preserve"> </w:t>
      </w:r>
      <w:proofErr w:type="spellStart"/>
      <w:r w:rsidRPr="0063491F">
        <w:t>itu</w:t>
      </w:r>
      <w:proofErr w:type="spellEnd"/>
      <w:r w:rsidRPr="0063491F">
        <w:t xml:space="preserve">, </w:t>
      </w:r>
      <w:r w:rsidRPr="0063491F">
        <w:rPr>
          <w:i/>
          <w:iCs/>
        </w:rPr>
        <w:t>smart contract</w:t>
      </w:r>
      <w:r w:rsidRPr="0063491F">
        <w:t xml:space="preserve"> </w:t>
      </w:r>
      <w:proofErr w:type="spellStart"/>
      <w:r w:rsidRPr="0063491F">
        <w:t>lebih</w:t>
      </w:r>
      <w:proofErr w:type="spellEnd"/>
      <w:r w:rsidRPr="0063491F">
        <w:t xml:space="preserve"> </w:t>
      </w:r>
      <w:proofErr w:type="spellStart"/>
      <w:r w:rsidRPr="0063491F">
        <w:t>tepat</w:t>
      </w:r>
      <w:proofErr w:type="spellEnd"/>
      <w:r w:rsidRPr="0063491F">
        <w:t xml:space="preserve"> </w:t>
      </w:r>
      <w:proofErr w:type="spellStart"/>
      <w:r w:rsidRPr="0063491F">
        <w:t>dipahami</w:t>
      </w:r>
      <w:proofErr w:type="spellEnd"/>
      <w:r w:rsidRPr="0063491F">
        <w:t xml:space="preserve"> </w:t>
      </w:r>
      <w:proofErr w:type="spellStart"/>
      <w:r w:rsidRPr="0063491F">
        <w:t>sebagai</w:t>
      </w:r>
      <w:proofErr w:type="spellEnd"/>
      <w:r w:rsidRPr="0063491F">
        <w:t xml:space="preserve"> </w:t>
      </w:r>
      <w:proofErr w:type="spellStart"/>
      <w:r w:rsidRPr="0063491F">
        <w:t>inovasi</w:t>
      </w:r>
      <w:proofErr w:type="spellEnd"/>
      <w:r w:rsidRPr="0063491F">
        <w:t xml:space="preserve"> digital yang </w:t>
      </w:r>
      <w:proofErr w:type="spellStart"/>
      <w:r w:rsidRPr="0063491F">
        <w:t>membantu</w:t>
      </w:r>
      <w:proofErr w:type="spellEnd"/>
      <w:r w:rsidRPr="0063491F">
        <w:t xml:space="preserve"> </w:t>
      </w:r>
      <w:proofErr w:type="spellStart"/>
      <w:r w:rsidRPr="0063491F">
        <w:t>pelaksanaan</w:t>
      </w:r>
      <w:proofErr w:type="spellEnd"/>
      <w:r w:rsidRPr="0063491F">
        <w:t xml:space="preserve"> </w:t>
      </w:r>
      <w:proofErr w:type="spellStart"/>
      <w:r w:rsidRPr="0063491F">
        <w:t>transaksi</w:t>
      </w:r>
      <w:proofErr w:type="spellEnd"/>
      <w:r w:rsidRPr="0063491F">
        <w:t xml:space="preserve"> </w:t>
      </w:r>
      <w:proofErr w:type="spellStart"/>
      <w:r w:rsidRPr="0063491F">
        <w:t>elektronik</w:t>
      </w:r>
      <w:proofErr w:type="spellEnd"/>
      <w:r w:rsidRPr="0063491F">
        <w:t xml:space="preserve">, </w:t>
      </w:r>
      <w:proofErr w:type="spellStart"/>
      <w:r w:rsidRPr="0063491F">
        <w:t>bukan</w:t>
      </w:r>
      <w:proofErr w:type="spellEnd"/>
      <w:r w:rsidRPr="0063491F">
        <w:t xml:space="preserve"> </w:t>
      </w:r>
      <w:proofErr w:type="spellStart"/>
      <w:r w:rsidRPr="0063491F">
        <w:t>sebagai</w:t>
      </w:r>
      <w:proofErr w:type="spellEnd"/>
      <w:r w:rsidRPr="0063491F">
        <w:t xml:space="preserve"> </w:t>
      </w:r>
      <w:proofErr w:type="spellStart"/>
      <w:r w:rsidRPr="0063491F">
        <w:t>pengganti</w:t>
      </w:r>
      <w:proofErr w:type="spellEnd"/>
      <w:r w:rsidRPr="0063491F">
        <w:t xml:space="preserve"> </w:t>
      </w:r>
      <w:proofErr w:type="spellStart"/>
      <w:r w:rsidRPr="0063491F">
        <w:t>keseluruhan</w:t>
      </w:r>
      <w:proofErr w:type="spellEnd"/>
      <w:r w:rsidRPr="0063491F">
        <w:t xml:space="preserve"> </w:t>
      </w:r>
      <w:proofErr w:type="spellStart"/>
      <w:r w:rsidRPr="0063491F">
        <w:t>fungsi</w:t>
      </w:r>
      <w:proofErr w:type="spellEnd"/>
      <w:r w:rsidRPr="0063491F">
        <w:t xml:space="preserve"> </w:t>
      </w:r>
      <w:proofErr w:type="spellStart"/>
      <w:r w:rsidRPr="0063491F">
        <w:t>hukum</w:t>
      </w:r>
      <w:proofErr w:type="spellEnd"/>
      <w:r w:rsidRPr="0063491F">
        <w:t xml:space="preserve"> </w:t>
      </w:r>
      <w:proofErr w:type="spellStart"/>
      <w:r w:rsidRPr="0063491F">
        <w:t>dalam</w:t>
      </w:r>
      <w:proofErr w:type="spellEnd"/>
      <w:r w:rsidRPr="0063491F">
        <w:t xml:space="preserve"> </w:t>
      </w:r>
      <w:proofErr w:type="spellStart"/>
      <w:r w:rsidRPr="0063491F">
        <w:t>hubungan</w:t>
      </w:r>
      <w:proofErr w:type="spellEnd"/>
      <w:r w:rsidRPr="0063491F">
        <w:t xml:space="preserve"> </w:t>
      </w:r>
      <w:proofErr w:type="spellStart"/>
      <w:r w:rsidRPr="0063491F">
        <w:t>perjanjian</w:t>
      </w:r>
      <w:proofErr w:type="spellEnd"/>
      <w:r w:rsidRPr="0063491F">
        <w:t>.</w:t>
      </w:r>
    </w:p>
    <w:p w14:paraId="2874B8A8" w14:textId="2311C77D" w:rsidR="0071560E" w:rsidRPr="000665A1" w:rsidRDefault="0063491F" w:rsidP="009443C2">
      <w:pPr>
        <w:pStyle w:val="NormalWeb"/>
        <w:spacing w:before="0" w:beforeAutospacing="0" w:after="240" w:afterAutospacing="0"/>
        <w:ind w:firstLine="720"/>
        <w:jc w:val="both"/>
      </w:pPr>
      <w:r w:rsidRPr="0063491F">
        <w:t xml:space="preserve">Dalam </w:t>
      </w:r>
      <w:proofErr w:type="spellStart"/>
      <w:r w:rsidRPr="0063491F">
        <w:t>perkembangannya</w:t>
      </w:r>
      <w:proofErr w:type="spellEnd"/>
      <w:r w:rsidRPr="0063491F">
        <w:t xml:space="preserve">, </w:t>
      </w:r>
      <w:r w:rsidRPr="0063491F">
        <w:rPr>
          <w:i/>
          <w:iCs/>
        </w:rPr>
        <w:t>smart contract</w:t>
      </w:r>
      <w:r w:rsidRPr="0063491F">
        <w:t xml:space="preserve"> </w:t>
      </w:r>
      <w:proofErr w:type="spellStart"/>
      <w:r w:rsidRPr="0063491F">
        <w:t>menjadi</w:t>
      </w:r>
      <w:proofErr w:type="spellEnd"/>
      <w:r w:rsidRPr="0063491F">
        <w:t xml:space="preserve"> </w:t>
      </w:r>
      <w:proofErr w:type="spellStart"/>
      <w:r w:rsidRPr="0063491F">
        <w:t>bagian</w:t>
      </w:r>
      <w:proofErr w:type="spellEnd"/>
      <w:r w:rsidRPr="0063491F">
        <w:t xml:space="preserve"> </w:t>
      </w:r>
      <w:proofErr w:type="spellStart"/>
      <w:r w:rsidRPr="0063491F">
        <w:t>penting</w:t>
      </w:r>
      <w:proofErr w:type="spellEnd"/>
      <w:r w:rsidRPr="0063491F">
        <w:t xml:space="preserve"> </w:t>
      </w:r>
      <w:proofErr w:type="spellStart"/>
      <w:r w:rsidRPr="0063491F">
        <w:t>dari</w:t>
      </w:r>
      <w:proofErr w:type="spellEnd"/>
      <w:r w:rsidRPr="0063491F">
        <w:t xml:space="preserve"> </w:t>
      </w:r>
      <w:proofErr w:type="spellStart"/>
      <w:r w:rsidRPr="0063491F">
        <w:t>transformasi</w:t>
      </w:r>
      <w:proofErr w:type="spellEnd"/>
      <w:r w:rsidRPr="0063491F">
        <w:t xml:space="preserve"> </w:t>
      </w:r>
      <w:proofErr w:type="spellStart"/>
      <w:r w:rsidRPr="0063491F">
        <w:t>ekonomi</w:t>
      </w:r>
      <w:proofErr w:type="spellEnd"/>
      <w:r w:rsidRPr="0063491F">
        <w:t xml:space="preserve"> digital global. </w:t>
      </w:r>
      <w:proofErr w:type="spellStart"/>
      <w:r w:rsidRPr="0063491F">
        <w:t>Teknologi</w:t>
      </w:r>
      <w:proofErr w:type="spellEnd"/>
      <w:r w:rsidRPr="0063491F">
        <w:t xml:space="preserve"> </w:t>
      </w:r>
      <w:proofErr w:type="spellStart"/>
      <w:r w:rsidRPr="0063491F">
        <w:t>ini</w:t>
      </w:r>
      <w:proofErr w:type="spellEnd"/>
      <w:r w:rsidRPr="0063491F">
        <w:t xml:space="preserve"> </w:t>
      </w:r>
      <w:proofErr w:type="spellStart"/>
      <w:r w:rsidRPr="0063491F">
        <w:t>menawarkan</w:t>
      </w:r>
      <w:proofErr w:type="spellEnd"/>
      <w:r w:rsidRPr="0063491F">
        <w:t xml:space="preserve"> </w:t>
      </w:r>
      <w:proofErr w:type="spellStart"/>
      <w:r w:rsidRPr="0063491F">
        <w:t>mekanisme</w:t>
      </w:r>
      <w:proofErr w:type="spellEnd"/>
      <w:r w:rsidRPr="0063491F">
        <w:t xml:space="preserve"> </w:t>
      </w:r>
      <w:proofErr w:type="spellStart"/>
      <w:r w:rsidRPr="0063491F">
        <w:t>transaksi</w:t>
      </w:r>
      <w:proofErr w:type="spellEnd"/>
      <w:r w:rsidRPr="0063491F">
        <w:t xml:space="preserve"> yang </w:t>
      </w:r>
      <w:proofErr w:type="spellStart"/>
      <w:r w:rsidRPr="0063491F">
        <w:t>lebih</w:t>
      </w:r>
      <w:proofErr w:type="spellEnd"/>
      <w:r w:rsidRPr="0063491F">
        <w:t xml:space="preserve"> </w:t>
      </w:r>
      <w:proofErr w:type="spellStart"/>
      <w:r w:rsidRPr="0063491F">
        <w:t>cepat</w:t>
      </w:r>
      <w:proofErr w:type="spellEnd"/>
      <w:r w:rsidRPr="0063491F">
        <w:t xml:space="preserve">, </w:t>
      </w:r>
      <w:proofErr w:type="spellStart"/>
      <w:r w:rsidRPr="0063491F">
        <w:t>efisien</w:t>
      </w:r>
      <w:proofErr w:type="spellEnd"/>
      <w:r w:rsidRPr="0063491F">
        <w:t xml:space="preserve">, dan </w:t>
      </w:r>
      <w:proofErr w:type="spellStart"/>
      <w:r w:rsidRPr="0063491F">
        <w:t>transparan</w:t>
      </w:r>
      <w:proofErr w:type="spellEnd"/>
      <w:r w:rsidRPr="0063491F">
        <w:t xml:space="preserve"> </w:t>
      </w:r>
      <w:proofErr w:type="spellStart"/>
      <w:r w:rsidRPr="0063491F">
        <w:t>dibanding</w:t>
      </w:r>
      <w:proofErr w:type="spellEnd"/>
      <w:r w:rsidRPr="0063491F">
        <w:t xml:space="preserve"> </w:t>
      </w:r>
      <w:proofErr w:type="spellStart"/>
      <w:r w:rsidRPr="0063491F">
        <w:t>sistem</w:t>
      </w:r>
      <w:proofErr w:type="spellEnd"/>
      <w:r w:rsidRPr="0063491F">
        <w:t xml:space="preserve"> </w:t>
      </w:r>
      <w:proofErr w:type="spellStart"/>
      <w:r w:rsidRPr="0063491F">
        <w:t>konvensional</w:t>
      </w:r>
      <w:proofErr w:type="spellEnd"/>
      <w:r w:rsidRPr="0063491F">
        <w:t xml:space="preserve">. </w:t>
      </w:r>
      <w:proofErr w:type="spellStart"/>
      <w:r w:rsidRPr="0063491F">
        <w:t>Namun</w:t>
      </w:r>
      <w:proofErr w:type="spellEnd"/>
      <w:r w:rsidRPr="0063491F">
        <w:t xml:space="preserve"> </w:t>
      </w:r>
      <w:proofErr w:type="spellStart"/>
      <w:r w:rsidRPr="0063491F">
        <w:t>demikian</w:t>
      </w:r>
      <w:proofErr w:type="spellEnd"/>
      <w:r w:rsidRPr="0063491F">
        <w:t xml:space="preserve">, </w:t>
      </w:r>
      <w:proofErr w:type="spellStart"/>
      <w:r w:rsidRPr="0063491F">
        <w:t>perkembangan</w:t>
      </w:r>
      <w:proofErr w:type="spellEnd"/>
      <w:r w:rsidRPr="0063491F">
        <w:t xml:space="preserve"> </w:t>
      </w:r>
      <w:proofErr w:type="spellStart"/>
      <w:r w:rsidRPr="0063491F">
        <w:t>tersebut</w:t>
      </w:r>
      <w:proofErr w:type="spellEnd"/>
      <w:r w:rsidRPr="0063491F">
        <w:t xml:space="preserve"> juga </w:t>
      </w:r>
      <w:proofErr w:type="spellStart"/>
      <w:r w:rsidRPr="0063491F">
        <w:t>menimbulkan</w:t>
      </w:r>
      <w:proofErr w:type="spellEnd"/>
      <w:r w:rsidRPr="0063491F">
        <w:t xml:space="preserve"> </w:t>
      </w:r>
      <w:proofErr w:type="spellStart"/>
      <w:r w:rsidRPr="0063491F">
        <w:t>berbagai</w:t>
      </w:r>
      <w:proofErr w:type="spellEnd"/>
      <w:r w:rsidRPr="0063491F">
        <w:t xml:space="preserve"> </w:t>
      </w:r>
      <w:proofErr w:type="spellStart"/>
      <w:r w:rsidRPr="0063491F">
        <w:t>persoalan</w:t>
      </w:r>
      <w:proofErr w:type="spellEnd"/>
      <w:r w:rsidRPr="0063491F">
        <w:t xml:space="preserve"> </w:t>
      </w:r>
      <w:proofErr w:type="spellStart"/>
      <w:r w:rsidRPr="0063491F">
        <w:t>baru</w:t>
      </w:r>
      <w:proofErr w:type="spellEnd"/>
      <w:r w:rsidRPr="0063491F">
        <w:t xml:space="preserve"> </w:t>
      </w:r>
      <w:proofErr w:type="spellStart"/>
      <w:r w:rsidRPr="0063491F">
        <w:t>terkait</w:t>
      </w:r>
      <w:proofErr w:type="spellEnd"/>
      <w:r w:rsidRPr="0063491F">
        <w:t xml:space="preserve"> </w:t>
      </w:r>
      <w:proofErr w:type="spellStart"/>
      <w:r w:rsidRPr="0063491F">
        <w:t>keamanan</w:t>
      </w:r>
      <w:proofErr w:type="spellEnd"/>
      <w:r w:rsidRPr="0063491F">
        <w:t xml:space="preserve"> </w:t>
      </w:r>
      <w:proofErr w:type="spellStart"/>
      <w:r w:rsidRPr="0063491F">
        <w:t>sistem</w:t>
      </w:r>
      <w:proofErr w:type="spellEnd"/>
      <w:r w:rsidRPr="0063491F">
        <w:t xml:space="preserve">, </w:t>
      </w:r>
      <w:proofErr w:type="spellStart"/>
      <w:r w:rsidRPr="0063491F">
        <w:t>perlindungan</w:t>
      </w:r>
      <w:proofErr w:type="spellEnd"/>
      <w:r w:rsidRPr="0063491F">
        <w:t xml:space="preserve"> </w:t>
      </w:r>
      <w:proofErr w:type="spellStart"/>
      <w:r w:rsidRPr="0063491F">
        <w:t>pengguna</w:t>
      </w:r>
      <w:proofErr w:type="spellEnd"/>
      <w:r w:rsidRPr="0063491F">
        <w:t xml:space="preserve">, dan </w:t>
      </w:r>
      <w:proofErr w:type="spellStart"/>
      <w:r w:rsidRPr="0063491F">
        <w:t>hubungan</w:t>
      </w:r>
      <w:proofErr w:type="spellEnd"/>
      <w:r w:rsidRPr="0063491F">
        <w:t xml:space="preserve"> </w:t>
      </w:r>
      <w:proofErr w:type="spellStart"/>
      <w:r w:rsidRPr="0063491F">
        <w:t>antara</w:t>
      </w:r>
      <w:proofErr w:type="spellEnd"/>
      <w:r w:rsidRPr="0063491F">
        <w:t xml:space="preserve"> </w:t>
      </w:r>
      <w:proofErr w:type="spellStart"/>
      <w:r w:rsidRPr="0063491F">
        <w:t>kode</w:t>
      </w:r>
      <w:proofErr w:type="spellEnd"/>
      <w:r w:rsidRPr="0063491F">
        <w:t xml:space="preserve"> digital </w:t>
      </w:r>
      <w:proofErr w:type="spellStart"/>
      <w:r w:rsidRPr="0063491F">
        <w:t>dengan</w:t>
      </w:r>
      <w:proofErr w:type="spellEnd"/>
      <w:r w:rsidRPr="0063491F">
        <w:t xml:space="preserve"> norma </w:t>
      </w:r>
      <w:proofErr w:type="spellStart"/>
      <w:r w:rsidRPr="0063491F">
        <w:t>hukum</w:t>
      </w:r>
      <w:proofErr w:type="spellEnd"/>
      <w:r w:rsidRPr="0063491F">
        <w:t xml:space="preserve">. Oleh </w:t>
      </w:r>
      <w:proofErr w:type="spellStart"/>
      <w:r w:rsidRPr="0063491F">
        <w:t>karena</w:t>
      </w:r>
      <w:proofErr w:type="spellEnd"/>
      <w:r w:rsidRPr="0063491F">
        <w:t xml:space="preserve"> </w:t>
      </w:r>
      <w:proofErr w:type="spellStart"/>
      <w:r w:rsidRPr="0063491F">
        <w:t>itu</w:t>
      </w:r>
      <w:proofErr w:type="spellEnd"/>
      <w:r w:rsidRPr="0063491F">
        <w:t xml:space="preserve">, </w:t>
      </w:r>
      <w:proofErr w:type="spellStart"/>
      <w:r w:rsidRPr="0063491F">
        <w:t>keberadaan</w:t>
      </w:r>
      <w:proofErr w:type="spellEnd"/>
      <w:r w:rsidRPr="0063491F">
        <w:t xml:space="preserve"> </w:t>
      </w:r>
      <w:r w:rsidRPr="0063491F">
        <w:rPr>
          <w:i/>
          <w:iCs/>
        </w:rPr>
        <w:t>smart contract</w:t>
      </w:r>
      <w:r w:rsidRPr="0063491F">
        <w:t xml:space="preserve"> </w:t>
      </w:r>
      <w:proofErr w:type="spellStart"/>
      <w:r w:rsidRPr="0063491F">
        <w:t>tidak</w:t>
      </w:r>
      <w:proofErr w:type="spellEnd"/>
      <w:r w:rsidRPr="0063491F">
        <w:t xml:space="preserve"> </w:t>
      </w:r>
      <w:proofErr w:type="spellStart"/>
      <w:r w:rsidRPr="0063491F">
        <w:t>dapat</w:t>
      </w:r>
      <w:proofErr w:type="spellEnd"/>
      <w:r w:rsidRPr="0063491F">
        <w:t xml:space="preserve"> </w:t>
      </w:r>
      <w:proofErr w:type="spellStart"/>
      <w:r w:rsidRPr="0063491F">
        <w:t>dipahami</w:t>
      </w:r>
      <w:proofErr w:type="spellEnd"/>
      <w:r w:rsidRPr="0063491F">
        <w:t xml:space="preserve"> </w:t>
      </w:r>
      <w:proofErr w:type="spellStart"/>
      <w:r w:rsidRPr="0063491F">
        <w:t>hanya</w:t>
      </w:r>
      <w:proofErr w:type="spellEnd"/>
      <w:r w:rsidRPr="0063491F">
        <w:t xml:space="preserve"> </w:t>
      </w:r>
      <w:proofErr w:type="spellStart"/>
      <w:r w:rsidRPr="0063491F">
        <w:t>dari</w:t>
      </w:r>
      <w:proofErr w:type="spellEnd"/>
      <w:r w:rsidRPr="0063491F">
        <w:t xml:space="preserve"> </w:t>
      </w:r>
      <w:proofErr w:type="spellStart"/>
      <w:r w:rsidRPr="0063491F">
        <w:t>sudut</w:t>
      </w:r>
      <w:proofErr w:type="spellEnd"/>
      <w:r w:rsidRPr="0063491F">
        <w:t xml:space="preserve"> </w:t>
      </w:r>
      <w:proofErr w:type="spellStart"/>
      <w:r w:rsidRPr="0063491F">
        <w:t>pandang</w:t>
      </w:r>
      <w:proofErr w:type="spellEnd"/>
      <w:r w:rsidRPr="0063491F">
        <w:t xml:space="preserve"> </w:t>
      </w:r>
      <w:proofErr w:type="spellStart"/>
      <w:r w:rsidRPr="0063491F">
        <w:t>teknologi</w:t>
      </w:r>
      <w:proofErr w:type="spellEnd"/>
      <w:r w:rsidRPr="0063491F">
        <w:t xml:space="preserve"> </w:t>
      </w:r>
      <w:proofErr w:type="spellStart"/>
      <w:r w:rsidRPr="0063491F">
        <w:t>semata</w:t>
      </w:r>
      <w:proofErr w:type="spellEnd"/>
      <w:r w:rsidRPr="0063491F">
        <w:t xml:space="preserve">, </w:t>
      </w:r>
      <w:proofErr w:type="spellStart"/>
      <w:r w:rsidRPr="0063491F">
        <w:t>melainkan</w:t>
      </w:r>
      <w:proofErr w:type="spellEnd"/>
      <w:r w:rsidRPr="0063491F">
        <w:t xml:space="preserve"> juga </w:t>
      </w:r>
      <w:proofErr w:type="spellStart"/>
      <w:r w:rsidRPr="0063491F">
        <w:t>harus</w:t>
      </w:r>
      <w:proofErr w:type="spellEnd"/>
      <w:r w:rsidRPr="0063491F">
        <w:t xml:space="preserve"> </w:t>
      </w:r>
      <w:proofErr w:type="spellStart"/>
      <w:r w:rsidRPr="0063491F">
        <w:t>dilihat</w:t>
      </w:r>
      <w:proofErr w:type="spellEnd"/>
      <w:r w:rsidRPr="0063491F">
        <w:t xml:space="preserve"> </w:t>
      </w:r>
      <w:proofErr w:type="spellStart"/>
      <w:r w:rsidRPr="0063491F">
        <w:t>sebagai</w:t>
      </w:r>
      <w:proofErr w:type="spellEnd"/>
      <w:r w:rsidRPr="0063491F">
        <w:t xml:space="preserve"> </w:t>
      </w:r>
      <w:proofErr w:type="spellStart"/>
      <w:r w:rsidRPr="0063491F">
        <w:t>fenomena</w:t>
      </w:r>
      <w:proofErr w:type="spellEnd"/>
      <w:r w:rsidRPr="0063491F">
        <w:t xml:space="preserve"> </w:t>
      </w:r>
      <w:proofErr w:type="spellStart"/>
      <w:r w:rsidRPr="0063491F">
        <w:t>multidisipliner</w:t>
      </w:r>
      <w:proofErr w:type="spellEnd"/>
      <w:r w:rsidRPr="0063491F">
        <w:t xml:space="preserve"> yang </w:t>
      </w:r>
      <w:proofErr w:type="spellStart"/>
      <w:r w:rsidRPr="0063491F">
        <w:t>melibatkan</w:t>
      </w:r>
      <w:proofErr w:type="spellEnd"/>
      <w:r w:rsidRPr="0063491F">
        <w:t xml:space="preserve"> </w:t>
      </w:r>
      <w:proofErr w:type="spellStart"/>
      <w:r w:rsidRPr="0063491F">
        <w:t>aspek</w:t>
      </w:r>
      <w:proofErr w:type="spellEnd"/>
      <w:r w:rsidRPr="0063491F">
        <w:t xml:space="preserve"> </w:t>
      </w:r>
      <w:proofErr w:type="spellStart"/>
      <w:r w:rsidRPr="0063491F">
        <w:t>hukum</w:t>
      </w:r>
      <w:proofErr w:type="spellEnd"/>
      <w:r w:rsidRPr="0063491F">
        <w:t xml:space="preserve">, </w:t>
      </w:r>
      <w:proofErr w:type="spellStart"/>
      <w:r w:rsidRPr="0063491F">
        <w:t>ekonomi</w:t>
      </w:r>
      <w:proofErr w:type="spellEnd"/>
      <w:r w:rsidRPr="0063491F">
        <w:t xml:space="preserve">, dan </w:t>
      </w:r>
      <w:proofErr w:type="spellStart"/>
      <w:r w:rsidRPr="0063491F">
        <w:t>etika</w:t>
      </w:r>
      <w:proofErr w:type="spellEnd"/>
      <w:r w:rsidRPr="0063491F">
        <w:t xml:space="preserve"> </w:t>
      </w:r>
      <w:proofErr w:type="spellStart"/>
      <w:r w:rsidRPr="0063491F">
        <w:t>dalam</w:t>
      </w:r>
      <w:proofErr w:type="spellEnd"/>
      <w:r w:rsidRPr="0063491F">
        <w:t xml:space="preserve"> </w:t>
      </w:r>
      <w:proofErr w:type="spellStart"/>
      <w:r w:rsidRPr="0063491F">
        <w:t>pelaksanaan</w:t>
      </w:r>
      <w:proofErr w:type="spellEnd"/>
      <w:r w:rsidRPr="0063491F">
        <w:t xml:space="preserve"> </w:t>
      </w:r>
      <w:proofErr w:type="spellStart"/>
      <w:r w:rsidRPr="0063491F">
        <w:t>transaksi</w:t>
      </w:r>
      <w:proofErr w:type="spellEnd"/>
      <w:r w:rsidRPr="0063491F">
        <w:t xml:space="preserve"> </w:t>
      </w:r>
      <w:proofErr w:type="spellStart"/>
      <w:r w:rsidRPr="0063491F">
        <w:t>elektronik</w:t>
      </w:r>
      <w:proofErr w:type="spellEnd"/>
      <w:r w:rsidRPr="0063491F">
        <w:t xml:space="preserve"> modern.</w:t>
      </w:r>
    </w:p>
    <w:p w14:paraId="3D58B04D" w14:textId="0E1754A2" w:rsidR="00C278BF" w:rsidRDefault="00677B07" w:rsidP="00A26D77">
      <w:pPr>
        <w:pStyle w:val="ListParagraph"/>
        <w:numPr>
          <w:ilvl w:val="0"/>
          <w:numId w:val="3"/>
        </w:numPr>
        <w:jc w:val="both"/>
        <w:rPr>
          <w:b/>
          <w:bCs/>
        </w:rPr>
      </w:pPr>
      <w:proofErr w:type="spellStart"/>
      <w:r>
        <w:rPr>
          <w:b/>
          <w:bCs/>
        </w:rPr>
        <w:t>Keabsahan</w:t>
      </w:r>
      <w:proofErr w:type="spellEnd"/>
      <w:r>
        <w:rPr>
          <w:b/>
          <w:bCs/>
        </w:rPr>
        <w:t xml:space="preserve"> Smart Contract </w:t>
      </w:r>
      <w:proofErr w:type="spellStart"/>
      <w:r>
        <w:rPr>
          <w:b/>
          <w:bCs/>
        </w:rPr>
        <w:t>Sebagai</w:t>
      </w:r>
      <w:proofErr w:type="spellEnd"/>
      <w:r>
        <w:rPr>
          <w:b/>
          <w:bCs/>
        </w:rPr>
        <w:t xml:space="preserve"> </w:t>
      </w:r>
      <w:proofErr w:type="spellStart"/>
      <w:r>
        <w:rPr>
          <w:b/>
          <w:bCs/>
        </w:rPr>
        <w:t>Perjanjian</w:t>
      </w:r>
      <w:proofErr w:type="spellEnd"/>
      <w:r>
        <w:rPr>
          <w:b/>
          <w:bCs/>
        </w:rPr>
        <w:t xml:space="preserve"> Elektronik </w:t>
      </w:r>
      <w:proofErr w:type="spellStart"/>
      <w:r>
        <w:rPr>
          <w:b/>
          <w:bCs/>
        </w:rPr>
        <w:t>dalam</w:t>
      </w:r>
      <w:proofErr w:type="spellEnd"/>
      <w:r>
        <w:rPr>
          <w:b/>
          <w:bCs/>
        </w:rPr>
        <w:t xml:space="preserve"> </w:t>
      </w:r>
      <w:proofErr w:type="spellStart"/>
      <w:r>
        <w:rPr>
          <w:b/>
          <w:bCs/>
        </w:rPr>
        <w:t>Perspektif</w:t>
      </w:r>
      <w:proofErr w:type="spellEnd"/>
      <w:r>
        <w:rPr>
          <w:b/>
          <w:bCs/>
        </w:rPr>
        <w:t xml:space="preserve"> Hukum </w:t>
      </w:r>
      <w:proofErr w:type="spellStart"/>
      <w:r>
        <w:rPr>
          <w:b/>
          <w:bCs/>
        </w:rPr>
        <w:t>Perikatan</w:t>
      </w:r>
      <w:proofErr w:type="spellEnd"/>
      <w:r>
        <w:rPr>
          <w:b/>
          <w:bCs/>
        </w:rPr>
        <w:t xml:space="preserve"> </w:t>
      </w:r>
    </w:p>
    <w:p w14:paraId="5B6736AC" w14:textId="12D57F92" w:rsidR="00F35920" w:rsidRDefault="00F35920" w:rsidP="009443C2">
      <w:pPr>
        <w:pStyle w:val="NormalWeb"/>
        <w:spacing w:before="0" w:beforeAutospacing="0" w:after="0" w:afterAutospacing="0"/>
        <w:ind w:firstLine="720"/>
        <w:jc w:val="both"/>
      </w:pPr>
      <w:proofErr w:type="spellStart"/>
      <w:r>
        <w:t>Perkembangan</w:t>
      </w:r>
      <w:proofErr w:type="spellEnd"/>
      <w:r>
        <w:t xml:space="preserve"> </w:t>
      </w:r>
      <w:proofErr w:type="spellStart"/>
      <w:r>
        <w:t>transaksi</w:t>
      </w:r>
      <w:proofErr w:type="spellEnd"/>
      <w:r>
        <w:t xml:space="preserve"> digital </w:t>
      </w:r>
      <w:proofErr w:type="spellStart"/>
      <w:r>
        <w:t>telah</w:t>
      </w:r>
      <w:proofErr w:type="spellEnd"/>
      <w:r>
        <w:t xml:space="preserve"> </w:t>
      </w:r>
      <w:proofErr w:type="spellStart"/>
      <w:r>
        <w:t>mengubah</w:t>
      </w:r>
      <w:proofErr w:type="spellEnd"/>
      <w:r>
        <w:t xml:space="preserve"> </w:t>
      </w:r>
      <w:proofErr w:type="spellStart"/>
      <w:r>
        <w:t>cara</w:t>
      </w:r>
      <w:proofErr w:type="spellEnd"/>
      <w:r>
        <w:t xml:space="preserve"> </w:t>
      </w:r>
      <w:proofErr w:type="spellStart"/>
      <w:r>
        <w:t>masyarakat</w:t>
      </w:r>
      <w:proofErr w:type="spellEnd"/>
      <w:r>
        <w:t xml:space="preserve"> </w:t>
      </w:r>
      <w:proofErr w:type="spellStart"/>
      <w:r>
        <w:t>membentuk</w:t>
      </w:r>
      <w:proofErr w:type="spellEnd"/>
      <w:r>
        <w:t xml:space="preserve"> </w:t>
      </w:r>
      <w:proofErr w:type="spellStart"/>
      <w:r>
        <w:t>hubungan</w:t>
      </w:r>
      <w:proofErr w:type="spellEnd"/>
      <w:r>
        <w:t xml:space="preserve"> </w:t>
      </w:r>
      <w:proofErr w:type="spellStart"/>
      <w:r>
        <w:t>hukum</w:t>
      </w:r>
      <w:proofErr w:type="spellEnd"/>
      <w:r>
        <w:t xml:space="preserve">. </w:t>
      </w:r>
      <w:proofErr w:type="spellStart"/>
      <w:r>
        <w:t>Perjanjian</w:t>
      </w:r>
      <w:proofErr w:type="spellEnd"/>
      <w:r>
        <w:t xml:space="preserve"> yang </w:t>
      </w:r>
      <w:proofErr w:type="spellStart"/>
      <w:r>
        <w:t>sebelumnya</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dokumen</w:t>
      </w:r>
      <w:proofErr w:type="spellEnd"/>
      <w:r>
        <w:t xml:space="preserve"> </w:t>
      </w:r>
      <w:proofErr w:type="spellStart"/>
      <w:r>
        <w:t>fisik</w:t>
      </w:r>
      <w:proofErr w:type="spellEnd"/>
      <w:r>
        <w:t xml:space="preserve"> </w:t>
      </w:r>
      <w:proofErr w:type="spellStart"/>
      <w:r>
        <w:t>kini</w:t>
      </w:r>
      <w:proofErr w:type="spellEnd"/>
      <w:r>
        <w:t xml:space="preserve"> </w:t>
      </w:r>
      <w:proofErr w:type="spellStart"/>
      <w:r>
        <w:t>berkembang</w:t>
      </w:r>
      <w:proofErr w:type="spellEnd"/>
      <w:r>
        <w:t xml:space="preserve"> </w:t>
      </w:r>
      <w:proofErr w:type="spellStart"/>
      <w:r>
        <w:t>menjadi</w:t>
      </w:r>
      <w:proofErr w:type="spellEnd"/>
      <w:r>
        <w:t xml:space="preserve"> </w:t>
      </w:r>
      <w:proofErr w:type="spellStart"/>
      <w:r>
        <w:t>kontrak</w:t>
      </w:r>
      <w:proofErr w:type="spellEnd"/>
      <w:r>
        <w:t xml:space="preserve"> </w:t>
      </w:r>
      <w:proofErr w:type="spellStart"/>
      <w:r>
        <w:t>elektronik</w:t>
      </w:r>
      <w:proofErr w:type="spellEnd"/>
      <w:r>
        <w:t xml:space="preserve"> </w:t>
      </w:r>
      <w:proofErr w:type="spellStart"/>
      <w:r>
        <w:t>berbasis</w:t>
      </w:r>
      <w:proofErr w:type="spellEnd"/>
      <w:r>
        <w:t xml:space="preserve"> </w:t>
      </w:r>
      <w:proofErr w:type="spellStart"/>
      <w:r>
        <w:t>sistem</w:t>
      </w:r>
      <w:proofErr w:type="spellEnd"/>
      <w:r>
        <w:t xml:space="preserve"> digital, </w:t>
      </w:r>
      <w:proofErr w:type="spellStart"/>
      <w:r>
        <w:t>termasuk</w:t>
      </w:r>
      <w:proofErr w:type="spellEnd"/>
      <w:r>
        <w:t xml:space="preserve"> </w:t>
      </w:r>
      <w:r>
        <w:rPr>
          <w:rStyle w:val="Emphasis"/>
        </w:rPr>
        <w:t>smart contract</w:t>
      </w:r>
      <w:r>
        <w:t xml:space="preserve"> yang </w:t>
      </w:r>
      <w:proofErr w:type="spellStart"/>
      <w:r>
        <w:t>dijalankan</w:t>
      </w:r>
      <w:proofErr w:type="spellEnd"/>
      <w:r>
        <w:t xml:space="preserve"> </w:t>
      </w:r>
      <w:proofErr w:type="spellStart"/>
      <w:r>
        <w:t>melalui</w:t>
      </w:r>
      <w:proofErr w:type="spellEnd"/>
      <w:r>
        <w:t xml:space="preserve"> </w:t>
      </w:r>
      <w:proofErr w:type="spellStart"/>
      <w:r>
        <w:t>teknologi</w:t>
      </w:r>
      <w:proofErr w:type="spellEnd"/>
      <w:r>
        <w:t xml:space="preserve"> blockchain. Dalam </w:t>
      </w:r>
      <w:proofErr w:type="spellStart"/>
      <w:r>
        <w:t>praktiknya</w:t>
      </w:r>
      <w:proofErr w:type="spellEnd"/>
      <w:r>
        <w:t xml:space="preserve">, </w:t>
      </w:r>
      <w:r>
        <w:rPr>
          <w:rStyle w:val="Emphasis"/>
        </w:rPr>
        <w:t>smart contract</w:t>
      </w:r>
      <w:r>
        <w:t xml:space="preserve"> </w:t>
      </w:r>
      <w:proofErr w:type="spellStart"/>
      <w:r>
        <w:t>memungkinkan</w:t>
      </w:r>
      <w:proofErr w:type="spellEnd"/>
      <w:r>
        <w:t xml:space="preserve"> </w:t>
      </w:r>
      <w:proofErr w:type="spellStart"/>
      <w:r>
        <w:t>pelaksanaan</w:t>
      </w:r>
      <w:proofErr w:type="spellEnd"/>
      <w:r>
        <w:t xml:space="preserve"> </w:t>
      </w:r>
      <w:proofErr w:type="spellStart"/>
      <w:r>
        <w:t>perjanjian</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otomatis</w:t>
      </w:r>
      <w:proofErr w:type="spellEnd"/>
      <w:r>
        <w:t xml:space="preserve"> </w:t>
      </w:r>
      <w:proofErr w:type="spellStart"/>
      <w:r>
        <w:t>melalui</w:t>
      </w:r>
      <w:proofErr w:type="spellEnd"/>
      <w:r>
        <w:t xml:space="preserve"> </w:t>
      </w:r>
      <w:proofErr w:type="spellStart"/>
      <w:r>
        <w:t>kode</w:t>
      </w:r>
      <w:proofErr w:type="spellEnd"/>
      <w:r>
        <w:t xml:space="preserve"> </w:t>
      </w:r>
      <w:proofErr w:type="spellStart"/>
      <w:r>
        <w:t>pemrograman</w:t>
      </w:r>
      <w:proofErr w:type="spellEnd"/>
      <w:r>
        <w:t xml:space="preserve"> </w:t>
      </w:r>
      <w:proofErr w:type="spellStart"/>
      <w:r>
        <w:t>tanpa</w:t>
      </w:r>
      <w:proofErr w:type="spellEnd"/>
      <w:r>
        <w:t xml:space="preserve"> </w:t>
      </w:r>
      <w:proofErr w:type="spellStart"/>
      <w:r>
        <w:t>keterlibatan</w:t>
      </w:r>
      <w:proofErr w:type="spellEnd"/>
      <w:r>
        <w:t xml:space="preserve"> </w:t>
      </w:r>
      <w:proofErr w:type="spellStart"/>
      <w:r>
        <w:t>pihak</w:t>
      </w:r>
      <w:proofErr w:type="spellEnd"/>
      <w:r>
        <w:t xml:space="preserve"> </w:t>
      </w:r>
      <w:proofErr w:type="spellStart"/>
      <w:r>
        <w:t>ketiga</w:t>
      </w:r>
      <w:proofErr w:type="spellEnd"/>
      <w:r>
        <w:t xml:space="preserve">. </w:t>
      </w:r>
      <w:proofErr w:type="spellStart"/>
      <w:r>
        <w:t>Kondisi</w:t>
      </w:r>
      <w:proofErr w:type="spellEnd"/>
      <w:r>
        <w:t xml:space="preserve"> </w:t>
      </w:r>
      <w:proofErr w:type="spellStart"/>
      <w:r>
        <w:t>tersebut</w:t>
      </w:r>
      <w:proofErr w:type="spellEnd"/>
      <w:r>
        <w:t xml:space="preserve"> </w:t>
      </w:r>
      <w:proofErr w:type="spellStart"/>
      <w:r>
        <w:t>menimbulkan</w:t>
      </w:r>
      <w:proofErr w:type="spellEnd"/>
      <w:r>
        <w:t xml:space="preserve"> </w:t>
      </w:r>
      <w:proofErr w:type="spellStart"/>
      <w:r>
        <w:t>persoalan</w:t>
      </w:r>
      <w:proofErr w:type="spellEnd"/>
      <w:r>
        <w:t xml:space="preserve"> </w:t>
      </w:r>
      <w:proofErr w:type="spellStart"/>
      <w:r>
        <w:t>hukum</w:t>
      </w:r>
      <w:proofErr w:type="spellEnd"/>
      <w:r>
        <w:t xml:space="preserve"> </w:t>
      </w:r>
      <w:proofErr w:type="spellStart"/>
      <w:r>
        <w:t>mengenai</w:t>
      </w:r>
      <w:proofErr w:type="spellEnd"/>
      <w:r>
        <w:t xml:space="preserve"> </w:t>
      </w:r>
      <w:proofErr w:type="spellStart"/>
      <w:r>
        <w:t>apakah</w:t>
      </w:r>
      <w:proofErr w:type="spellEnd"/>
      <w:r>
        <w:t xml:space="preserve"> </w:t>
      </w:r>
      <w:proofErr w:type="spellStart"/>
      <w:r>
        <w:t>mekanisme</w:t>
      </w:r>
      <w:proofErr w:type="spellEnd"/>
      <w:r>
        <w:t xml:space="preserve"> </w:t>
      </w:r>
      <w:proofErr w:type="spellStart"/>
      <w:r>
        <w:t>otomatis</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dianggap</w:t>
      </w:r>
      <w:proofErr w:type="spellEnd"/>
      <w:r>
        <w:t xml:space="preserve"> </w:t>
      </w:r>
      <w:proofErr w:type="spellStart"/>
      <w:r>
        <w:t>memenuhi</w:t>
      </w:r>
      <w:proofErr w:type="spellEnd"/>
      <w:r>
        <w:t xml:space="preserve"> </w:t>
      </w:r>
      <w:proofErr w:type="spellStart"/>
      <w:r>
        <w:t>unsur</w:t>
      </w:r>
      <w:proofErr w:type="spellEnd"/>
      <w:r>
        <w:t xml:space="preserve"> </w:t>
      </w:r>
      <w:proofErr w:type="spellStart"/>
      <w:r>
        <w:t>perjanjian</w:t>
      </w:r>
      <w:proofErr w:type="spellEnd"/>
      <w:r>
        <w:t xml:space="preserve"> </w:t>
      </w:r>
      <w:proofErr w:type="spellStart"/>
      <w:r>
        <w:t>sebagaimana</w:t>
      </w:r>
      <w:proofErr w:type="spellEnd"/>
      <w:r>
        <w:t xml:space="preserve"> </w:t>
      </w:r>
      <w:proofErr w:type="spellStart"/>
      <w:r>
        <w:t>dikenal</w:t>
      </w:r>
      <w:proofErr w:type="spellEnd"/>
      <w:r>
        <w:t xml:space="preserve"> </w:t>
      </w:r>
      <w:proofErr w:type="spellStart"/>
      <w:r>
        <w:t>dalam</w:t>
      </w:r>
      <w:proofErr w:type="spellEnd"/>
      <w:r>
        <w:t xml:space="preserve"> </w:t>
      </w:r>
      <w:proofErr w:type="spellStart"/>
      <w:r>
        <w:t>hukum</w:t>
      </w:r>
      <w:proofErr w:type="spellEnd"/>
      <w:r>
        <w:t xml:space="preserve"> </w:t>
      </w:r>
      <w:proofErr w:type="spellStart"/>
      <w:r>
        <w:t>perikatan</w:t>
      </w:r>
      <w:proofErr w:type="spellEnd"/>
      <w:r>
        <w:t xml:space="preserve"> Indonesia. </w:t>
      </w:r>
      <w:proofErr w:type="spellStart"/>
      <w:r>
        <w:t>Persoalan</w:t>
      </w:r>
      <w:proofErr w:type="spellEnd"/>
      <w:r>
        <w:t xml:space="preserve"> </w:t>
      </w:r>
      <w:proofErr w:type="spellStart"/>
      <w:r>
        <w:t>ini</w:t>
      </w:r>
      <w:proofErr w:type="spellEnd"/>
      <w:r>
        <w:t xml:space="preserve"> </w:t>
      </w:r>
      <w:proofErr w:type="spellStart"/>
      <w:r>
        <w:t>penting</w:t>
      </w:r>
      <w:proofErr w:type="spellEnd"/>
      <w:r>
        <w:t xml:space="preserve"> </w:t>
      </w:r>
      <w:proofErr w:type="spellStart"/>
      <w:r>
        <w:t>karena</w:t>
      </w:r>
      <w:proofErr w:type="spellEnd"/>
      <w:r>
        <w:t xml:space="preserve"> </w:t>
      </w:r>
      <w:proofErr w:type="spellStart"/>
      <w:r>
        <w:t>konsep</w:t>
      </w:r>
      <w:proofErr w:type="spellEnd"/>
      <w:r>
        <w:t xml:space="preserve"> </w:t>
      </w:r>
      <w:proofErr w:type="spellStart"/>
      <w:r>
        <w:t>kontrak</w:t>
      </w:r>
      <w:proofErr w:type="spellEnd"/>
      <w:r>
        <w:t xml:space="preserve"> </w:t>
      </w:r>
      <w:proofErr w:type="spellStart"/>
      <w:r>
        <w:t>dalam</w:t>
      </w:r>
      <w:proofErr w:type="spellEnd"/>
      <w:r>
        <w:t xml:space="preserve"> </w:t>
      </w:r>
      <w:proofErr w:type="spellStart"/>
      <w:r>
        <w:t>KUHPerdata</w:t>
      </w:r>
      <w:proofErr w:type="spellEnd"/>
      <w:r>
        <w:t xml:space="preserve"> pada </w:t>
      </w:r>
      <w:proofErr w:type="spellStart"/>
      <w:r>
        <w:t>dasarnya</w:t>
      </w:r>
      <w:proofErr w:type="spellEnd"/>
      <w:r>
        <w:t xml:space="preserve"> </w:t>
      </w:r>
      <w:proofErr w:type="spellStart"/>
      <w:r>
        <w:t>dibangun</w:t>
      </w:r>
      <w:proofErr w:type="spellEnd"/>
      <w:r>
        <w:t xml:space="preserve"> </w:t>
      </w:r>
      <w:proofErr w:type="spellStart"/>
      <w:r>
        <w:t>berdasarkan</w:t>
      </w:r>
      <w:proofErr w:type="spellEnd"/>
      <w:r>
        <w:t xml:space="preserve"> </w:t>
      </w:r>
      <w:proofErr w:type="spellStart"/>
      <w:r>
        <w:t>interaksi</w:t>
      </w:r>
      <w:proofErr w:type="spellEnd"/>
      <w:r>
        <w:t xml:space="preserve"> </w:t>
      </w:r>
      <w:proofErr w:type="spellStart"/>
      <w:r>
        <w:t>kehendak</w:t>
      </w:r>
      <w:proofErr w:type="spellEnd"/>
      <w:r>
        <w:t xml:space="preserve"> </w:t>
      </w:r>
      <w:proofErr w:type="spellStart"/>
      <w:r>
        <w:t>manusia</w:t>
      </w:r>
      <w:proofErr w:type="spellEnd"/>
      <w:r>
        <w:t xml:space="preserve">, </w:t>
      </w:r>
      <w:proofErr w:type="spellStart"/>
      <w:r>
        <w:t>sedangkan</w:t>
      </w:r>
      <w:proofErr w:type="spellEnd"/>
      <w:r>
        <w:t xml:space="preserve"> </w:t>
      </w:r>
      <w:r>
        <w:rPr>
          <w:rStyle w:val="Emphasis"/>
        </w:rPr>
        <w:t>smart contract</w:t>
      </w:r>
      <w:r>
        <w:t xml:space="preserve"> </w:t>
      </w:r>
      <w:proofErr w:type="spellStart"/>
      <w:r>
        <w:t>lebih</w:t>
      </w:r>
      <w:proofErr w:type="spellEnd"/>
      <w:r>
        <w:t xml:space="preserve"> </w:t>
      </w:r>
      <w:proofErr w:type="spellStart"/>
      <w:r>
        <w:t>menitikberatkan</w:t>
      </w:r>
      <w:proofErr w:type="spellEnd"/>
      <w:r>
        <w:t xml:space="preserve"> pada </w:t>
      </w:r>
      <w:proofErr w:type="spellStart"/>
      <w:r>
        <w:t>eksekusi</w:t>
      </w:r>
      <w:proofErr w:type="spellEnd"/>
      <w:r>
        <w:t xml:space="preserve"> </w:t>
      </w:r>
      <w:proofErr w:type="spellStart"/>
      <w:r>
        <w:t>otomatis</w:t>
      </w:r>
      <w:proofErr w:type="spellEnd"/>
      <w:r>
        <w:t xml:space="preserve"> </w:t>
      </w:r>
      <w:proofErr w:type="spellStart"/>
      <w:r>
        <w:t>melalui</w:t>
      </w:r>
      <w:proofErr w:type="spellEnd"/>
      <w:r>
        <w:t xml:space="preserve"> </w:t>
      </w:r>
      <w:proofErr w:type="spellStart"/>
      <w:r>
        <w:t>sistem</w:t>
      </w:r>
      <w:proofErr w:type="spellEnd"/>
      <w:r>
        <w:t xml:space="preserve"> digital.</w:t>
      </w:r>
      <w:r>
        <w:rPr>
          <w:rStyle w:val="FootnoteReference"/>
        </w:rPr>
        <w:footnoteReference w:id="13"/>
      </w:r>
    </w:p>
    <w:p w14:paraId="21A955DA" w14:textId="222F4CCD" w:rsidR="00F35920" w:rsidRDefault="00F35920" w:rsidP="009443C2">
      <w:pPr>
        <w:pStyle w:val="NormalWeb"/>
        <w:spacing w:before="0" w:beforeAutospacing="0" w:after="0" w:afterAutospacing="0"/>
        <w:ind w:firstLine="720"/>
        <w:jc w:val="both"/>
      </w:pPr>
      <w:r>
        <w:t xml:space="preserve">Dalam </w:t>
      </w:r>
      <w:proofErr w:type="spellStart"/>
      <w:r>
        <w:t>hukum</w:t>
      </w:r>
      <w:proofErr w:type="spellEnd"/>
      <w:r>
        <w:t xml:space="preserve"> </w:t>
      </w:r>
      <w:proofErr w:type="spellStart"/>
      <w:r>
        <w:t>perdata</w:t>
      </w:r>
      <w:proofErr w:type="spellEnd"/>
      <w:r>
        <w:t xml:space="preserve"> Indonesia, </w:t>
      </w:r>
      <w:proofErr w:type="spellStart"/>
      <w:r>
        <w:t>pengertian</w:t>
      </w:r>
      <w:proofErr w:type="spellEnd"/>
      <w:r>
        <w:t xml:space="preserve"> </w:t>
      </w:r>
      <w:proofErr w:type="spellStart"/>
      <w:r>
        <w:t>perjanjian</w:t>
      </w:r>
      <w:proofErr w:type="spellEnd"/>
      <w:r>
        <w:t xml:space="preserve"> </w:t>
      </w:r>
      <w:proofErr w:type="spellStart"/>
      <w:r>
        <w:t>diatur</w:t>
      </w:r>
      <w:proofErr w:type="spellEnd"/>
      <w:r>
        <w:t xml:space="preserve"> </w:t>
      </w:r>
      <w:proofErr w:type="spellStart"/>
      <w:r>
        <w:t>dalam</w:t>
      </w:r>
      <w:proofErr w:type="spellEnd"/>
      <w:r>
        <w:t xml:space="preserve"> Pasal 1313 </w:t>
      </w:r>
      <w:proofErr w:type="spellStart"/>
      <w:r>
        <w:t>KUHPerdata</w:t>
      </w:r>
      <w:proofErr w:type="spellEnd"/>
      <w:r>
        <w:t xml:space="preserve"> yang </w:t>
      </w:r>
      <w:proofErr w:type="spellStart"/>
      <w:r>
        <w:t>menyatakan</w:t>
      </w:r>
      <w:proofErr w:type="spellEnd"/>
      <w:r>
        <w:t xml:space="preserve"> </w:t>
      </w:r>
      <w:proofErr w:type="spellStart"/>
      <w:r>
        <w:t>bahwa</w:t>
      </w:r>
      <w:proofErr w:type="spellEnd"/>
      <w:r>
        <w:t xml:space="preserve"> </w:t>
      </w:r>
      <w:proofErr w:type="spellStart"/>
      <w:r>
        <w:t>perjanjian</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perbuatan</w:t>
      </w:r>
      <w:proofErr w:type="spellEnd"/>
      <w:r>
        <w:t xml:space="preserve"> </w:t>
      </w:r>
      <w:proofErr w:type="spellStart"/>
      <w:r>
        <w:t>dengan</w:t>
      </w:r>
      <w:proofErr w:type="spellEnd"/>
      <w:r>
        <w:t xml:space="preserve"> mana </w:t>
      </w:r>
      <w:proofErr w:type="spellStart"/>
      <w:r>
        <w:t>satu</w:t>
      </w:r>
      <w:proofErr w:type="spellEnd"/>
      <w:r>
        <w:t xml:space="preserve"> orang </w:t>
      </w:r>
      <w:proofErr w:type="spellStart"/>
      <w:r>
        <w:t>atau</w:t>
      </w:r>
      <w:proofErr w:type="spellEnd"/>
      <w:r>
        <w:t xml:space="preserve"> </w:t>
      </w:r>
      <w:proofErr w:type="spellStart"/>
      <w:r>
        <w:t>lebih</w:t>
      </w:r>
      <w:proofErr w:type="spellEnd"/>
      <w:r>
        <w:t xml:space="preserve"> </w:t>
      </w:r>
      <w:proofErr w:type="spellStart"/>
      <w:r>
        <w:t>mengikatkan</w:t>
      </w:r>
      <w:proofErr w:type="spellEnd"/>
      <w:r>
        <w:t xml:space="preserve"> </w:t>
      </w:r>
      <w:proofErr w:type="spellStart"/>
      <w:r>
        <w:t>dirinya</w:t>
      </w:r>
      <w:proofErr w:type="spellEnd"/>
      <w:r>
        <w:t xml:space="preserve"> </w:t>
      </w:r>
      <w:proofErr w:type="spellStart"/>
      <w:r>
        <w:t>terhadap</w:t>
      </w:r>
      <w:proofErr w:type="spellEnd"/>
      <w:r>
        <w:t xml:space="preserve"> </w:t>
      </w:r>
      <w:proofErr w:type="spellStart"/>
      <w:r>
        <w:t>satu</w:t>
      </w:r>
      <w:proofErr w:type="spellEnd"/>
      <w:r>
        <w:t xml:space="preserve"> orang lain </w:t>
      </w:r>
      <w:proofErr w:type="spellStart"/>
      <w:r>
        <w:t>atau</w:t>
      </w:r>
      <w:proofErr w:type="spellEnd"/>
      <w:r>
        <w:t xml:space="preserve"> </w:t>
      </w:r>
      <w:proofErr w:type="spellStart"/>
      <w:r>
        <w:t>lebih</w:t>
      </w:r>
      <w:proofErr w:type="spellEnd"/>
      <w:r>
        <w:t xml:space="preserve">. </w:t>
      </w:r>
      <w:proofErr w:type="spellStart"/>
      <w:r>
        <w:t>Ketentuan</w:t>
      </w:r>
      <w:proofErr w:type="spellEnd"/>
      <w:r>
        <w:t xml:space="preserve">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inti </w:t>
      </w:r>
      <w:proofErr w:type="spellStart"/>
      <w:r>
        <w:t>suatu</w:t>
      </w:r>
      <w:proofErr w:type="spellEnd"/>
      <w:r>
        <w:t xml:space="preserve"> </w:t>
      </w:r>
      <w:proofErr w:type="spellStart"/>
      <w:r>
        <w:t>perjanjian</w:t>
      </w:r>
      <w:proofErr w:type="spellEnd"/>
      <w:r>
        <w:t xml:space="preserve"> </w:t>
      </w:r>
      <w:proofErr w:type="spellStart"/>
      <w:r>
        <w:t>terletak</w:t>
      </w:r>
      <w:proofErr w:type="spellEnd"/>
      <w:r>
        <w:t xml:space="preserve"> pada </w:t>
      </w:r>
      <w:proofErr w:type="spellStart"/>
      <w:r>
        <w:t>adanya</w:t>
      </w:r>
      <w:proofErr w:type="spellEnd"/>
      <w:r>
        <w:t xml:space="preserve"> </w:t>
      </w:r>
      <w:proofErr w:type="spellStart"/>
      <w:r>
        <w:t>hubungan</w:t>
      </w:r>
      <w:proofErr w:type="spellEnd"/>
      <w:r>
        <w:t xml:space="preserve"> </w:t>
      </w:r>
      <w:proofErr w:type="spellStart"/>
      <w:r>
        <w:t>hukum</w:t>
      </w:r>
      <w:proofErr w:type="spellEnd"/>
      <w:r>
        <w:t xml:space="preserve"> yang </w:t>
      </w:r>
      <w:proofErr w:type="spellStart"/>
      <w:r>
        <w:t>melahirkan</w:t>
      </w:r>
      <w:proofErr w:type="spellEnd"/>
      <w:r>
        <w:t xml:space="preserve"> </w:t>
      </w:r>
      <w:proofErr w:type="spellStart"/>
      <w:r>
        <w:t>hak</w:t>
      </w:r>
      <w:proofErr w:type="spellEnd"/>
      <w:r>
        <w:t xml:space="preserve"> dan </w:t>
      </w:r>
      <w:proofErr w:type="spellStart"/>
      <w:r>
        <w:t>kewajiban</w:t>
      </w:r>
      <w:proofErr w:type="spellEnd"/>
      <w:r>
        <w:t xml:space="preserve"> </w:t>
      </w:r>
      <w:proofErr w:type="spellStart"/>
      <w:r>
        <w:t>bagi</w:t>
      </w:r>
      <w:proofErr w:type="spellEnd"/>
      <w:r>
        <w:t xml:space="preserve"> para </w:t>
      </w:r>
      <w:proofErr w:type="spellStart"/>
      <w:r>
        <w:t>pihak</w:t>
      </w:r>
      <w:proofErr w:type="spellEnd"/>
      <w:r>
        <w:t xml:space="preserve">. </w:t>
      </w:r>
      <w:proofErr w:type="spellStart"/>
      <w:r>
        <w:t>Apabila</w:t>
      </w:r>
      <w:proofErr w:type="spellEnd"/>
      <w:r>
        <w:t xml:space="preserve"> </w:t>
      </w:r>
      <w:proofErr w:type="spellStart"/>
      <w:r>
        <w:t>ditinjau</w:t>
      </w:r>
      <w:proofErr w:type="spellEnd"/>
      <w:r>
        <w:t xml:space="preserve"> </w:t>
      </w:r>
      <w:proofErr w:type="spellStart"/>
      <w:r>
        <w:t>secara</w:t>
      </w:r>
      <w:proofErr w:type="spellEnd"/>
      <w:r>
        <w:t xml:space="preserve"> </w:t>
      </w:r>
      <w:proofErr w:type="spellStart"/>
      <w:r>
        <w:t>substansial</w:t>
      </w:r>
      <w:proofErr w:type="spellEnd"/>
      <w:r>
        <w:t xml:space="preserve">, </w:t>
      </w:r>
      <w:r>
        <w:rPr>
          <w:rStyle w:val="Emphasis"/>
        </w:rPr>
        <w:t>smart contract</w:t>
      </w:r>
      <w:r>
        <w:t xml:space="preserve"> </w:t>
      </w:r>
      <w:proofErr w:type="spellStart"/>
      <w:r>
        <w:t>tetap</w:t>
      </w:r>
      <w:proofErr w:type="spellEnd"/>
      <w:r>
        <w:t xml:space="preserve"> </w:t>
      </w:r>
      <w:proofErr w:type="spellStart"/>
      <w:r>
        <w:t>mengandung</w:t>
      </w:r>
      <w:proofErr w:type="spellEnd"/>
      <w:r>
        <w:t xml:space="preserve"> </w:t>
      </w:r>
      <w:proofErr w:type="spellStart"/>
      <w:r>
        <w:t>unsur</w:t>
      </w:r>
      <w:proofErr w:type="spellEnd"/>
      <w:r>
        <w:t xml:space="preserve"> </w:t>
      </w:r>
      <w:proofErr w:type="spellStart"/>
      <w:r>
        <w:t>keterikatan</w:t>
      </w:r>
      <w:proofErr w:type="spellEnd"/>
      <w:r>
        <w:t xml:space="preserve"> </w:t>
      </w:r>
      <w:proofErr w:type="spellStart"/>
      <w:r>
        <w:t>hukum</w:t>
      </w:r>
      <w:proofErr w:type="spellEnd"/>
      <w:r>
        <w:t xml:space="preserve"> </w:t>
      </w:r>
      <w:proofErr w:type="spellStart"/>
      <w:r>
        <w:t>karena</w:t>
      </w:r>
      <w:proofErr w:type="spellEnd"/>
      <w:r>
        <w:t xml:space="preserve"> </w:t>
      </w:r>
      <w:proofErr w:type="spellStart"/>
      <w:r>
        <w:t>terdapat</w:t>
      </w:r>
      <w:proofErr w:type="spellEnd"/>
      <w:r>
        <w:t xml:space="preserve"> </w:t>
      </w:r>
      <w:proofErr w:type="spellStart"/>
      <w:r>
        <w:t>kesepakatan</w:t>
      </w:r>
      <w:proofErr w:type="spellEnd"/>
      <w:r>
        <w:t xml:space="preserve"> yang </w:t>
      </w:r>
      <w:proofErr w:type="spellStart"/>
      <w:r>
        <w:t>menghasilkan</w:t>
      </w:r>
      <w:proofErr w:type="spellEnd"/>
      <w:r>
        <w:t xml:space="preserve"> </w:t>
      </w:r>
      <w:proofErr w:type="spellStart"/>
      <w:r>
        <w:t>konsekuensi</w:t>
      </w:r>
      <w:proofErr w:type="spellEnd"/>
      <w:r>
        <w:t xml:space="preserve"> </w:t>
      </w:r>
      <w:proofErr w:type="spellStart"/>
      <w:r>
        <w:t>hukum</w:t>
      </w:r>
      <w:proofErr w:type="spellEnd"/>
      <w:r>
        <w:t xml:space="preserve"> </w:t>
      </w:r>
      <w:proofErr w:type="spellStart"/>
      <w:r>
        <w:t>tertentu</w:t>
      </w:r>
      <w:proofErr w:type="spellEnd"/>
      <w:r>
        <w:t xml:space="preserve">. Akan </w:t>
      </w:r>
      <w:proofErr w:type="spellStart"/>
      <w:r>
        <w:t>tetapi</w:t>
      </w:r>
      <w:proofErr w:type="spellEnd"/>
      <w:r>
        <w:t xml:space="preserve">, </w:t>
      </w:r>
      <w:proofErr w:type="spellStart"/>
      <w:r>
        <w:t>persoalannya</w:t>
      </w:r>
      <w:proofErr w:type="spellEnd"/>
      <w:r>
        <w:t xml:space="preserve"> </w:t>
      </w:r>
      <w:proofErr w:type="spellStart"/>
      <w:r>
        <w:t>bukan</w:t>
      </w:r>
      <w:proofErr w:type="spellEnd"/>
      <w:r>
        <w:t xml:space="preserve"> </w:t>
      </w:r>
      <w:proofErr w:type="spellStart"/>
      <w:r>
        <w:t>terletak</w:t>
      </w:r>
      <w:proofErr w:type="spellEnd"/>
      <w:r>
        <w:t xml:space="preserve"> pada </w:t>
      </w:r>
      <w:proofErr w:type="spellStart"/>
      <w:r>
        <w:t>ada</w:t>
      </w:r>
      <w:proofErr w:type="spellEnd"/>
      <w:r>
        <w:t xml:space="preserve"> </w:t>
      </w:r>
      <w:proofErr w:type="spellStart"/>
      <w:r>
        <w:lastRenderedPageBreak/>
        <w:t>atau</w:t>
      </w:r>
      <w:proofErr w:type="spellEnd"/>
      <w:r>
        <w:t xml:space="preserve"> </w:t>
      </w:r>
      <w:proofErr w:type="spellStart"/>
      <w:r>
        <w:t>tidaknya</w:t>
      </w:r>
      <w:proofErr w:type="spellEnd"/>
      <w:r>
        <w:t xml:space="preserve"> </w:t>
      </w:r>
      <w:proofErr w:type="spellStart"/>
      <w:r>
        <w:t>hubungan</w:t>
      </w:r>
      <w:proofErr w:type="spellEnd"/>
      <w:r>
        <w:t xml:space="preserve"> </w:t>
      </w:r>
      <w:proofErr w:type="spellStart"/>
      <w:r>
        <w:t>hukum</w:t>
      </w:r>
      <w:proofErr w:type="spellEnd"/>
      <w:r>
        <w:t xml:space="preserve">, </w:t>
      </w:r>
      <w:proofErr w:type="spellStart"/>
      <w:r>
        <w:t>melainkan</w:t>
      </w:r>
      <w:proofErr w:type="spellEnd"/>
      <w:r>
        <w:t xml:space="preserve"> pada </w:t>
      </w:r>
      <w:proofErr w:type="spellStart"/>
      <w:r>
        <w:t>bagaimana</w:t>
      </w:r>
      <w:proofErr w:type="spellEnd"/>
      <w:r>
        <w:t xml:space="preserve"> </w:t>
      </w:r>
      <w:proofErr w:type="spellStart"/>
      <w:r>
        <w:t>hubungan</w:t>
      </w:r>
      <w:proofErr w:type="spellEnd"/>
      <w:r>
        <w:t xml:space="preserve"> </w:t>
      </w:r>
      <w:proofErr w:type="spellStart"/>
      <w:r>
        <w:t>hukum</w:t>
      </w:r>
      <w:proofErr w:type="spellEnd"/>
      <w:r>
        <w:t xml:space="preserve"> </w:t>
      </w:r>
      <w:proofErr w:type="spellStart"/>
      <w:r>
        <w:t>tersebut</w:t>
      </w:r>
      <w:proofErr w:type="spellEnd"/>
      <w:r>
        <w:t xml:space="preserve"> </w:t>
      </w:r>
      <w:proofErr w:type="spellStart"/>
      <w:r>
        <w:t>dibentuk</w:t>
      </w:r>
      <w:proofErr w:type="spellEnd"/>
      <w:r>
        <w:t xml:space="preserve"> dan </w:t>
      </w:r>
      <w:proofErr w:type="spellStart"/>
      <w:r>
        <w:t>dijalankan</w:t>
      </w:r>
      <w:proofErr w:type="spellEnd"/>
      <w:r>
        <w:t xml:space="preserve">. Dalam </w:t>
      </w:r>
      <w:proofErr w:type="spellStart"/>
      <w:r>
        <w:t>kontrak</w:t>
      </w:r>
      <w:proofErr w:type="spellEnd"/>
      <w:r>
        <w:t xml:space="preserve"> </w:t>
      </w:r>
      <w:proofErr w:type="spellStart"/>
      <w:r>
        <w:t>konvensional</w:t>
      </w:r>
      <w:proofErr w:type="spellEnd"/>
      <w:r>
        <w:t xml:space="preserve">, para </w:t>
      </w:r>
      <w:proofErr w:type="spellStart"/>
      <w:r>
        <w:t>pihak</w:t>
      </w:r>
      <w:proofErr w:type="spellEnd"/>
      <w:r>
        <w:t xml:space="preserve"> </w:t>
      </w:r>
      <w:proofErr w:type="spellStart"/>
      <w:r>
        <w:t>dapat</w:t>
      </w:r>
      <w:proofErr w:type="spellEnd"/>
      <w:r>
        <w:t xml:space="preserve"> </w:t>
      </w:r>
      <w:proofErr w:type="spellStart"/>
      <w:r>
        <w:t>membaca</w:t>
      </w:r>
      <w:proofErr w:type="spellEnd"/>
      <w:r>
        <w:t xml:space="preserve">, </w:t>
      </w:r>
      <w:proofErr w:type="spellStart"/>
      <w:r>
        <w:t>menafsirkan</w:t>
      </w:r>
      <w:proofErr w:type="spellEnd"/>
      <w:r>
        <w:t xml:space="preserve">, </w:t>
      </w:r>
      <w:proofErr w:type="spellStart"/>
      <w:r>
        <w:t>bahkan</w:t>
      </w:r>
      <w:proofErr w:type="spellEnd"/>
      <w:r>
        <w:t xml:space="preserve"> </w:t>
      </w:r>
      <w:proofErr w:type="spellStart"/>
      <w:r>
        <w:t>menegosiasikan</w:t>
      </w:r>
      <w:proofErr w:type="spellEnd"/>
      <w:r>
        <w:t xml:space="preserve"> </w:t>
      </w:r>
      <w:proofErr w:type="spellStart"/>
      <w:r>
        <w:t>isi</w:t>
      </w:r>
      <w:proofErr w:type="spellEnd"/>
      <w:r>
        <w:t xml:space="preserve"> </w:t>
      </w:r>
      <w:proofErr w:type="spellStart"/>
      <w:r>
        <w:t>perjanjian</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Sebaliknya</w:t>
      </w:r>
      <w:proofErr w:type="spellEnd"/>
      <w:r>
        <w:t xml:space="preserve">, pada </w:t>
      </w:r>
      <w:r>
        <w:rPr>
          <w:rStyle w:val="Emphasis"/>
        </w:rPr>
        <w:t>smart contract</w:t>
      </w:r>
      <w:r>
        <w:t xml:space="preserve">, </w:t>
      </w:r>
      <w:proofErr w:type="spellStart"/>
      <w:r>
        <w:t>isi</w:t>
      </w:r>
      <w:proofErr w:type="spellEnd"/>
      <w:r>
        <w:t xml:space="preserve"> </w:t>
      </w:r>
      <w:proofErr w:type="spellStart"/>
      <w:r>
        <w:t>kontrak</w:t>
      </w:r>
      <w:proofErr w:type="spellEnd"/>
      <w:r>
        <w:t xml:space="preserve"> </w:t>
      </w:r>
      <w:proofErr w:type="spellStart"/>
      <w:r>
        <w:t>diterjemahkan</w:t>
      </w:r>
      <w:proofErr w:type="spellEnd"/>
      <w:r>
        <w:t xml:space="preserve"> </w:t>
      </w:r>
      <w:proofErr w:type="spellStart"/>
      <w:r>
        <w:t>ke</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kode</w:t>
      </w:r>
      <w:proofErr w:type="spellEnd"/>
      <w:r>
        <w:t xml:space="preserve"> digital yang </w:t>
      </w:r>
      <w:proofErr w:type="spellStart"/>
      <w:r>
        <w:t>sering</w:t>
      </w:r>
      <w:proofErr w:type="spellEnd"/>
      <w:r>
        <w:t xml:space="preserve"> kali </w:t>
      </w:r>
      <w:proofErr w:type="spellStart"/>
      <w:r>
        <w:t>hanya</w:t>
      </w:r>
      <w:proofErr w:type="spellEnd"/>
      <w:r>
        <w:t xml:space="preserve"> </w:t>
      </w:r>
      <w:proofErr w:type="spellStart"/>
      <w:r>
        <w:t>dipahami</w:t>
      </w:r>
      <w:proofErr w:type="spellEnd"/>
      <w:r>
        <w:t xml:space="preserve"> oleh </w:t>
      </w:r>
      <w:proofErr w:type="spellStart"/>
      <w:r>
        <w:t>pengembang</w:t>
      </w:r>
      <w:proofErr w:type="spellEnd"/>
      <w:r>
        <w:t xml:space="preserve"> </w:t>
      </w:r>
      <w:proofErr w:type="spellStart"/>
      <w:r>
        <w:t>sistem</w:t>
      </w:r>
      <w:proofErr w:type="spellEnd"/>
      <w:r>
        <w:t>.</w:t>
      </w:r>
      <w:r>
        <w:rPr>
          <w:rStyle w:val="FootnoteReference"/>
        </w:rPr>
        <w:footnoteReference w:id="14"/>
      </w:r>
    </w:p>
    <w:p w14:paraId="784F5F36" w14:textId="2A0FCBA4" w:rsidR="00F35920" w:rsidRDefault="00F35920" w:rsidP="009443C2">
      <w:pPr>
        <w:pStyle w:val="NormalWeb"/>
        <w:spacing w:before="0" w:beforeAutospacing="0" w:after="0" w:afterAutospacing="0"/>
        <w:ind w:firstLine="720"/>
        <w:jc w:val="both"/>
      </w:pPr>
      <w:proofErr w:type="spellStart"/>
      <w:r>
        <w:t>Kondisi</w:t>
      </w:r>
      <w:proofErr w:type="spellEnd"/>
      <w:r>
        <w:t xml:space="preserve"> </w:t>
      </w:r>
      <w:proofErr w:type="spellStart"/>
      <w:r>
        <w:t>tersebut</w:t>
      </w:r>
      <w:proofErr w:type="spellEnd"/>
      <w:r>
        <w:t xml:space="preserve"> </w:t>
      </w:r>
      <w:proofErr w:type="spellStart"/>
      <w:r>
        <w:t>memperlihatkan</w:t>
      </w:r>
      <w:proofErr w:type="spellEnd"/>
      <w:r>
        <w:t xml:space="preserve"> </w:t>
      </w:r>
      <w:proofErr w:type="spellStart"/>
      <w:r>
        <w:t>bahwa</w:t>
      </w:r>
      <w:proofErr w:type="spellEnd"/>
      <w:r>
        <w:t xml:space="preserve"> </w:t>
      </w:r>
      <w:proofErr w:type="spellStart"/>
      <w:r>
        <w:t>transformasi</w:t>
      </w:r>
      <w:proofErr w:type="spellEnd"/>
      <w:r>
        <w:t xml:space="preserve"> digital </w:t>
      </w:r>
      <w:proofErr w:type="spellStart"/>
      <w:r>
        <w:t>tidak</w:t>
      </w:r>
      <w:proofErr w:type="spellEnd"/>
      <w:r>
        <w:t xml:space="preserve"> </w:t>
      </w:r>
      <w:proofErr w:type="spellStart"/>
      <w:r>
        <w:t>hanya</w:t>
      </w:r>
      <w:proofErr w:type="spellEnd"/>
      <w:r>
        <w:t xml:space="preserve"> </w:t>
      </w:r>
      <w:proofErr w:type="spellStart"/>
      <w:r>
        <w:t>mengubah</w:t>
      </w:r>
      <w:proofErr w:type="spellEnd"/>
      <w:r>
        <w:t xml:space="preserve"> </w:t>
      </w:r>
      <w:proofErr w:type="spellStart"/>
      <w:r>
        <w:t>bentuk</w:t>
      </w:r>
      <w:proofErr w:type="spellEnd"/>
      <w:r>
        <w:t xml:space="preserve"> </w:t>
      </w:r>
      <w:proofErr w:type="spellStart"/>
      <w:r>
        <w:t>kontrak</w:t>
      </w:r>
      <w:proofErr w:type="spellEnd"/>
      <w:r>
        <w:t xml:space="preserve">, </w:t>
      </w:r>
      <w:proofErr w:type="spellStart"/>
      <w:r>
        <w:t>tetapi</w:t>
      </w:r>
      <w:proofErr w:type="spellEnd"/>
      <w:r>
        <w:t xml:space="preserve"> juga </w:t>
      </w:r>
      <w:proofErr w:type="spellStart"/>
      <w:r>
        <w:t>mengubah</w:t>
      </w:r>
      <w:proofErr w:type="spellEnd"/>
      <w:r>
        <w:t xml:space="preserve"> </w:t>
      </w:r>
      <w:proofErr w:type="spellStart"/>
      <w:r>
        <w:t>makna</w:t>
      </w:r>
      <w:proofErr w:type="spellEnd"/>
      <w:r>
        <w:t xml:space="preserve"> </w:t>
      </w:r>
      <w:proofErr w:type="spellStart"/>
      <w:r>
        <w:t>persetujuan</w:t>
      </w:r>
      <w:proofErr w:type="spellEnd"/>
      <w:r>
        <w:t xml:space="preserve"> </w:t>
      </w:r>
      <w:proofErr w:type="spellStart"/>
      <w:r>
        <w:t>dalam</w:t>
      </w:r>
      <w:proofErr w:type="spellEnd"/>
      <w:r>
        <w:t xml:space="preserve"> </w:t>
      </w:r>
      <w:proofErr w:type="spellStart"/>
      <w:r>
        <w:t>hubungan</w:t>
      </w:r>
      <w:proofErr w:type="spellEnd"/>
      <w:r>
        <w:t xml:space="preserve"> </w:t>
      </w:r>
      <w:proofErr w:type="spellStart"/>
      <w:r>
        <w:t>hukum</w:t>
      </w:r>
      <w:proofErr w:type="spellEnd"/>
      <w:r>
        <w:t xml:space="preserve">. Pada </w:t>
      </w:r>
      <w:proofErr w:type="spellStart"/>
      <w:r>
        <w:t>kontrak</w:t>
      </w:r>
      <w:proofErr w:type="spellEnd"/>
      <w:r>
        <w:t xml:space="preserve"> </w:t>
      </w:r>
      <w:proofErr w:type="spellStart"/>
      <w:r>
        <w:t>konvensional</w:t>
      </w:r>
      <w:proofErr w:type="spellEnd"/>
      <w:r>
        <w:t xml:space="preserve">, </w:t>
      </w:r>
      <w:proofErr w:type="spellStart"/>
      <w:r>
        <w:t>kesepakatan</w:t>
      </w:r>
      <w:proofErr w:type="spellEnd"/>
      <w:r>
        <w:t xml:space="preserve"> </w:t>
      </w:r>
      <w:proofErr w:type="spellStart"/>
      <w:r>
        <w:t>lahir</w:t>
      </w:r>
      <w:proofErr w:type="spellEnd"/>
      <w:r>
        <w:t xml:space="preserve"> </w:t>
      </w:r>
      <w:proofErr w:type="spellStart"/>
      <w:r>
        <w:t>dari</w:t>
      </w:r>
      <w:proofErr w:type="spellEnd"/>
      <w:r>
        <w:t xml:space="preserve"> proses </w:t>
      </w:r>
      <w:proofErr w:type="spellStart"/>
      <w:r>
        <w:t>komunikasi</w:t>
      </w:r>
      <w:proofErr w:type="spellEnd"/>
      <w:r>
        <w:t xml:space="preserve"> dan </w:t>
      </w:r>
      <w:proofErr w:type="spellStart"/>
      <w:r>
        <w:t>pemahaman</w:t>
      </w:r>
      <w:proofErr w:type="spellEnd"/>
      <w:r>
        <w:t xml:space="preserve"> </w:t>
      </w:r>
      <w:proofErr w:type="spellStart"/>
      <w:r>
        <w:t>bersama</w:t>
      </w:r>
      <w:proofErr w:type="spellEnd"/>
      <w:r>
        <w:t xml:space="preserve"> (</w:t>
      </w:r>
      <w:r>
        <w:rPr>
          <w:rStyle w:val="Emphasis"/>
        </w:rPr>
        <w:t>meeting of minds</w:t>
      </w:r>
      <w:r>
        <w:t xml:space="preserve">). </w:t>
      </w:r>
      <w:proofErr w:type="spellStart"/>
      <w:r>
        <w:t>Namun</w:t>
      </w:r>
      <w:proofErr w:type="spellEnd"/>
      <w:r>
        <w:t xml:space="preserve"> </w:t>
      </w:r>
      <w:proofErr w:type="spellStart"/>
      <w:r>
        <w:t>dalam</w:t>
      </w:r>
      <w:proofErr w:type="spellEnd"/>
      <w:r>
        <w:t xml:space="preserve"> </w:t>
      </w:r>
      <w:r>
        <w:rPr>
          <w:rStyle w:val="Emphasis"/>
        </w:rPr>
        <w:t>smart contract</w:t>
      </w:r>
      <w:r>
        <w:t xml:space="preserve">, </w:t>
      </w:r>
      <w:proofErr w:type="spellStart"/>
      <w:r>
        <w:t>persetujuan</w:t>
      </w:r>
      <w:proofErr w:type="spellEnd"/>
      <w:r>
        <w:t xml:space="preserve"> </w:t>
      </w:r>
      <w:proofErr w:type="spellStart"/>
      <w:r>
        <w:t>sering</w:t>
      </w:r>
      <w:proofErr w:type="spellEnd"/>
      <w:r>
        <w:t xml:space="preserve"> kali </w:t>
      </w:r>
      <w:proofErr w:type="spellStart"/>
      <w:r>
        <w:t>diwujudkan</w:t>
      </w:r>
      <w:proofErr w:type="spellEnd"/>
      <w:r>
        <w:t xml:space="preserve"> </w:t>
      </w:r>
      <w:proofErr w:type="spellStart"/>
      <w:r>
        <w:t>hanya</w:t>
      </w:r>
      <w:proofErr w:type="spellEnd"/>
      <w:r>
        <w:t xml:space="preserve"> </w:t>
      </w:r>
      <w:proofErr w:type="spellStart"/>
      <w:r>
        <w:t>melalui</w:t>
      </w:r>
      <w:proofErr w:type="spellEnd"/>
      <w:r>
        <w:t xml:space="preserve"> </w:t>
      </w:r>
      <w:proofErr w:type="spellStart"/>
      <w:r>
        <w:t>klik</w:t>
      </w:r>
      <w:proofErr w:type="spellEnd"/>
      <w:r>
        <w:t xml:space="preserve"> </w:t>
      </w:r>
      <w:proofErr w:type="spellStart"/>
      <w:r>
        <w:t>persetujuan</w:t>
      </w:r>
      <w:proofErr w:type="spellEnd"/>
      <w:r>
        <w:t xml:space="preserve"> </w:t>
      </w:r>
      <w:proofErr w:type="spellStart"/>
      <w:r>
        <w:t>atau</w:t>
      </w:r>
      <w:proofErr w:type="spellEnd"/>
      <w:r>
        <w:t xml:space="preserve"> </w:t>
      </w:r>
      <w:proofErr w:type="spellStart"/>
      <w:r>
        <w:t>konfirmasi</w:t>
      </w:r>
      <w:proofErr w:type="spellEnd"/>
      <w:r>
        <w:t xml:space="preserve"> </w:t>
      </w:r>
      <w:proofErr w:type="spellStart"/>
      <w:r>
        <w:t>transaksi</w:t>
      </w:r>
      <w:proofErr w:type="spellEnd"/>
      <w:r>
        <w:t xml:space="preserve"> digital. </w:t>
      </w:r>
      <w:proofErr w:type="spellStart"/>
      <w:r>
        <w:t>Persoalannya</w:t>
      </w:r>
      <w:proofErr w:type="spellEnd"/>
      <w:r>
        <w:t xml:space="preserve">, </w:t>
      </w:r>
      <w:proofErr w:type="spellStart"/>
      <w:r>
        <w:t>tindakan</w:t>
      </w:r>
      <w:proofErr w:type="spellEnd"/>
      <w:r>
        <w:t xml:space="preserve"> </w:t>
      </w:r>
      <w:proofErr w:type="spellStart"/>
      <w:r>
        <w:t>tersebut</w:t>
      </w:r>
      <w:proofErr w:type="spellEnd"/>
      <w:r>
        <w:t xml:space="preserve"> </w:t>
      </w:r>
      <w:proofErr w:type="spellStart"/>
      <w:r>
        <w:t>belum</w:t>
      </w:r>
      <w:proofErr w:type="spellEnd"/>
      <w:r>
        <w:t xml:space="preserve"> </w:t>
      </w:r>
      <w:proofErr w:type="spellStart"/>
      <w:r>
        <w:t>tentu</w:t>
      </w:r>
      <w:proofErr w:type="spellEnd"/>
      <w:r>
        <w:t xml:space="preserve"> </w:t>
      </w:r>
      <w:proofErr w:type="spellStart"/>
      <w:r>
        <w:t>menunjukkan</w:t>
      </w:r>
      <w:proofErr w:type="spellEnd"/>
      <w:r>
        <w:t xml:space="preserve"> </w:t>
      </w:r>
      <w:proofErr w:type="spellStart"/>
      <w:r>
        <w:t>bahwa</w:t>
      </w:r>
      <w:proofErr w:type="spellEnd"/>
      <w:r>
        <w:t xml:space="preserve"> para </w:t>
      </w:r>
      <w:proofErr w:type="spellStart"/>
      <w:r>
        <w:t>pihak</w:t>
      </w:r>
      <w:proofErr w:type="spellEnd"/>
      <w:r>
        <w:t xml:space="preserve"> </w:t>
      </w:r>
      <w:proofErr w:type="spellStart"/>
      <w:r>
        <w:t>benar-benar</w:t>
      </w:r>
      <w:proofErr w:type="spellEnd"/>
      <w:r>
        <w:t xml:space="preserve"> </w:t>
      </w:r>
      <w:proofErr w:type="spellStart"/>
      <w:r>
        <w:t>memahami</w:t>
      </w:r>
      <w:proofErr w:type="spellEnd"/>
      <w:r>
        <w:t xml:space="preserve"> </w:t>
      </w:r>
      <w:proofErr w:type="spellStart"/>
      <w:r>
        <w:t>isi</w:t>
      </w:r>
      <w:proofErr w:type="spellEnd"/>
      <w:r>
        <w:t xml:space="preserve"> dan </w:t>
      </w:r>
      <w:proofErr w:type="spellStart"/>
      <w:r>
        <w:t>konsekuensi</w:t>
      </w:r>
      <w:proofErr w:type="spellEnd"/>
      <w:r>
        <w:t xml:space="preserve"> </w:t>
      </w:r>
      <w:proofErr w:type="spellStart"/>
      <w:r>
        <w:t>kontrak</w:t>
      </w:r>
      <w:proofErr w:type="spellEnd"/>
      <w:r>
        <w:t xml:space="preserve"> yang </w:t>
      </w:r>
      <w:proofErr w:type="spellStart"/>
      <w:r>
        <w:t>dijalankan</w:t>
      </w:r>
      <w:proofErr w:type="spellEnd"/>
      <w:r>
        <w:t xml:space="preserve"> </w:t>
      </w:r>
      <w:proofErr w:type="spellStart"/>
      <w:r>
        <w:t>sistem</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muncul</w:t>
      </w:r>
      <w:proofErr w:type="spellEnd"/>
      <w:r>
        <w:t xml:space="preserve"> </w:t>
      </w:r>
      <w:proofErr w:type="spellStart"/>
      <w:r>
        <w:t>pertanyaan</w:t>
      </w:r>
      <w:proofErr w:type="spellEnd"/>
      <w:r>
        <w:t xml:space="preserve"> </w:t>
      </w:r>
      <w:proofErr w:type="spellStart"/>
      <w:r>
        <w:t>kritis</w:t>
      </w:r>
      <w:proofErr w:type="spellEnd"/>
      <w:r>
        <w:t xml:space="preserve"> </w:t>
      </w:r>
      <w:proofErr w:type="spellStart"/>
      <w:r>
        <w:t>mengenai</w:t>
      </w:r>
      <w:proofErr w:type="spellEnd"/>
      <w:r>
        <w:t xml:space="preserve"> </w:t>
      </w:r>
      <w:proofErr w:type="spellStart"/>
      <w:r>
        <w:t>apakah</w:t>
      </w:r>
      <w:proofErr w:type="spellEnd"/>
      <w:r>
        <w:t xml:space="preserve"> </w:t>
      </w:r>
      <w:proofErr w:type="spellStart"/>
      <w:r>
        <w:t>persetujuan</w:t>
      </w:r>
      <w:proofErr w:type="spellEnd"/>
      <w:r>
        <w:t xml:space="preserve"> digital </w:t>
      </w:r>
      <w:proofErr w:type="spellStart"/>
      <w:r>
        <w:t>semata</w:t>
      </w:r>
      <w:proofErr w:type="spellEnd"/>
      <w:r>
        <w:t xml:space="preserve"> </w:t>
      </w:r>
      <w:proofErr w:type="spellStart"/>
      <w:r>
        <w:t>dapat</w:t>
      </w:r>
      <w:proofErr w:type="spellEnd"/>
      <w:r>
        <w:t xml:space="preserve"> </w:t>
      </w:r>
      <w:proofErr w:type="spellStart"/>
      <w:r>
        <w:t>dianggap</w:t>
      </w:r>
      <w:proofErr w:type="spellEnd"/>
      <w:r>
        <w:t xml:space="preserve"> </w:t>
      </w:r>
      <w:proofErr w:type="spellStart"/>
      <w:r>
        <w:t>cukup</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unsur</w:t>
      </w:r>
      <w:proofErr w:type="spellEnd"/>
      <w:r>
        <w:t xml:space="preserve"> </w:t>
      </w:r>
      <w:proofErr w:type="spellStart"/>
      <w:r>
        <w:t>kesepakatan</w:t>
      </w:r>
      <w:proofErr w:type="spellEnd"/>
      <w:r>
        <w:t xml:space="preserve"> </w:t>
      </w:r>
      <w:proofErr w:type="spellStart"/>
      <w:r>
        <w:t>sebagaimana</w:t>
      </w:r>
      <w:proofErr w:type="spellEnd"/>
      <w:r>
        <w:t xml:space="preserve"> </w:t>
      </w:r>
      <w:proofErr w:type="spellStart"/>
      <w:r>
        <w:t>dimaksud</w:t>
      </w:r>
      <w:proofErr w:type="spellEnd"/>
      <w:r>
        <w:t xml:space="preserve"> </w:t>
      </w:r>
      <w:proofErr w:type="spellStart"/>
      <w:r>
        <w:t>dalam</w:t>
      </w:r>
      <w:proofErr w:type="spellEnd"/>
      <w:r>
        <w:t xml:space="preserve"> </w:t>
      </w:r>
      <w:proofErr w:type="spellStart"/>
      <w:r>
        <w:t>hukum</w:t>
      </w:r>
      <w:proofErr w:type="spellEnd"/>
      <w:r>
        <w:t xml:space="preserve"> </w:t>
      </w:r>
      <w:proofErr w:type="spellStart"/>
      <w:r>
        <w:t>perikatan</w:t>
      </w:r>
      <w:proofErr w:type="spellEnd"/>
      <w:r>
        <w:t xml:space="preserve">. Dalam </w:t>
      </w:r>
      <w:proofErr w:type="spellStart"/>
      <w:r>
        <w:t>konteks</w:t>
      </w:r>
      <w:proofErr w:type="spellEnd"/>
      <w:r>
        <w:t xml:space="preserve"> </w:t>
      </w:r>
      <w:proofErr w:type="spellStart"/>
      <w:r>
        <w:t>ini</w:t>
      </w:r>
      <w:proofErr w:type="spellEnd"/>
      <w:r>
        <w:t xml:space="preserve">, </w:t>
      </w:r>
      <w:r>
        <w:rPr>
          <w:rStyle w:val="Emphasis"/>
        </w:rPr>
        <w:t>smart contract</w:t>
      </w:r>
      <w:r>
        <w:t xml:space="preserve"> </w:t>
      </w:r>
      <w:proofErr w:type="spellStart"/>
      <w:r>
        <w:t>menunjukkan</w:t>
      </w:r>
      <w:proofErr w:type="spellEnd"/>
      <w:r>
        <w:t xml:space="preserve"> </w:t>
      </w:r>
      <w:proofErr w:type="spellStart"/>
      <w:r>
        <w:t>adanya</w:t>
      </w:r>
      <w:proofErr w:type="spellEnd"/>
      <w:r>
        <w:t xml:space="preserve"> </w:t>
      </w:r>
      <w:proofErr w:type="spellStart"/>
      <w:r>
        <w:t>pergeseran</w:t>
      </w:r>
      <w:proofErr w:type="spellEnd"/>
      <w:r>
        <w:t xml:space="preserve"> </w:t>
      </w:r>
      <w:proofErr w:type="spellStart"/>
      <w:r>
        <w:t>dari</w:t>
      </w:r>
      <w:proofErr w:type="spellEnd"/>
      <w:r>
        <w:t xml:space="preserve"> </w:t>
      </w:r>
      <w:proofErr w:type="spellStart"/>
      <w:r>
        <w:t>konsep</w:t>
      </w:r>
      <w:proofErr w:type="spellEnd"/>
      <w:r>
        <w:t xml:space="preserve"> “</w:t>
      </w:r>
      <w:proofErr w:type="spellStart"/>
      <w:r>
        <w:t>kesepakatan</w:t>
      </w:r>
      <w:proofErr w:type="spellEnd"/>
      <w:r>
        <w:t xml:space="preserve"> </w:t>
      </w:r>
      <w:proofErr w:type="spellStart"/>
      <w:r>
        <w:t>berbasis</w:t>
      </w:r>
      <w:proofErr w:type="spellEnd"/>
      <w:r>
        <w:t xml:space="preserve"> </w:t>
      </w:r>
      <w:proofErr w:type="spellStart"/>
      <w:r>
        <w:t>pemahaman</w:t>
      </w:r>
      <w:proofErr w:type="spellEnd"/>
      <w:r>
        <w:t xml:space="preserve">” </w:t>
      </w:r>
      <w:proofErr w:type="spellStart"/>
      <w:r>
        <w:t>menuju</w:t>
      </w:r>
      <w:proofErr w:type="spellEnd"/>
      <w:r>
        <w:t xml:space="preserve"> “</w:t>
      </w:r>
      <w:proofErr w:type="spellStart"/>
      <w:r>
        <w:t>kesepakatan</w:t>
      </w:r>
      <w:proofErr w:type="spellEnd"/>
      <w:r>
        <w:t xml:space="preserve"> </w:t>
      </w:r>
      <w:proofErr w:type="spellStart"/>
      <w:r>
        <w:t>berbasis</w:t>
      </w:r>
      <w:proofErr w:type="spellEnd"/>
      <w:r>
        <w:t xml:space="preserve"> </w:t>
      </w:r>
      <w:proofErr w:type="spellStart"/>
      <w:r>
        <w:t>sistem</w:t>
      </w:r>
      <w:proofErr w:type="spellEnd"/>
      <w:r>
        <w:t xml:space="preserve"> </w:t>
      </w:r>
      <w:proofErr w:type="spellStart"/>
      <w:r>
        <w:t>otomatis</w:t>
      </w:r>
      <w:proofErr w:type="spellEnd"/>
      <w:r>
        <w:t>”.</w:t>
      </w:r>
      <w:r>
        <w:rPr>
          <w:rStyle w:val="FootnoteReference"/>
        </w:rPr>
        <w:footnoteReference w:id="15"/>
      </w:r>
    </w:p>
    <w:p w14:paraId="1804A4B6" w14:textId="10DDDE71" w:rsidR="00F35920" w:rsidRDefault="00F35920" w:rsidP="009443C2">
      <w:pPr>
        <w:pStyle w:val="NormalWeb"/>
        <w:spacing w:before="0" w:beforeAutospacing="0" w:after="0" w:afterAutospacing="0"/>
        <w:ind w:firstLine="720"/>
        <w:jc w:val="both"/>
      </w:pPr>
      <w:proofErr w:type="spellStart"/>
      <w:r>
        <w:t>Analisis</w:t>
      </w:r>
      <w:proofErr w:type="spellEnd"/>
      <w:r>
        <w:t xml:space="preserve"> </w:t>
      </w:r>
      <w:proofErr w:type="spellStart"/>
      <w:r>
        <w:t>terhadap</w:t>
      </w:r>
      <w:proofErr w:type="spellEnd"/>
      <w:r>
        <w:t xml:space="preserve"> </w:t>
      </w:r>
      <w:proofErr w:type="spellStart"/>
      <w:r>
        <w:t>keabsahan</w:t>
      </w:r>
      <w:proofErr w:type="spellEnd"/>
      <w:r>
        <w:t xml:space="preserve"> </w:t>
      </w:r>
      <w:r>
        <w:rPr>
          <w:rStyle w:val="Emphasis"/>
        </w:rPr>
        <w:t>smart contract</w:t>
      </w:r>
      <w:r>
        <w:t xml:space="preserve"> juga </w:t>
      </w:r>
      <w:proofErr w:type="spellStart"/>
      <w:r>
        <w:t>berkaitan</w:t>
      </w:r>
      <w:proofErr w:type="spellEnd"/>
      <w:r>
        <w:t xml:space="preserve"> </w:t>
      </w:r>
      <w:proofErr w:type="spellStart"/>
      <w:r>
        <w:t>erat</w:t>
      </w:r>
      <w:proofErr w:type="spellEnd"/>
      <w:r>
        <w:t xml:space="preserve"> </w:t>
      </w:r>
      <w:proofErr w:type="spellStart"/>
      <w:r>
        <w:t>dengan</w:t>
      </w:r>
      <w:proofErr w:type="spellEnd"/>
      <w:r>
        <w:t xml:space="preserve"> </w:t>
      </w:r>
      <w:proofErr w:type="spellStart"/>
      <w:r>
        <w:t>asas</w:t>
      </w:r>
      <w:proofErr w:type="spellEnd"/>
      <w:r>
        <w:t xml:space="preserve"> </w:t>
      </w:r>
      <w:proofErr w:type="spellStart"/>
      <w:r>
        <w:t>kebebasan</w:t>
      </w:r>
      <w:proofErr w:type="spellEnd"/>
      <w:r>
        <w:t xml:space="preserve"> </w:t>
      </w:r>
      <w:proofErr w:type="spellStart"/>
      <w:r>
        <w:t>berkontrak</w:t>
      </w:r>
      <w:proofErr w:type="spellEnd"/>
      <w:r>
        <w:t xml:space="preserve"> (</w:t>
      </w:r>
      <w:r>
        <w:rPr>
          <w:rStyle w:val="Emphasis"/>
        </w:rPr>
        <w:t>freedom of contract</w:t>
      </w:r>
      <w:r>
        <w:t xml:space="preserve">). Asas </w:t>
      </w:r>
      <w:proofErr w:type="spellStart"/>
      <w:r>
        <w:t>ini</w:t>
      </w:r>
      <w:proofErr w:type="spellEnd"/>
      <w:r>
        <w:t xml:space="preserve"> </w:t>
      </w:r>
      <w:proofErr w:type="spellStart"/>
      <w:r>
        <w:t>memberikan</w:t>
      </w:r>
      <w:proofErr w:type="spellEnd"/>
      <w:r>
        <w:t xml:space="preserve"> </w:t>
      </w:r>
      <w:proofErr w:type="spellStart"/>
      <w:r>
        <w:t>kebebasan</w:t>
      </w:r>
      <w:proofErr w:type="spellEnd"/>
      <w:r>
        <w:t xml:space="preserve"> </w:t>
      </w:r>
      <w:proofErr w:type="spellStart"/>
      <w:r>
        <w:t>kepada</w:t>
      </w:r>
      <w:proofErr w:type="spellEnd"/>
      <w:r>
        <w:t xml:space="preserve"> para </w:t>
      </w:r>
      <w:proofErr w:type="spellStart"/>
      <w:r>
        <w:t>pihak</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bentuk</w:t>
      </w:r>
      <w:proofErr w:type="spellEnd"/>
      <w:r>
        <w:t xml:space="preserve">, </w:t>
      </w:r>
      <w:proofErr w:type="spellStart"/>
      <w:r>
        <w:t>isi</w:t>
      </w:r>
      <w:proofErr w:type="spellEnd"/>
      <w:r>
        <w:t xml:space="preserve">, </w:t>
      </w:r>
      <w:proofErr w:type="spellStart"/>
      <w:r>
        <w:t>maupun</w:t>
      </w:r>
      <w:proofErr w:type="spellEnd"/>
      <w:r>
        <w:t xml:space="preserve"> </w:t>
      </w:r>
      <w:proofErr w:type="spellStart"/>
      <w:r>
        <w:t>mekanisme</w:t>
      </w:r>
      <w:proofErr w:type="spellEnd"/>
      <w:r>
        <w:t xml:space="preserve"> </w:t>
      </w:r>
      <w:proofErr w:type="spellStart"/>
      <w:r>
        <w:t>pelaksanaan</w:t>
      </w:r>
      <w:proofErr w:type="spellEnd"/>
      <w:r>
        <w:t xml:space="preserve"> </w:t>
      </w:r>
      <w:proofErr w:type="spellStart"/>
      <w:r>
        <w:t>kontrak</w:t>
      </w:r>
      <w:proofErr w:type="spellEnd"/>
      <w:r>
        <w:t xml:space="preserve"> </w:t>
      </w:r>
      <w:proofErr w:type="spellStart"/>
      <w:r>
        <w:t>sepanjang</w:t>
      </w:r>
      <w:proofErr w:type="spellEnd"/>
      <w:r>
        <w:t xml:space="preserve"> </w:t>
      </w:r>
      <w:proofErr w:type="spellStart"/>
      <w:r>
        <w:t>tidak</w:t>
      </w:r>
      <w:proofErr w:type="spellEnd"/>
      <w:r>
        <w:t xml:space="preserve"> </w:t>
      </w:r>
      <w:proofErr w:type="spellStart"/>
      <w:r>
        <w:t>bertentangan</w:t>
      </w:r>
      <w:proofErr w:type="spellEnd"/>
      <w:r>
        <w:t xml:space="preserve"> </w:t>
      </w:r>
      <w:proofErr w:type="spellStart"/>
      <w:r>
        <w:t>dengan</w:t>
      </w:r>
      <w:proofErr w:type="spellEnd"/>
      <w:r>
        <w:t xml:space="preserve"> </w:t>
      </w:r>
      <w:proofErr w:type="spellStart"/>
      <w:r>
        <w:t>undang-undang</w:t>
      </w:r>
      <w:proofErr w:type="spellEnd"/>
      <w:r>
        <w:t xml:space="preserve">, </w:t>
      </w:r>
      <w:proofErr w:type="spellStart"/>
      <w:r>
        <w:t>kesusilaan</w:t>
      </w:r>
      <w:proofErr w:type="spellEnd"/>
      <w:r>
        <w:t xml:space="preserve">, dan </w:t>
      </w:r>
      <w:proofErr w:type="spellStart"/>
      <w:r>
        <w:t>ketertiban</w:t>
      </w:r>
      <w:proofErr w:type="spellEnd"/>
      <w:r>
        <w:t xml:space="preserve"> </w:t>
      </w:r>
      <w:proofErr w:type="spellStart"/>
      <w:r>
        <w:t>umum</w:t>
      </w:r>
      <w:proofErr w:type="spellEnd"/>
      <w:r>
        <w:t xml:space="preserve">. </w:t>
      </w:r>
      <w:proofErr w:type="spellStart"/>
      <w:r>
        <w:t>Berdasarkan</w:t>
      </w:r>
      <w:proofErr w:type="spellEnd"/>
      <w:r>
        <w:t xml:space="preserve"> </w:t>
      </w:r>
      <w:proofErr w:type="spellStart"/>
      <w:r>
        <w:t>asas</w:t>
      </w:r>
      <w:proofErr w:type="spellEnd"/>
      <w:r>
        <w:t xml:space="preserve"> </w:t>
      </w:r>
      <w:proofErr w:type="spellStart"/>
      <w:r>
        <w:t>tersebut</w:t>
      </w:r>
      <w:proofErr w:type="spellEnd"/>
      <w:r>
        <w:t xml:space="preserve">, </w:t>
      </w:r>
      <w:proofErr w:type="spellStart"/>
      <w:r>
        <w:t>penggunaan</w:t>
      </w:r>
      <w:proofErr w:type="spellEnd"/>
      <w:r>
        <w:t xml:space="preserve"> </w:t>
      </w:r>
      <w:proofErr w:type="spellStart"/>
      <w:r>
        <w:t>teknologi</w:t>
      </w:r>
      <w:proofErr w:type="spellEnd"/>
      <w:r>
        <w:t xml:space="preserve"> blockchain </w:t>
      </w:r>
      <w:proofErr w:type="spellStart"/>
      <w:r>
        <w:t>maupun</w:t>
      </w:r>
      <w:proofErr w:type="spellEnd"/>
      <w:r>
        <w:t xml:space="preserve"> </w:t>
      </w:r>
      <w:proofErr w:type="spellStart"/>
      <w:r>
        <w:t>sistem</w:t>
      </w:r>
      <w:proofErr w:type="spellEnd"/>
      <w:r>
        <w:t xml:space="preserve"> </w:t>
      </w:r>
      <w:proofErr w:type="spellStart"/>
      <w:r>
        <w:t>otomatis</w:t>
      </w:r>
      <w:proofErr w:type="spellEnd"/>
      <w:r>
        <w:t xml:space="preserve"> pada </w:t>
      </w:r>
      <w:proofErr w:type="spellStart"/>
      <w:r>
        <w:t>dasarnya</w:t>
      </w:r>
      <w:proofErr w:type="spellEnd"/>
      <w:r>
        <w:t xml:space="preserve"> </w:t>
      </w:r>
      <w:proofErr w:type="spellStart"/>
      <w:r>
        <w:t>dapat</w:t>
      </w:r>
      <w:proofErr w:type="spellEnd"/>
      <w:r>
        <w:t xml:space="preserve"> </w:t>
      </w:r>
      <w:proofErr w:type="spellStart"/>
      <w:r>
        <w:t>dibenarkan</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kebebasan</w:t>
      </w:r>
      <w:proofErr w:type="spellEnd"/>
      <w:r>
        <w:t xml:space="preserve"> para </w:t>
      </w:r>
      <w:proofErr w:type="spellStart"/>
      <w:r>
        <w:t>pihak</w:t>
      </w:r>
      <w:proofErr w:type="spellEnd"/>
      <w:r>
        <w:t xml:space="preserve"> </w:t>
      </w:r>
      <w:proofErr w:type="spellStart"/>
      <w:r>
        <w:t>dalam</w:t>
      </w:r>
      <w:proofErr w:type="spellEnd"/>
      <w:r>
        <w:t xml:space="preserve"> </w:t>
      </w:r>
      <w:proofErr w:type="spellStart"/>
      <w:r>
        <w:t>menentukan</w:t>
      </w:r>
      <w:proofErr w:type="spellEnd"/>
      <w:r>
        <w:t xml:space="preserve"> model </w:t>
      </w:r>
      <w:proofErr w:type="spellStart"/>
      <w:r>
        <w:t>hubungan</w:t>
      </w:r>
      <w:proofErr w:type="spellEnd"/>
      <w:r>
        <w:t xml:space="preserve"> </w:t>
      </w:r>
      <w:proofErr w:type="spellStart"/>
      <w:r>
        <w:t>hukum</w:t>
      </w:r>
      <w:proofErr w:type="spellEnd"/>
      <w:r>
        <w:t xml:space="preserve"> yang </w:t>
      </w:r>
      <w:proofErr w:type="spellStart"/>
      <w:r>
        <w:t>dianggap</w:t>
      </w:r>
      <w:proofErr w:type="spellEnd"/>
      <w:r>
        <w:t xml:space="preserve"> paling </w:t>
      </w:r>
      <w:proofErr w:type="spellStart"/>
      <w:r>
        <w:t>efektif</w:t>
      </w:r>
      <w:proofErr w:type="spellEnd"/>
      <w:r>
        <w:t xml:space="preserve">. Akan </w:t>
      </w:r>
      <w:proofErr w:type="spellStart"/>
      <w:r>
        <w:t>tetapi</w:t>
      </w:r>
      <w:proofErr w:type="spellEnd"/>
      <w:r>
        <w:t xml:space="preserve">, </w:t>
      </w:r>
      <w:proofErr w:type="spellStart"/>
      <w:r>
        <w:t>penerapan</w:t>
      </w:r>
      <w:proofErr w:type="spellEnd"/>
      <w:r>
        <w:t xml:space="preserve"> </w:t>
      </w:r>
      <w:proofErr w:type="spellStart"/>
      <w:r>
        <w:t>asas</w:t>
      </w:r>
      <w:proofErr w:type="spellEnd"/>
      <w:r>
        <w:t xml:space="preserve"> </w:t>
      </w:r>
      <w:proofErr w:type="spellStart"/>
      <w:r>
        <w:t>kebebasan</w:t>
      </w:r>
      <w:proofErr w:type="spellEnd"/>
      <w:r>
        <w:t xml:space="preserve"> </w:t>
      </w:r>
      <w:proofErr w:type="spellStart"/>
      <w:r>
        <w:t>berkontrak</w:t>
      </w:r>
      <w:proofErr w:type="spellEnd"/>
      <w:r>
        <w:t xml:space="preserve"> </w:t>
      </w:r>
      <w:proofErr w:type="spellStart"/>
      <w:r>
        <w:t>dalam</w:t>
      </w:r>
      <w:proofErr w:type="spellEnd"/>
      <w:r>
        <w:t xml:space="preserve"> </w:t>
      </w:r>
      <w:proofErr w:type="spellStart"/>
      <w:r>
        <w:t>transaksi</w:t>
      </w:r>
      <w:proofErr w:type="spellEnd"/>
      <w:r>
        <w:t xml:space="preserve"> digital </w:t>
      </w:r>
      <w:proofErr w:type="spellStart"/>
      <w:r>
        <w:t>tidak</w:t>
      </w:r>
      <w:proofErr w:type="spellEnd"/>
      <w:r>
        <w:t xml:space="preserve"> </w:t>
      </w:r>
      <w:proofErr w:type="spellStart"/>
      <w:r>
        <w:t>dapat</w:t>
      </w:r>
      <w:proofErr w:type="spellEnd"/>
      <w:r>
        <w:t xml:space="preserve"> </w:t>
      </w:r>
      <w:proofErr w:type="spellStart"/>
      <w:r>
        <w:t>dipahami</w:t>
      </w:r>
      <w:proofErr w:type="spellEnd"/>
      <w:r>
        <w:t xml:space="preserve"> </w:t>
      </w:r>
      <w:proofErr w:type="spellStart"/>
      <w:r>
        <w:t>secara</w:t>
      </w:r>
      <w:proofErr w:type="spellEnd"/>
      <w:r>
        <w:t xml:space="preserve"> </w:t>
      </w:r>
      <w:proofErr w:type="spellStart"/>
      <w:r>
        <w:t>absolut</w:t>
      </w:r>
      <w:proofErr w:type="spellEnd"/>
      <w:r>
        <w:t xml:space="preserve">. </w:t>
      </w:r>
      <w:proofErr w:type="spellStart"/>
      <w:r>
        <w:t>Kebebasan</w:t>
      </w:r>
      <w:proofErr w:type="spellEnd"/>
      <w:r>
        <w:t xml:space="preserve"> </w:t>
      </w:r>
      <w:proofErr w:type="spellStart"/>
      <w:r>
        <w:t>berkontrak</w:t>
      </w:r>
      <w:proofErr w:type="spellEnd"/>
      <w:r>
        <w:t xml:space="preserve"> </w:t>
      </w:r>
      <w:proofErr w:type="spellStart"/>
      <w:r>
        <w:t>mensyaratkan</w:t>
      </w:r>
      <w:proofErr w:type="spellEnd"/>
      <w:r>
        <w:t xml:space="preserve"> </w:t>
      </w:r>
      <w:proofErr w:type="spellStart"/>
      <w:r>
        <w:t>adanya</w:t>
      </w:r>
      <w:proofErr w:type="spellEnd"/>
      <w:r>
        <w:t xml:space="preserve"> </w:t>
      </w:r>
      <w:proofErr w:type="spellStart"/>
      <w:r>
        <w:t>posisi</w:t>
      </w:r>
      <w:proofErr w:type="spellEnd"/>
      <w:r>
        <w:t xml:space="preserve"> yang </w:t>
      </w:r>
      <w:proofErr w:type="spellStart"/>
      <w:r>
        <w:t>relatif</w:t>
      </w:r>
      <w:proofErr w:type="spellEnd"/>
      <w:r>
        <w:t xml:space="preserve"> </w:t>
      </w:r>
      <w:proofErr w:type="spellStart"/>
      <w:r>
        <w:t>seimbang</w:t>
      </w:r>
      <w:proofErr w:type="spellEnd"/>
      <w:r>
        <w:t xml:space="preserve"> </w:t>
      </w:r>
      <w:proofErr w:type="spellStart"/>
      <w:r>
        <w:t>antarpara</w:t>
      </w:r>
      <w:proofErr w:type="spellEnd"/>
      <w:r>
        <w:t xml:space="preserve"> </w:t>
      </w:r>
      <w:proofErr w:type="spellStart"/>
      <w:r>
        <w:t>pihak</w:t>
      </w:r>
      <w:proofErr w:type="spellEnd"/>
      <w:r>
        <w:t xml:space="preserve">. Dalam </w:t>
      </w:r>
      <w:proofErr w:type="spellStart"/>
      <w:r>
        <w:t>praktik</w:t>
      </w:r>
      <w:proofErr w:type="spellEnd"/>
      <w:r>
        <w:t xml:space="preserve"> </w:t>
      </w:r>
      <w:r>
        <w:rPr>
          <w:rStyle w:val="Emphasis"/>
        </w:rPr>
        <w:t>smart contract</w:t>
      </w:r>
      <w:r>
        <w:t xml:space="preserve">, </w:t>
      </w:r>
      <w:proofErr w:type="spellStart"/>
      <w:r>
        <w:t>pengguna</w:t>
      </w:r>
      <w:proofErr w:type="spellEnd"/>
      <w:r>
        <w:t xml:space="preserve"> </w:t>
      </w:r>
      <w:proofErr w:type="spellStart"/>
      <w:r>
        <w:t>sering</w:t>
      </w:r>
      <w:proofErr w:type="spellEnd"/>
      <w:r>
        <w:t xml:space="preserve"> kali </w:t>
      </w:r>
      <w:proofErr w:type="spellStart"/>
      <w:r>
        <w:t>hanya</w:t>
      </w:r>
      <w:proofErr w:type="spellEnd"/>
      <w:r>
        <w:t xml:space="preserve"> </w:t>
      </w:r>
      <w:proofErr w:type="spellStart"/>
      <w:r>
        <w:t>mengikuti</w:t>
      </w:r>
      <w:proofErr w:type="spellEnd"/>
      <w:r>
        <w:t xml:space="preserve"> </w:t>
      </w:r>
      <w:proofErr w:type="spellStart"/>
      <w:r>
        <w:t>sistem</w:t>
      </w:r>
      <w:proofErr w:type="spellEnd"/>
      <w:r>
        <w:t xml:space="preserve"> yang </w:t>
      </w:r>
      <w:proofErr w:type="spellStart"/>
      <w:r>
        <w:t>telah</w:t>
      </w:r>
      <w:proofErr w:type="spellEnd"/>
      <w:r>
        <w:t xml:space="preserve"> </w:t>
      </w:r>
      <w:proofErr w:type="spellStart"/>
      <w:r>
        <w:t>dirancang</w:t>
      </w:r>
      <w:proofErr w:type="spellEnd"/>
      <w:r>
        <w:t xml:space="preserve"> </w:t>
      </w:r>
      <w:proofErr w:type="spellStart"/>
      <w:r>
        <w:t>sepihak</w:t>
      </w:r>
      <w:proofErr w:type="spellEnd"/>
      <w:r>
        <w:t xml:space="preserve"> oleh </w:t>
      </w:r>
      <w:proofErr w:type="spellStart"/>
      <w:r>
        <w:t>pengembang</w:t>
      </w:r>
      <w:proofErr w:type="spellEnd"/>
      <w:r>
        <w:t xml:space="preserve"> platform </w:t>
      </w:r>
      <w:proofErr w:type="spellStart"/>
      <w:r>
        <w:t>tanpa</w:t>
      </w:r>
      <w:proofErr w:type="spellEnd"/>
      <w:r>
        <w:t xml:space="preserve"> </w:t>
      </w:r>
      <w:proofErr w:type="spellStart"/>
      <w:r>
        <w:t>memiliki</w:t>
      </w:r>
      <w:proofErr w:type="spellEnd"/>
      <w:r>
        <w:t xml:space="preserve"> </w:t>
      </w:r>
      <w:proofErr w:type="spellStart"/>
      <w:r>
        <w:t>kemampuan</w:t>
      </w:r>
      <w:proofErr w:type="spellEnd"/>
      <w:r>
        <w:t xml:space="preserve"> </w:t>
      </w:r>
      <w:proofErr w:type="spellStart"/>
      <w:r>
        <w:t>memahami</w:t>
      </w:r>
      <w:proofErr w:type="spellEnd"/>
      <w:r>
        <w:t xml:space="preserve"> </w:t>
      </w:r>
      <w:proofErr w:type="spellStart"/>
      <w:r>
        <w:t>mekanisme</w:t>
      </w:r>
      <w:proofErr w:type="spellEnd"/>
      <w:r>
        <w:t xml:space="preserve"> </w:t>
      </w:r>
      <w:proofErr w:type="spellStart"/>
      <w:r>
        <w:t>kode</w:t>
      </w:r>
      <w:proofErr w:type="spellEnd"/>
      <w:r>
        <w:t xml:space="preserve"> yang </w:t>
      </w:r>
      <w:proofErr w:type="spellStart"/>
      <w:r>
        <w:t>digunakan</w:t>
      </w:r>
      <w:proofErr w:type="spellEnd"/>
      <w:r>
        <w:t xml:space="preserve">. </w:t>
      </w:r>
      <w:proofErr w:type="spellStart"/>
      <w:r>
        <w:t>Akibatnya</w:t>
      </w:r>
      <w:proofErr w:type="spellEnd"/>
      <w:r>
        <w:t xml:space="preserve">, </w:t>
      </w:r>
      <w:proofErr w:type="spellStart"/>
      <w:r>
        <w:t>kebebasan</w:t>
      </w:r>
      <w:proofErr w:type="spellEnd"/>
      <w:r>
        <w:t xml:space="preserve"> </w:t>
      </w:r>
      <w:proofErr w:type="spellStart"/>
      <w:r>
        <w:t>berkontrak</w:t>
      </w:r>
      <w:proofErr w:type="spellEnd"/>
      <w:r>
        <w:t xml:space="preserve"> </w:t>
      </w:r>
      <w:proofErr w:type="spellStart"/>
      <w:r>
        <w:t>berpotensi</w:t>
      </w:r>
      <w:proofErr w:type="spellEnd"/>
      <w:r>
        <w:t xml:space="preserve"> </w:t>
      </w:r>
      <w:proofErr w:type="spellStart"/>
      <w:r>
        <w:t>berubah</w:t>
      </w:r>
      <w:proofErr w:type="spellEnd"/>
      <w:r>
        <w:t xml:space="preserve"> </w:t>
      </w:r>
      <w:proofErr w:type="spellStart"/>
      <w:r>
        <w:t>menjadi</w:t>
      </w:r>
      <w:proofErr w:type="spellEnd"/>
      <w:r>
        <w:t xml:space="preserve"> </w:t>
      </w:r>
      <w:proofErr w:type="spellStart"/>
      <w:r>
        <w:t>formalitas</w:t>
      </w:r>
      <w:proofErr w:type="spellEnd"/>
      <w:r>
        <w:t xml:space="preserve"> </w:t>
      </w:r>
      <w:proofErr w:type="spellStart"/>
      <w:r>
        <w:t>karena</w:t>
      </w:r>
      <w:proofErr w:type="spellEnd"/>
      <w:r>
        <w:t xml:space="preserve"> </w:t>
      </w:r>
      <w:proofErr w:type="spellStart"/>
      <w:r>
        <w:t>persetujuan</w:t>
      </w:r>
      <w:proofErr w:type="spellEnd"/>
      <w:r>
        <w:t xml:space="preserve"> </w:t>
      </w:r>
      <w:proofErr w:type="spellStart"/>
      <w:r>
        <w:t>diberikan</w:t>
      </w:r>
      <w:proofErr w:type="spellEnd"/>
      <w:r>
        <w:t xml:space="preserve"> </w:t>
      </w:r>
      <w:proofErr w:type="spellStart"/>
      <w:r>
        <w:t>dalam</w:t>
      </w:r>
      <w:proofErr w:type="spellEnd"/>
      <w:r>
        <w:t xml:space="preserve"> </w:t>
      </w:r>
      <w:proofErr w:type="spellStart"/>
      <w:r>
        <w:t>posisi</w:t>
      </w:r>
      <w:proofErr w:type="spellEnd"/>
      <w:r>
        <w:t xml:space="preserve"> yang </w:t>
      </w:r>
      <w:proofErr w:type="spellStart"/>
      <w:r>
        <w:t>tidak</w:t>
      </w:r>
      <w:proofErr w:type="spellEnd"/>
      <w:r>
        <w:t xml:space="preserve"> </w:t>
      </w:r>
      <w:proofErr w:type="spellStart"/>
      <w:r>
        <w:t>sepenuhnya</w:t>
      </w:r>
      <w:proofErr w:type="spellEnd"/>
      <w:r>
        <w:t xml:space="preserve"> </w:t>
      </w:r>
      <w:proofErr w:type="spellStart"/>
      <w:r>
        <w:t>setara</w:t>
      </w:r>
      <w:proofErr w:type="spellEnd"/>
      <w:r>
        <w:t xml:space="preserve"> </w:t>
      </w:r>
      <w:proofErr w:type="spellStart"/>
      <w:r>
        <w:t>secara</w:t>
      </w:r>
      <w:proofErr w:type="spellEnd"/>
      <w:r>
        <w:t xml:space="preserve"> </w:t>
      </w:r>
      <w:proofErr w:type="spellStart"/>
      <w:r>
        <w:t>informasi</w:t>
      </w:r>
      <w:proofErr w:type="spellEnd"/>
      <w:r>
        <w:t xml:space="preserve"> </w:t>
      </w:r>
      <w:proofErr w:type="spellStart"/>
      <w:r>
        <w:t>maupun</w:t>
      </w:r>
      <w:proofErr w:type="spellEnd"/>
      <w:r>
        <w:t xml:space="preserve"> </w:t>
      </w:r>
      <w:proofErr w:type="spellStart"/>
      <w:r>
        <w:t>pemahaman</w:t>
      </w:r>
      <w:proofErr w:type="spellEnd"/>
      <w:r>
        <w:t xml:space="preserve"> </w:t>
      </w:r>
      <w:proofErr w:type="spellStart"/>
      <w:r>
        <w:t>teknis</w:t>
      </w:r>
      <w:proofErr w:type="spellEnd"/>
      <w:r>
        <w:t>.</w:t>
      </w:r>
      <w:r>
        <w:rPr>
          <w:rStyle w:val="FootnoteReference"/>
        </w:rPr>
        <w:footnoteReference w:id="16"/>
      </w:r>
    </w:p>
    <w:p w14:paraId="052FAAF8" w14:textId="40A89E19" w:rsidR="00F35920" w:rsidRDefault="00F35920" w:rsidP="009443C2">
      <w:pPr>
        <w:pStyle w:val="NormalWeb"/>
        <w:spacing w:before="0" w:beforeAutospacing="0" w:after="0" w:afterAutospacing="0"/>
        <w:ind w:firstLine="720"/>
        <w:jc w:val="both"/>
      </w:pPr>
      <w:proofErr w:type="spellStart"/>
      <w:r>
        <w:t>Pengakuan</w:t>
      </w:r>
      <w:proofErr w:type="spellEnd"/>
      <w:r>
        <w:t xml:space="preserve"> </w:t>
      </w:r>
      <w:proofErr w:type="spellStart"/>
      <w:r>
        <w:t>terhadap</w:t>
      </w:r>
      <w:proofErr w:type="spellEnd"/>
      <w:r>
        <w:t xml:space="preserve"> </w:t>
      </w:r>
      <w:proofErr w:type="spellStart"/>
      <w:r>
        <w:t>kontrak</w:t>
      </w:r>
      <w:proofErr w:type="spellEnd"/>
      <w:r>
        <w:t xml:space="preserve"> </w:t>
      </w:r>
      <w:proofErr w:type="spellStart"/>
      <w:r>
        <w:t>elektronik</w:t>
      </w:r>
      <w:proofErr w:type="spellEnd"/>
      <w:r>
        <w:t xml:space="preserve"> </w:t>
      </w:r>
      <w:proofErr w:type="spellStart"/>
      <w:r>
        <w:t>dalam</w:t>
      </w:r>
      <w:proofErr w:type="spellEnd"/>
      <w:r>
        <w:t xml:space="preserve"> </w:t>
      </w:r>
      <w:proofErr w:type="spellStart"/>
      <w:r>
        <w:t>hukum</w:t>
      </w:r>
      <w:proofErr w:type="spellEnd"/>
      <w:r>
        <w:t xml:space="preserve"> Indonesia </w:t>
      </w:r>
      <w:proofErr w:type="spellStart"/>
      <w:r>
        <w:t>diatur</w:t>
      </w:r>
      <w:proofErr w:type="spellEnd"/>
      <w:r>
        <w:t xml:space="preserve"> </w:t>
      </w:r>
      <w:proofErr w:type="spellStart"/>
      <w:r>
        <w:t>dalam</w:t>
      </w:r>
      <w:proofErr w:type="spellEnd"/>
      <w:r>
        <w:t xml:space="preserve"> Pasal 1 </w:t>
      </w:r>
      <w:proofErr w:type="spellStart"/>
      <w:r>
        <w:t>angka</w:t>
      </w:r>
      <w:proofErr w:type="spellEnd"/>
      <w:r>
        <w:t xml:space="preserve"> 17 </w:t>
      </w:r>
      <w:proofErr w:type="spellStart"/>
      <w:r>
        <w:t>Undang-Undang</w:t>
      </w:r>
      <w:proofErr w:type="spellEnd"/>
      <w:r>
        <w:t xml:space="preserve"> </w:t>
      </w:r>
      <w:proofErr w:type="spellStart"/>
      <w:r>
        <w:t>Nomor</w:t>
      </w:r>
      <w:proofErr w:type="spellEnd"/>
      <w:r>
        <w:t xml:space="preserve"> 11 </w:t>
      </w:r>
      <w:proofErr w:type="spellStart"/>
      <w:r>
        <w:t>Tahun</w:t>
      </w:r>
      <w:proofErr w:type="spellEnd"/>
      <w:r>
        <w:t xml:space="preserve"> 2008 </w:t>
      </w:r>
      <w:proofErr w:type="spellStart"/>
      <w:r>
        <w:t>tentang</w:t>
      </w:r>
      <w:proofErr w:type="spellEnd"/>
      <w:r>
        <w:t xml:space="preserve"> </w:t>
      </w:r>
      <w:proofErr w:type="spellStart"/>
      <w:r>
        <w:t>Informasi</w:t>
      </w:r>
      <w:proofErr w:type="spellEnd"/>
      <w:r>
        <w:t xml:space="preserve"> dan </w:t>
      </w:r>
      <w:proofErr w:type="spellStart"/>
      <w:r>
        <w:t>Transaksi</w:t>
      </w:r>
      <w:proofErr w:type="spellEnd"/>
      <w:r>
        <w:t xml:space="preserve"> Elektronik (UU ITE) yang </w:t>
      </w:r>
      <w:proofErr w:type="spellStart"/>
      <w:r>
        <w:t>menyatakan</w:t>
      </w:r>
      <w:proofErr w:type="spellEnd"/>
      <w:r>
        <w:t xml:space="preserve"> </w:t>
      </w:r>
      <w:proofErr w:type="spellStart"/>
      <w:r>
        <w:t>bahwa</w:t>
      </w:r>
      <w:proofErr w:type="spellEnd"/>
      <w:r>
        <w:t xml:space="preserve"> </w:t>
      </w:r>
      <w:proofErr w:type="spellStart"/>
      <w:r>
        <w:t>kontrak</w:t>
      </w:r>
      <w:proofErr w:type="spellEnd"/>
      <w:r>
        <w:t xml:space="preserve"> </w:t>
      </w:r>
      <w:proofErr w:type="spellStart"/>
      <w:r>
        <w:t>elektronik</w:t>
      </w:r>
      <w:proofErr w:type="spellEnd"/>
      <w:r>
        <w:t xml:space="preserve"> </w:t>
      </w:r>
      <w:proofErr w:type="spellStart"/>
      <w:r>
        <w:t>adalah</w:t>
      </w:r>
      <w:proofErr w:type="spellEnd"/>
      <w:r>
        <w:t xml:space="preserve"> </w:t>
      </w:r>
      <w:proofErr w:type="spellStart"/>
      <w:r>
        <w:t>perjanjian</w:t>
      </w:r>
      <w:proofErr w:type="spellEnd"/>
      <w:r>
        <w:t xml:space="preserve"> para </w:t>
      </w:r>
      <w:proofErr w:type="spellStart"/>
      <w:r>
        <w:t>pihak</w:t>
      </w:r>
      <w:proofErr w:type="spellEnd"/>
      <w:r>
        <w:t xml:space="preserve"> yang </w:t>
      </w:r>
      <w:proofErr w:type="spellStart"/>
      <w:r>
        <w:t>dibuat</w:t>
      </w:r>
      <w:proofErr w:type="spellEnd"/>
      <w:r>
        <w:t xml:space="preserve"> </w:t>
      </w:r>
      <w:proofErr w:type="spellStart"/>
      <w:r>
        <w:t>melalui</w:t>
      </w:r>
      <w:proofErr w:type="spellEnd"/>
      <w:r>
        <w:t xml:space="preserve"> </w:t>
      </w:r>
      <w:proofErr w:type="spellStart"/>
      <w:r>
        <w:t>sistem</w:t>
      </w:r>
      <w:proofErr w:type="spellEnd"/>
      <w:r>
        <w:t xml:space="preserve"> </w:t>
      </w:r>
      <w:proofErr w:type="spellStart"/>
      <w:r>
        <w:t>elektronik</w:t>
      </w:r>
      <w:proofErr w:type="spellEnd"/>
      <w:r>
        <w:t xml:space="preserve">. </w:t>
      </w:r>
      <w:proofErr w:type="spellStart"/>
      <w:r>
        <w:t>Ketentuan</w:t>
      </w:r>
      <w:proofErr w:type="spellEnd"/>
      <w:r>
        <w:t xml:space="preserve">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hukum</w:t>
      </w:r>
      <w:proofErr w:type="spellEnd"/>
      <w:r>
        <w:t xml:space="preserve"> Indonesia pada </w:t>
      </w:r>
      <w:proofErr w:type="spellStart"/>
      <w:r>
        <w:t>dasarnya</w:t>
      </w:r>
      <w:proofErr w:type="spellEnd"/>
      <w:r>
        <w:t xml:space="preserve"> </w:t>
      </w:r>
      <w:proofErr w:type="spellStart"/>
      <w:r>
        <w:t>telah</w:t>
      </w:r>
      <w:proofErr w:type="spellEnd"/>
      <w:r>
        <w:t xml:space="preserve"> </w:t>
      </w:r>
      <w:proofErr w:type="spellStart"/>
      <w:r>
        <w:t>mengakui</w:t>
      </w:r>
      <w:proofErr w:type="spellEnd"/>
      <w:r>
        <w:t xml:space="preserve"> </w:t>
      </w:r>
      <w:proofErr w:type="spellStart"/>
      <w:r>
        <w:t>keberadaan</w:t>
      </w:r>
      <w:proofErr w:type="spellEnd"/>
      <w:r>
        <w:t xml:space="preserve"> </w:t>
      </w:r>
      <w:proofErr w:type="spellStart"/>
      <w:r>
        <w:t>perjanjian</w:t>
      </w:r>
      <w:proofErr w:type="spellEnd"/>
      <w:r>
        <w:t xml:space="preserve"> digital </w:t>
      </w:r>
      <w:proofErr w:type="spellStart"/>
      <w:r>
        <w:t>sebagai</w:t>
      </w:r>
      <w:proofErr w:type="spellEnd"/>
      <w:r>
        <w:t xml:space="preserve"> </w:t>
      </w:r>
      <w:proofErr w:type="spellStart"/>
      <w:r>
        <w:t>hubungan</w:t>
      </w:r>
      <w:proofErr w:type="spellEnd"/>
      <w:r>
        <w:t xml:space="preserve"> </w:t>
      </w:r>
      <w:proofErr w:type="spellStart"/>
      <w:r>
        <w:t>hukum</w:t>
      </w:r>
      <w:proofErr w:type="spellEnd"/>
      <w:r>
        <w:t xml:space="preserve"> yang </w:t>
      </w:r>
      <w:proofErr w:type="spellStart"/>
      <w:r>
        <w:t>sah</w:t>
      </w:r>
      <w:proofErr w:type="spellEnd"/>
      <w:r>
        <w:t xml:space="preserve">. </w:t>
      </w:r>
      <w:proofErr w:type="spellStart"/>
      <w:r>
        <w:t>Dengan</w:t>
      </w:r>
      <w:proofErr w:type="spellEnd"/>
      <w:r>
        <w:t xml:space="preserve"> </w:t>
      </w:r>
      <w:proofErr w:type="spellStart"/>
      <w:r>
        <w:t>demikian</w:t>
      </w:r>
      <w:proofErr w:type="spellEnd"/>
      <w:r>
        <w:t xml:space="preserve">, </w:t>
      </w:r>
      <w:r>
        <w:rPr>
          <w:rStyle w:val="Emphasis"/>
        </w:rPr>
        <w:t>smart contract</w:t>
      </w:r>
      <w:r>
        <w:t xml:space="preserve"> </w:t>
      </w:r>
      <w:proofErr w:type="spellStart"/>
      <w:r>
        <w:t>dapat</w:t>
      </w:r>
      <w:proofErr w:type="spellEnd"/>
      <w:r>
        <w:t xml:space="preserve"> </w:t>
      </w:r>
      <w:proofErr w:type="spellStart"/>
      <w:r>
        <w:t>dipandang</w:t>
      </w:r>
      <w:proofErr w:type="spellEnd"/>
      <w:r>
        <w:t xml:space="preserve"> </w:t>
      </w:r>
      <w:proofErr w:type="spellStart"/>
      <w:r>
        <w:t>sebagai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perkembangan</w:t>
      </w:r>
      <w:proofErr w:type="spellEnd"/>
      <w:r>
        <w:t xml:space="preserve"> </w:t>
      </w:r>
      <w:proofErr w:type="spellStart"/>
      <w:r>
        <w:t>kontrak</w:t>
      </w:r>
      <w:proofErr w:type="spellEnd"/>
      <w:r>
        <w:t xml:space="preserve"> </w:t>
      </w:r>
      <w:proofErr w:type="spellStart"/>
      <w:r>
        <w:t>elektronik</w:t>
      </w:r>
      <w:proofErr w:type="spellEnd"/>
      <w:r>
        <w:t xml:space="preserve"> </w:t>
      </w:r>
      <w:proofErr w:type="spellStart"/>
      <w:r>
        <w:t>karena</w:t>
      </w:r>
      <w:proofErr w:type="spellEnd"/>
      <w:r>
        <w:t xml:space="preserve"> </w:t>
      </w:r>
      <w:proofErr w:type="spellStart"/>
      <w:r>
        <w:t>pembentukan</w:t>
      </w:r>
      <w:proofErr w:type="spellEnd"/>
      <w:r>
        <w:t xml:space="preserve"> dan </w:t>
      </w:r>
      <w:proofErr w:type="spellStart"/>
      <w:r>
        <w:t>pelaksanaannya</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sistem</w:t>
      </w:r>
      <w:proofErr w:type="spellEnd"/>
      <w:r>
        <w:t xml:space="preserve"> </w:t>
      </w:r>
      <w:proofErr w:type="spellStart"/>
      <w:r>
        <w:t>elektronik</w:t>
      </w:r>
      <w:proofErr w:type="spellEnd"/>
      <w:r>
        <w:t xml:space="preserve"> </w:t>
      </w:r>
      <w:proofErr w:type="spellStart"/>
      <w:r>
        <w:t>berbasis</w:t>
      </w:r>
      <w:proofErr w:type="spellEnd"/>
      <w:r>
        <w:t xml:space="preserve"> blockchain.</w:t>
      </w:r>
      <w:r>
        <w:rPr>
          <w:rStyle w:val="FootnoteReference"/>
        </w:rPr>
        <w:footnoteReference w:id="17"/>
      </w:r>
    </w:p>
    <w:p w14:paraId="10BE9F33" w14:textId="28FE926B" w:rsidR="00F35920" w:rsidRDefault="00F35920" w:rsidP="009443C2">
      <w:pPr>
        <w:pStyle w:val="NormalWeb"/>
        <w:spacing w:before="0" w:beforeAutospacing="0" w:after="0" w:afterAutospacing="0"/>
        <w:ind w:firstLine="720"/>
        <w:jc w:val="both"/>
      </w:pPr>
      <w:r>
        <w:t xml:space="preserve">Selain </w:t>
      </w:r>
      <w:proofErr w:type="spellStart"/>
      <w:r>
        <w:t>itu</w:t>
      </w:r>
      <w:proofErr w:type="spellEnd"/>
      <w:r>
        <w:t xml:space="preserve">, Pasal 13 </w:t>
      </w:r>
      <w:proofErr w:type="spellStart"/>
      <w:r>
        <w:t>sampai</w:t>
      </w:r>
      <w:proofErr w:type="spellEnd"/>
      <w:r>
        <w:t xml:space="preserve"> Pasal 22 UU ITE </w:t>
      </w:r>
      <w:proofErr w:type="spellStart"/>
      <w:r>
        <w:t>mengatur</w:t>
      </w:r>
      <w:proofErr w:type="spellEnd"/>
      <w:r>
        <w:t xml:space="preserve"> </w:t>
      </w:r>
      <w:proofErr w:type="spellStart"/>
      <w:r>
        <w:t>mengenai</w:t>
      </w:r>
      <w:proofErr w:type="spellEnd"/>
      <w:r>
        <w:t xml:space="preserve"> </w:t>
      </w:r>
      <w:proofErr w:type="spellStart"/>
      <w:r>
        <w:t>penyelenggaraan</w:t>
      </w:r>
      <w:proofErr w:type="spellEnd"/>
      <w:r>
        <w:t xml:space="preserve"> </w:t>
      </w:r>
      <w:proofErr w:type="spellStart"/>
      <w:r>
        <w:t>sistem</w:t>
      </w:r>
      <w:proofErr w:type="spellEnd"/>
      <w:r>
        <w:t xml:space="preserve"> </w:t>
      </w:r>
      <w:proofErr w:type="spellStart"/>
      <w:r>
        <w:t>elektronik</w:t>
      </w:r>
      <w:proofErr w:type="spellEnd"/>
      <w:r>
        <w:t xml:space="preserve">, </w:t>
      </w:r>
      <w:proofErr w:type="spellStart"/>
      <w:r>
        <w:t>penggunaan</w:t>
      </w:r>
      <w:proofErr w:type="spellEnd"/>
      <w:r>
        <w:t xml:space="preserve"> </w:t>
      </w:r>
      <w:proofErr w:type="spellStart"/>
      <w:r>
        <w:t>tanda</w:t>
      </w:r>
      <w:proofErr w:type="spellEnd"/>
      <w:r>
        <w:t xml:space="preserve"> </w:t>
      </w:r>
      <w:proofErr w:type="spellStart"/>
      <w:r>
        <w:t>tangan</w:t>
      </w:r>
      <w:proofErr w:type="spellEnd"/>
      <w:r>
        <w:t xml:space="preserve"> </w:t>
      </w:r>
      <w:proofErr w:type="spellStart"/>
      <w:r>
        <w:t>elektronik</w:t>
      </w:r>
      <w:proofErr w:type="spellEnd"/>
      <w:r>
        <w:t xml:space="preserve">, dan </w:t>
      </w:r>
      <w:proofErr w:type="spellStart"/>
      <w:r>
        <w:t>pelaksanaan</w:t>
      </w:r>
      <w:proofErr w:type="spellEnd"/>
      <w:r>
        <w:t xml:space="preserve"> </w:t>
      </w:r>
      <w:proofErr w:type="spellStart"/>
      <w:r>
        <w:t>transaksi</w:t>
      </w:r>
      <w:proofErr w:type="spellEnd"/>
      <w:r>
        <w:t xml:space="preserve"> </w:t>
      </w:r>
      <w:proofErr w:type="spellStart"/>
      <w:r>
        <w:t>elektronik</w:t>
      </w:r>
      <w:proofErr w:type="spellEnd"/>
      <w:r>
        <w:t xml:space="preserve">. Dalam </w:t>
      </w:r>
      <w:proofErr w:type="spellStart"/>
      <w:r>
        <w:t>konteks</w:t>
      </w:r>
      <w:proofErr w:type="spellEnd"/>
      <w:r>
        <w:t xml:space="preserve"> </w:t>
      </w:r>
      <w:r>
        <w:rPr>
          <w:rStyle w:val="Emphasis"/>
        </w:rPr>
        <w:t>smart contract</w:t>
      </w:r>
      <w:r>
        <w:t xml:space="preserve">, </w:t>
      </w:r>
      <w:proofErr w:type="spellStart"/>
      <w:r>
        <w:t>ketentuan</w:t>
      </w:r>
      <w:proofErr w:type="spellEnd"/>
      <w:r>
        <w:t xml:space="preserve">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keabsahan</w:t>
      </w:r>
      <w:proofErr w:type="spellEnd"/>
      <w:r>
        <w:t xml:space="preserve"> </w:t>
      </w:r>
      <w:proofErr w:type="spellStart"/>
      <w:r>
        <w:t>kontrak</w:t>
      </w:r>
      <w:proofErr w:type="spellEnd"/>
      <w:r>
        <w:t xml:space="preserve"> digital </w:t>
      </w:r>
      <w:proofErr w:type="spellStart"/>
      <w:r>
        <w:t>tidak</w:t>
      </w:r>
      <w:proofErr w:type="spellEnd"/>
      <w:r>
        <w:t xml:space="preserve"> </w:t>
      </w:r>
      <w:proofErr w:type="spellStart"/>
      <w:r>
        <w:t>hanya</w:t>
      </w:r>
      <w:proofErr w:type="spellEnd"/>
      <w:r>
        <w:t xml:space="preserve"> </w:t>
      </w:r>
      <w:proofErr w:type="spellStart"/>
      <w:r>
        <w:t>bergantung</w:t>
      </w:r>
      <w:proofErr w:type="spellEnd"/>
      <w:r>
        <w:t xml:space="preserve"> pada </w:t>
      </w:r>
      <w:proofErr w:type="spellStart"/>
      <w:r>
        <w:t>adanya</w:t>
      </w:r>
      <w:proofErr w:type="spellEnd"/>
      <w:r>
        <w:t xml:space="preserve"> </w:t>
      </w:r>
      <w:proofErr w:type="spellStart"/>
      <w:r>
        <w:t>kesepakatan</w:t>
      </w:r>
      <w:proofErr w:type="spellEnd"/>
      <w:r>
        <w:t xml:space="preserve"> para </w:t>
      </w:r>
      <w:proofErr w:type="spellStart"/>
      <w:r>
        <w:t>pihak</w:t>
      </w:r>
      <w:proofErr w:type="spellEnd"/>
      <w:r>
        <w:t xml:space="preserve">, </w:t>
      </w:r>
      <w:proofErr w:type="spellStart"/>
      <w:r>
        <w:t>tetapi</w:t>
      </w:r>
      <w:proofErr w:type="spellEnd"/>
      <w:r>
        <w:t xml:space="preserve"> juga pada </w:t>
      </w:r>
      <w:proofErr w:type="spellStart"/>
      <w:r>
        <w:t>keandalan</w:t>
      </w:r>
      <w:proofErr w:type="spellEnd"/>
      <w:r>
        <w:t xml:space="preserve"> </w:t>
      </w:r>
      <w:proofErr w:type="spellStart"/>
      <w:r>
        <w:t>sistem</w:t>
      </w:r>
      <w:proofErr w:type="spellEnd"/>
      <w:r>
        <w:t xml:space="preserve"> </w:t>
      </w:r>
      <w:proofErr w:type="spellStart"/>
      <w:r>
        <w:t>elektronik</w:t>
      </w:r>
      <w:proofErr w:type="spellEnd"/>
      <w:r>
        <w:t xml:space="preserve"> yang </w:t>
      </w:r>
      <w:proofErr w:type="spellStart"/>
      <w:r>
        <w:t>digunakan</w:t>
      </w:r>
      <w:proofErr w:type="spellEnd"/>
      <w:r>
        <w:t xml:space="preserve">. </w:t>
      </w:r>
      <w:proofErr w:type="spellStart"/>
      <w:r>
        <w:t>Persoalan</w:t>
      </w:r>
      <w:proofErr w:type="spellEnd"/>
      <w:r>
        <w:t xml:space="preserve"> </w:t>
      </w:r>
      <w:proofErr w:type="spellStart"/>
      <w:r>
        <w:t>ini</w:t>
      </w:r>
      <w:proofErr w:type="spellEnd"/>
      <w:r>
        <w:t xml:space="preserve"> </w:t>
      </w:r>
      <w:proofErr w:type="spellStart"/>
      <w:r>
        <w:t>menjadi</w:t>
      </w:r>
      <w:proofErr w:type="spellEnd"/>
      <w:r>
        <w:t xml:space="preserve"> </w:t>
      </w:r>
      <w:proofErr w:type="spellStart"/>
      <w:r>
        <w:t>penting</w:t>
      </w:r>
      <w:proofErr w:type="spellEnd"/>
      <w:r>
        <w:t xml:space="preserve"> </w:t>
      </w:r>
      <w:proofErr w:type="spellStart"/>
      <w:r>
        <w:t>karena</w:t>
      </w:r>
      <w:proofErr w:type="spellEnd"/>
      <w:r>
        <w:t xml:space="preserve"> </w:t>
      </w:r>
      <w:r>
        <w:rPr>
          <w:rStyle w:val="Emphasis"/>
        </w:rPr>
        <w:t>smart contract</w:t>
      </w:r>
      <w:r>
        <w:t xml:space="preserve"> </w:t>
      </w:r>
      <w:proofErr w:type="spellStart"/>
      <w:r>
        <w:t>bekerja</w:t>
      </w:r>
      <w:proofErr w:type="spellEnd"/>
      <w:r>
        <w:t xml:space="preserve"> </w:t>
      </w:r>
      <w:proofErr w:type="spellStart"/>
      <w:r>
        <w:t>berdasarkan</w:t>
      </w:r>
      <w:proofErr w:type="spellEnd"/>
      <w:r>
        <w:t xml:space="preserve"> </w:t>
      </w:r>
      <w:proofErr w:type="spellStart"/>
      <w:r>
        <w:t>prinsip</w:t>
      </w:r>
      <w:proofErr w:type="spellEnd"/>
      <w:r>
        <w:t xml:space="preserve"> </w:t>
      </w:r>
      <w:proofErr w:type="spellStart"/>
      <w:r>
        <w:t>otomatisasi</w:t>
      </w:r>
      <w:proofErr w:type="spellEnd"/>
      <w:r>
        <w:t xml:space="preserve">. Ketika </w:t>
      </w:r>
      <w:proofErr w:type="spellStart"/>
      <w:r>
        <w:t>terjadi</w:t>
      </w:r>
      <w:proofErr w:type="spellEnd"/>
      <w:r>
        <w:t xml:space="preserve"> </w:t>
      </w:r>
      <w:proofErr w:type="spellStart"/>
      <w:r>
        <w:t>kesalahan</w:t>
      </w:r>
      <w:proofErr w:type="spellEnd"/>
      <w:r>
        <w:t xml:space="preserve"> </w:t>
      </w:r>
      <w:proofErr w:type="spellStart"/>
      <w:r>
        <w:t>kode</w:t>
      </w:r>
      <w:proofErr w:type="spellEnd"/>
      <w:r>
        <w:t xml:space="preserve"> (</w:t>
      </w:r>
      <w:r>
        <w:rPr>
          <w:rStyle w:val="Emphasis"/>
        </w:rPr>
        <w:t>coding error</w:t>
      </w:r>
      <w:r>
        <w:t xml:space="preserve">) </w:t>
      </w:r>
      <w:proofErr w:type="spellStart"/>
      <w:r>
        <w:t>atau</w:t>
      </w:r>
      <w:proofErr w:type="spellEnd"/>
      <w:r>
        <w:t xml:space="preserve"> </w:t>
      </w:r>
      <w:proofErr w:type="spellStart"/>
      <w:r>
        <w:t>gangguan</w:t>
      </w:r>
      <w:proofErr w:type="spellEnd"/>
      <w:r>
        <w:t xml:space="preserve"> </w:t>
      </w:r>
      <w:proofErr w:type="spellStart"/>
      <w:r>
        <w:t>sistem</w:t>
      </w:r>
      <w:proofErr w:type="spellEnd"/>
      <w:r>
        <w:t xml:space="preserve">, </w:t>
      </w:r>
      <w:proofErr w:type="spellStart"/>
      <w:r>
        <w:t>transaksi</w:t>
      </w:r>
      <w:proofErr w:type="spellEnd"/>
      <w:r>
        <w:t xml:space="preserve"> </w:t>
      </w:r>
      <w:proofErr w:type="spellStart"/>
      <w:r>
        <w:t>tetap</w:t>
      </w:r>
      <w:proofErr w:type="spellEnd"/>
      <w:r>
        <w:t xml:space="preserve"> </w:t>
      </w:r>
      <w:proofErr w:type="spellStart"/>
      <w:r>
        <w:t>dapat</w:t>
      </w:r>
      <w:proofErr w:type="spellEnd"/>
      <w:r>
        <w:t xml:space="preserve"> </w:t>
      </w:r>
      <w:proofErr w:type="spellStart"/>
      <w:r>
        <w:t>berjalan</w:t>
      </w:r>
      <w:proofErr w:type="spellEnd"/>
      <w:r>
        <w:t xml:space="preserve"> </w:t>
      </w:r>
      <w:proofErr w:type="spellStart"/>
      <w:r>
        <w:t>tanpa</w:t>
      </w:r>
      <w:proofErr w:type="spellEnd"/>
      <w:r>
        <w:t xml:space="preserve"> </w:t>
      </w:r>
      <w:proofErr w:type="spellStart"/>
      <w:r>
        <w:t>mempertimbangkan</w:t>
      </w:r>
      <w:proofErr w:type="spellEnd"/>
      <w:r>
        <w:t xml:space="preserve"> </w:t>
      </w:r>
      <w:proofErr w:type="spellStart"/>
      <w:r>
        <w:t>kondisi</w:t>
      </w:r>
      <w:proofErr w:type="spellEnd"/>
      <w:r>
        <w:t xml:space="preserve"> </w:t>
      </w:r>
      <w:proofErr w:type="spellStart"/>
      <w:r>
        <w:t>faktual</w:t>
      </w:r>
      <w:proofErr w:type="spellEnd"/>
      <w:r>
        <w:t xml:space="preserve"> para </w:t>
      </w:r>
      <w:proofErr w:type="spellStart"/>
      <w:r>
        <w:t>pihak</w:t>
      </w:r>
      <w:proofErr w:type="spellEnd"/>
      <w:r>
        <w:t xml:space="preserve">. </w:t>
      </w:r>
      <w:proofErr w:type="spellStart"/>
      <w:r>
        <w:lastRenderedPageBreak/>
        <w:t>Berbeda</w:t>
      </w:r>
      <w:proofErr w:type="spellEnd"/>
      <w:r>
        <w:t xml:space="preserve"> </w:t>
      </w:r>
      <w:proofErr w:type="spellStart"/>
      <w:r>
        <w:t>dengan</w:t>
      </w:r>
      <w:proofErr w:type="spellEnd"/>
      <w:r>
        <w:t xml:space="preserve"> </w:t>
      </w:r>
      <w:proofErr w:type="spellStart"/>
      <w:r>
        <w:t>kontrak</w:t>
      </w:r>
      <w:proofErr w:type="spellEnd"/>
      <w:r>
        <w:t xml:space="preserve"> </w:t>
      </w:r>
      <w:proofErr w:type="spellStart"/>
      <w:r>
        <w:t>konvensional</w:t>
      </w:r>
      <w:proofErr w:type="spellEnd"/>
      <w:r>
        <w:t xml:space="preserve"> yang </w:t>
      </w:r>
      <w:proofErr w:type="spellStart"/>
      <w:r>
        <w:t>masih</w:t>
      </w:r>
      <w:proofErr w:type="spellEnd"/>
      <w:r>
        <w:t xml:space="preserve"> </w:t>
      </w:r>
      <w:proofErr w:type="spellStart"/>
      <w:r>
        <w:t>memungkinkan</w:t>
      </w:r>
      <w:proofErr w:type="spellEnd"/>
      <w:r>
        <w:t xml:space="preserve"> </w:t>
      </w:r>
      <w:proofErr w:type="spellStart"/>
      <w:r>
        <w:t>penghentian</w:t>
      </w:r>
      <w:proofErr w:type="spellEnd"/>
      <w:r>
        <w:t xml:space="preserve"> </w:t>
      </w:r>
      <w:proofErr w:type="spellStart"/>
      <w:r>
        <w:t>atau</w:t>
      </w:r>
      <w:proofErr w:type="spellEnd"/>
      <w:r>
        <w:t xml:space="preserve"> </w:t>
      </w:r>
      <w:proofErr w:type="spellStart"/>
      <w:r>
        <w:t>renegosiasi</w:t>
      </w:r>
      <w:proofErr w:type="spellEnd"/>
      <w:r>
        <w:t xml:space="preserve">, </w:t>
      </w:r>
      <w:proofErr w:type="spellStart"/>
      <w:r>
        <w:t>sistem</w:t>
      </w:r>
      <w:proofErr w:type="spellEnd"/>
      <w:r>
        <w:t xml:space="preserve"> blockchain pada </w:t>
      </w:r>
      <w:proofErr w:type="spellStart"/>
      <w:r>
        <w:t>umumnya</w:t>
      </w:r>
      <w:proofErr w:type="spellEnd"/>
      <w:r>
        <w:t xml:space="preserve"> </w:t>
      </w:r>
      <w:proofErr w:type="spellStart"/>
      <w:r>
        <w:t>bersifat</w:t>
      </w:r>
      <w:proofErr w:type="spellEnd"/>
      <w:r>
        <w:t xml:space="preserve"> </w:t>
      </w:r>
      <w:r>
        <w:rPr>
          <w:rStyle w:val="Emphasis"/>
        </w:rPr>
        <w:t>immutable</w:t>
      </w:r>
      <w:r>
        <w:t xml:space="preserve"> </w:t>
      </w:r>
      <w:proofErr w:type="spellStart"/>
      <w:r>
        <w:t>sehingga</w:t>
      </w:r>
      <w:proofErr w:type="spellEnd"/>
      <w:r>
        <w:t xml:space="preserve"> data dan </w:t>
      </w:r>
      <w:proofErr w:type="spellStart"/>
      <w:r>
        <w:t>transaksi</w:t>
      </w:r>
      <w:proofErr w:type="spellEnd"/>
      <w:r>
        <w:t xml:space="preserve"> yang </w:t>
      </w:r>
      <w:proofErr w:type="spellStart"/>
      <w:r>
        <w:t>telah</w:t>
      </w:r>
      <w:proofErr w:type="spellEnd"/>
      <w:r>
        <w:t xml:space="preserve"> </w:t>
      </w:r>
      <w:proofErr w:type="spellStart"/>
      <w:r>
        <w:t>dijalankan</w:t>
      </w:r>
      <w:proofErr w:type="spellEnd"/>
      <w:r>
        <w:t xml:space="preserve"> </w:t>
      </w:r>
      <w:proofErr w:type="spellStart"/>
      <w:r>
        <w:t>sulit</w:t>
      </w:r>
      <w:proofErr w:type="spellEnd"/>
      <w:r>
        <w:t xml:space="preserve"> </w:t>
      </w:r>
      <w:proofErr w:type="spellStart"/>
      <w:r>
        <w:t>untuk</w:t>
      </w:r>
      <w:proofErr w:type="spellEnd"/>
      <w:r>
        <w:t xml:space="preserve"> </w:t>
      </w:r>
      <w:proofErr w:type="spellStart"/>
      <w:r>
        <w:t>diubah</w:t>
      </w:r>
      <w:proofErr w:type="spellEnd"/>
      <w:r>
        <w:t xml:space="preserve">. </w:t>
      </w:r>
      <w:proofErr w:type="spellStart"/>
      <w:r>
        <w:t>Kondisi</w:t>
      </w:r>
      <w:proofErr w:type="spellEnd"/>
      <w:r>
        <w:t xml:space="preserve"> </w:t>
      </w:r>
      <w:proofErr w:type="spellStart"/>
      <w:r>
        <w:t>tersebut</w:t>
      </w:r>
      <w:proofErr w:type="spellEnd"/>
      <w:r>
        <w:t xml:space="preserve"> </w:t>
      </w:r>
      <w:proofErr w:type="spellStart"/>
      <w:r>
        <w:t>memperlihatkan</w:t>
      </w:r>
      <w:proofErr w:type="spellEnd"/>
      <w:r>
        <w:t xml:space="preserve"> </w:t>
      </w:r>
      <w:proofErr w:type="spellStart"/>
      <w:r>
        <w:t>bahwa</w:t>
      </w:r>
      <w:proofErr w:type="spellEnd"/>
      <w:r>
        <w:t xml:space="preserve"> </w:t>
      </w:r>
      <w:proofErr w:type="spellStart"/>
      <w:r>
        <w:t>karakter</w:t>
      </w:r>
      <w:proofErr w:type="spellEnd"/>
      <w:r>
        <w:t xml:space="preserve"> </w:t>
      </w:r>
      <w:proofErr w:type="spellStart"/>
      <w:r>
        <w:t>otomatis</w:t>
      </w:r>
      <w:proofErr w:type="spellEnd"/>
      <w:r>
        <w:t xml:space="preserve"> </w:t>
      </w:r>
      <w:proofErr w:type="spellStart"/>
      <w:r>
        <w:t>dalam</w:t>
      </w:r>
      <w:proofErr w:type="spellEnd"/>
      <w:r>
        <w:t xml:space="preserve"> </w:t>
      </w:r>
      <w:r>
        <w:rPr>
          <w:rStyle w:val="Emphasis"/>
        </w:rPr>
        <w:t>smart contract</w:t>
      </w:r>
      <w:r>
        <w:t xml:space="preserve"> </w:t>
      </w:r>
      <w:proofErr w:type="spellStart"/>
      <w:r>
        <w:t>dapat</w:t>
      </w:r>
      <w:proofErr w:type="spellEnd"/>
      <w:r>
        <w:t xml:space="preserve"> </w:t>
      </w:r>
      <w:proofErr w:type="spellStart"/>
      <w:r>
        <w:t>menimbulkan</w:t>
      </w:r>
      <w:proofErr w:type="spellEnd"/>
      <w:r>
        <w:t xml:space="preserve"> </w:t>
      </w:r>
      <w:proofErr w:type="spellStart"/>
      <w:r>
        <w:t>benturan</w:t>
      </w:r>
      <w:proofErr w:type="spellEnd"/>
      <w:r>
        <w:t xml:space="preserve"> </w:t>
      </w:r>
      <w:proofErr w:type="spellStart"/>
      <w:r>
        <w:t>dengan</w:t>
      </w:r>
      <w:proofErr w:type="spellEnd"/>
      <w:r>
        <w:t xml:space="preserve"> </w:t>
      </w:r>
      <w:proofErr w:type="spellStart"/>
      <w:r>
        <w:t>prinsip</w:t>
      </w:r>
      <w:proofErr w:type="spellEnd"/>
      <w:r>
        <w:t xml:space="preserve"> </w:t>
      </w:r>
      <w:proofErr w:type="spellStart"/>
      <w:r>
        <w:t>fleksibilitas</w:t>
      </w:r>
      <w:proofErr w:type="spellEnd"/>
      <w:r>
        <w:t xml:space="preserve"> </w:t>
      </w:r>
      <w:proofErr w:type="spellStart"/>
      <w:r>
        <w:t>dalam</w:t>
      </w:r>
      <w:proofErr w:type="spellEnd"/>
      <w:r>
        <w:t xml:space="preserve"> </w:t>
      </w:r>
      <w:proofErr w:type="spellStart"/>
      <w:r>
        <w:t>hukum</w:t>
      </w:r>
      <w:proofErr w:type="spellEnd"/>
      <w:r>
        <w:t xml:space="preserve"> </w:t>
      </w:r>
      <w:proofErr w:type="spellStart"/>
      <w:r>
        <w:t>perjanjian</w:t>
      </w:r>
      <w:proofErr w:type="spellEnd"/>
      <w:r>
        <w:t xml:space="preserve"> yang pada </w:t>
      </w:r>
      <w:proofErr w:type="spellStart"/>
      <w:r>
        <w:t>dasarnya</w:t>
      </w:r>
      <w:proofErr w:type="spellEnd"/>
      <w:r>
        <w:t xml:space="preserve"> </w:t>
      </w:r>
      <w:proofErr w:type="spellStart"/>
      <w:r>
        <w:t>masih</w:t>
      </w:r>
      <w:proofErr w:type="spellEnd"/>
      <w:r>
        <w:t xml:space="preserve"> </w:t>
      </w:r>
      <w:proofErr w:type="spellStart"/>
      <w:r>
        <w:t>membuka</w:t>
      </w:r>
      <w:proofErr w:type="spellEnd"/>
      <w:r>
        <w:t xml:space="preserve"> </w:t>
      </w:r>
      <w:proofErr w:type="spellStart"/>
      <w:r>
        <w:t>ruang</w:t>
      </w:r>
      <w:proofErr w:type="spellEnd"/>
      <w:r>
        <w:t xml:space="preserve"> </w:t>
      </w:r>
      <w:proofErr w:type="spellStart"/>
      <w:r>
        <w:t>pembatalan</w:t>
      </w:r>
      <w:proofErr w:type="spellEnd"/>
      <w:r>
        <w:t xml:space="preserve">, </w:t>
      </w:r>
      <w:proofErr w:type="spellStart"/>
      <w:r>
        <w:t>perubahan</w:t>
      </w:r>
      <w:proofErr w:type="spellEnd"/>
      <w:r>
        <w:t xml:space="preserve">, </w:t>
      </w:r>
      <w:proofErr w:type="spellStart"/>
      <w:r>
        <w:t>maupun</w:t>
      </w:r>
      <w:proofErr w:type="spellEnd"/>
      <w:r>
        <w:t xml:space="preserve"> </w:t>
      </w:r>
      <w:proofErr w:type="spellStart"/>
      <w:r>
        <w:t>penyesuaian</w:t>
      </w:r>
      <w:proofErr w:type="spellEnd"/>
      <w:r>
        <w:t xml:space="preserve"> </w:t>
      </w:r>
      <w:proofErr w:type="spellStart"/>
      <w:r>
        <w:t>kontrak</w:t>
      </w:r>
      <w:proofErr w:type="spellEnd"/>
      <w:r>
        <w:t xml:space="preserve"> </w:t>
      </w:r>
      <w:proofErr w:type="spellStart"/>
      <w:r>
        <w:t>berdasarkan</w:t>
      </w:r>
      <w:proofErr w:type="spellEnd"/>
      <w:r>
        <w:t xml:space="preserve"> </w:t>
      </w:r>
      <w:proofErr w:type="spellStart"/>
      <w:r>
        <w:t>kondisi</w:t>
      </w:r>
      <w:proofErr w:type="spellEnd"/>
      <w:r>
        <w:t xml:space="preserve"> </w:t>
      </w:r>
      <w:proofErr w:type="spellStart"/>
      <w:r>
        <w:t>tertentu</w:t>
      </w:r>
      <w:proofErr w:type="spellEnd"/>
      <w:r>
        <w:t>.</w:t>
      </w:r>
      <w:r>
        <w:rPr>
          <w:rStyle w:val="FootnoteReference"/>
        </w:rPr>
        <w:footnoteReference w:id="18"/>
      </w:r>
    </w:p>
    <w:p w14:paraId="7BEE165B" w14:textId="572F54B0" w:rsidR="00F35920" w:rsidRDefault="00F35920" w:rsidP="009443C2">
      <w:pPr>
        <w:pStyle w:val="NormalWeb"/>
        <w:spacing w:before="0" w:beforeAutospacing="0" w:after="0" w:afterAutospacing="0"/>
        <w:ind w:firstLine="720"/>
        <w:jc w:val="both"/>
      </w:pPr>
      <w:proofErr w:type="spellStart"/>
      <w:r>
        <w:t>Keabsahan</w:t>
      </w:r>
      <w:proofErr w:type="spellEnd"/>
      <w:r>
        <w:t xml:space="preserve"> </w:t>
      </w:r>
      <w:r>
        <w:rPr>
          <w:rStyle w:val="Emphasis"/>
        </w:rPr>
        <w:t>smart contract</w:t>
      </w:r>
      <w:r>
        <w:t xml:space="preserve"> </w:t>
      </w:r>
      <w:proofErr w:type="spellStart"/>
      <w:r>
        <w:t>selanjutnya</w:t>
      </w:r>
      <w:proofErr w:type="spellEnd"/>
      <w:r>
        <w:t xml:space="preserve"> </w:t>
      </w:r>
      <w:proofErr w:type="spellStart"/>
      <w:r>
        <w:t>harus</w:t>
      </w:r>
      <w:proofErr w:type="spellEnd"/>
      <w:r>
        <w:t xml:space="preserve"> </w:t>
      </w:r>
      <w:proofErr w:type="spellStart"/>
      <w:r>
        <w:t>dianalisis</w:t>
      </w:r>
      <w:proofErr w:type="spellEnd"/>
      <w:r>
        <w:t xml:space="preserve"> </w:t>
      </w:r>
      <w:proofErr w:type="spellStart"/>
      <w:r>
        <w:t>berdasarkan</w:t>
      </w:r>
      <w:proofErr w:type="spellEnd"/>
      <w:r>
        <w:t xml:space="preserve"> Pasal 1320 </w:t>
      </w:r>
      <w:proofErr w:type="spellStart"/>
      <w:r>
        <w:t>KUHPerdata</w:t>
      </w:r>
      <w:proofErr w:type="spellEnd"/>
      <w:r>
        <w:t xml:space="preserve"> </w:t>
      </w:r>
      <w:proofErr w:type="spellStart"/>
      <w:r>
        <w:t>mengenai</w:t>
      </w:r>
      <w:proofErr w:type="spellEnd"/>
      <w:r>
        <w:t xml:space="preserve"> </w:t>
      </w:r>
      <w:proofErr w:type="spellStart"/>
      <w:r>
        <w:t>syarat</w:t>
      </w:r>
      <w:proofErr w:type="spellEnd"/>
      <w:r>
        <w:t xml:space="preserve"> </w:t>
      </w:r>
      <w:proofErr w:type="spellStart"/>
      <w:r>
        <w:t>sah</w:t>
      </w:r>
      <w:proofErr w:type="spellEnd"/>
      <w:r>
        <w:t xml:space="preserve"> </w:t>
      </w:r>
      <w:proofErr w:type="spellStart"/>
      <w:r>
        <w:t>perjanjian</w:t>
      </w:r>
      <w:proofErr w:type="spellEnd"/>
      <w:r>
        <w:t xml:space="preserve">, </w:t>
      </w:r>
      <w:proofErr w:type="spellStart"/>
      <w:r>
        <w:t>yaitu</w:t>
      </w:r>
      <w:proofErr w:type="spellEnd"/>
      <w:r>
        <w:t xml:space="preserve"> </w:t>
      </w:r>
      <w:proofErr w:type="spellStart"/>
      <w:r>
        <w:t>adanya</w:t>
      </w:r>
      <w:proofErr w:type="spellEnd"/>
      <w:r>
        <w:t xml:space="preserve"> </w:t>
      </w:r>
      <w:proofErr w:type="spellStart"/>
      <w:r>
        <w:t>kesepakatan</w:t>
      </w:r>
      <w:proofErr w:type="spellEnd"/>
      <w:r>
        <w:t xml:space="preserve">, </w:t>
      </w:r>
      <w:proofErr w:type="spellStart"/>
      <w:r>
        <w:t>kecakapan</w:t>
      </w:r>
      <w:proofErr w:type="spellEnd"/>
      <w:r>
        <w:t xml:space="preserve">, </w:t>
      </w:r>
      <w:proofErr w:type="spellStart"/>
      <w:r>
        <w:t>objek</w:t>
      </w:r>
      <w:proofErr w:type="spellEnd"/>
      <w:r>
        <w:t xml:space="preserve"> </w:t>
      </w:r>
      <w:proofErr w:type="spellStart"/>
      <w:r>
        <w:t>tertentu</w:t>
      </w:r>
      <w:proofErr w:type="spellEnd"/>
      <w:r>
        <w:t xml:space="preserve">, dan </w:t>
      </w:r>
      <w:proofErr w:type="spellStart"/>
      <w:r>
        <w:t>sebab</w:t>
      </w:r>
      <w:proofErr w:type="spellEnd"/>
      <w:r>
        <w:t xml:space="preserve"> yang halal. </w:t>
      </w:r>
      <w:proofErr w:type="spellStart"/>
      <w:r>
        <w:t>Unsur</w:t>
      </w:r>
      <w:proofErr w:type="spellEnd"/>
      <w:r>
        <w:t xml:space="preserve"> </w:t>
      </w:r>
      <w:proofErr w:type="spellStart"/>
      <w:r>
        <w:t>kesepakatan</w:t>
      </w:r>
      <w:proofErr w:type="spellEnd"/>
      <w:r>
        <w:t xml:space="preserve"> </w:t>
      </w:r>
      <w:proofErr w:type="spellStart"/>
      <w:r>
        <w:t>menjadi</w:t>
      </w:r>
      <w:proofErr w:type="spellEnd"/>
      <w:r>
        <w:t xml:space="preserve"> </w:t>
      </w:r>
      <w:proofErr w:type="spellStart"/>
      <w:r>
        <w:t>aspek</w:t>
      </w:r>
      <w:proofErr w:type="spellEnd"/>
      <w:r>
        <w:t xml:space="preserve"> yang paling </w:t>
      </w:r>
      <w:proofErr w:type="spellStart"/>
      <w:r>
        <w:t>problematis</w:t>
      </w:r>
      <w:proofErr w:type="spellEnd"/>
      <w:r>
        <w:t xml:space="preserve"> </w:t>
      </w:r>
      <w:proofErr w:type="spellStart"/>
      <w:r>
        <w:t>dalam</w:t>
      </w:r>
      <w:proofErr w:type="spellEnd"/>
      <w:r>
        <w:t xml:space="preserve"> </w:t>
      </w:r>
      <w:r>
        <w:rPr>
          <w:rStyle w:val="Emphasis"/>
        </w:rPr>
        <w:t>smart contract</w:t>
      </w:r>
      <w:r>
        <w:t xml:space="preserve">. Dalam </w:t>
      </w:r>
      <w:proofErr w:type="spellStart"/>
      <w:r>
        <w:t>praktiknya</w:t>
      </w:r>
      <w:proofErr w:type="spellEnd"/>
      <w:r>
        <w:t xml:space="preserve">, </w:t>
      </w:r>
      <w:proofErr w:type="spellStart"/>
      <w:r>
        <w:t>persetujuan</w:t>
      </w:r>
      <w:proofErr w:type="spellEnd"/>
      <w:r>
        <w:t xml:space="preserve"> </w:t>
      </w:r>
      <w:proofErr w:type="spellStart"/>
      <w:r>
        <w:t>diberikan</w:t>
      </w:r>
      <w:proofErr w:type="spellEnd"/>
      <w:r>
        <w:t xml:space="preserve"> </w:t>
      </w:r>
      <w:proofErr w:type="spellStart"/>
      <w:r>
        <w:t>melalui</w:t>
      </w:r>
      <w:proofErr w:type="spellEnd"/>
      <w:r>
        <w:t xml:space="preserve"> </w:t>
      </w:r>
      <w:proofErr w:type="spellStart"/>
      <w:r>
        <w:t>mekanisme</w:t>
      </w:r>
      <w:proofErr w:type="spellEnd"/>
      <w:r>
        <w:t xml:space="preserve"> digital yang </w:t>
      </w:r>
      <w:proofErr w:type="spellStart"/>
      <w:r>
        <w:t>serba</w:t>
      </w:r>
      <w:proofErr w:type="spellEnd"/>
      <w:r>
        <w:t xml:space="preserve"> </w:t>
      </w:r>
      <w:proofErr w:type="spellStart"/>
      <w:r>
        <w:t>cepat</w:t>
      </w:r>
      <w:proofErr w:type="spellEnd"/>
      <w:r>
        <w:t xml:space="preserve"> dan </w:t>
      </w:r>
      <w:proofErr w:type="spellStart"/>
      <w:r>
        <w:t>otomatis</w:t>
      </w:r>
      <w:proofErr w:type="spellEnd"/>
      <w:r>
        <w:t xml:space="preserve">. Tidak </w:t>
      </w:r>
      <w:proofErr w:type="spellStart"/>
      <w:r>
        <w:t>jarang</w:t>
      </w:r>
      <w:proofErr w:type="spellEnd"/>
      <w:r>
        <w:t xml:space="preserve"> </w:t>
      </w:r>
      <w:proofErr w:type="spellStart"/>
      <w:r>
        <w:t>pengguna</w:t>
      </w:r>
      <w:proofErr w:type="spellEnd"/>
      <w:r>
        <w:t xml:space="preserve"> </w:t>
      </w:r>
      <w:proofErr w:type="spellStart"/>
      <w:r>
        <w:t>hanya</w:t>
      </w:r>
      <w:proofErr w:type="spellEnd"/>
      <w:r>
        <w:t xml:space="preserve"> </w:t>
      </w:r>
      <w:proofErr w:type="spellStart"/>
      <w:r>
        <w:t>menekan</w:t>
      </w:r>
      <w:proofErr w:type="spellEnd"/>
      <w:r>
        <w:t xml:space="preserve"> </w:t>
      </w:r>
      <w:proofErr w:type="spellStart"/>
      <w:r>
        <w:t>tombol</w:t>
      </w:r>
      <w:proofErr w:type="spellEnd"/>
      <w:r>
        <w:t xml:space="preserve"> “</w:t>
      </w:r>
      <w:proofErr w:type="spellStart"/>
      <w:r>
        <w:t>setuju</w:t>
      </w:r>
      <w:proofErr w:type="spellEnd"/>
      <w:r>
        <w:t xml:space="preserve">” </w:t>
      </w:r>
      <w:proofErr w:type="spellStart"/>
      <w:r>
        <w:t>tanpa</w:t>
      </w:r>
      <w:proofErr w:type="spellEnd"/>
      <w:r>
        <w:t xml:space="preserve"> </w:t>
      </w:r>
      <w:proofErr w:type="spellStart"/>
      <w:r>
        <w:t>membaca</w:t>
      </w:r>
      <w:proofErr w:type="spellEnd"/>
      <w:r>
        <w:t xml:space="preserve"> </w:t>
      </w:r>
      <w:proofErr w:type="spellStart"/>
      <w:r>
        <w:t>keseluruhan</w:t>
      </w:r>
      <w:proofErr w:type="spellEnd"/>
      <w:r>
        <w:t xml:space="preserve"> </w:t>
      </w:r>
      <w:proofErr w:type="spellStart"/>
      <w:r>
        <w:t>syarat</w:t>
      </w:r>
      <w:proofErr w:type="spellEnd"/>
      <w:r>
        <w:t xml:space="preserve"> </w:t>
      </w:r>
      <w:proofErr w:type="spellStart"/>
      <w:r>
        <w:t>kontrak</w:t>
      </w:r>
      <w:proofErr w:type="spellEnd"/>
      <w:r>
        <w:t xml:space="preserve"> </w:t>
      </w:r>
      <w:proofErr w:type="spellStart"/>
      <w:r>
        <w:t>maupun</w:t>
      </w:r>
      <w:proofErr w:type="spellEnd"/>
      <w:r>
        <w:t xml:space="preserve"> </w:t>
      </w:r>
      <w:proofErr w:type="spellStart"/>
      <w:r>
        <w:t>memahami</w:t>
      </w:r>
      <w:proofErr w:type="spellEnd"/>
      <w:r>
        <w:t xml:space="preserve"> </w:t>
      </w:r>
      <w:proofErr w:type="spellStart"/>
      <w:r>
        <w:t>kode</w:t>
      </w:r>
      <w:proofErr w:type="spellEnd"/>
      <w:r>
        <w:t xml:space="preserve"> yang </w:t>
      </w:r>
      <w:proofErr w:type="spellStart"/>
      <w:r>
        <w:t>menjalankan</w:t>
      </w:r>
      <w:proofErr w:type="spellEnd"/>
      <w:r>
        <w:t xml:space="preserve"> </w:t>
      </w:r>
      <w:proofErr w:type="spellStart"/>
      <w:r>
        <w:t>transaksi</w:t>
      </w:r>
      <w:proofErr w:type="spellEnd"/>
      <w:r>
        <w:t xml:space="preserve">. </w:t>
      </w:r>
      <w:proofErr w:type="spellStart"/>
      <w:r>
        <w:t>Kondisi</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formalitas</w:t>
      </w:r>
      <w:proofErr w:type="spellEnd"/>
      <w:r>
        <w:t xml:space="preserve"> </w:t>
      </w:r>
      <w:proofErr w:type="spellStart"/>
      <w:r>
        <w:t>persetujuan</w:t>
      </w:r>
      <w:proofErr w:type="spellEnd"/>
      <w:r>
        <w:t xml:space="preserve"> </w:t>
      </w:r>
      <w:proofErr w:type="spellStart"/>
      <w:r>
        <w:t>belum</w:t>
      </w:r>
      <w:proofErr w:type="spellEnd"/>
      <w:r>
        <w:t xml:space="preserve"> </w:t>
      </w:r>
      <w:proofErr w:type="spellStart"/>
      <w:r>
        <w:t>tentu</w:t>
      </w:r>
      <w:proofErr w:type="spellEnd"/>
      <w:r>
        <w:t xml:space="preserve"> </w:t>
      </w:r>
      <w:proofErr w:type="spellStart"/>
      <w:r>
        <w:t>mencerminkan</w:t>
      </w:r>
      <w:proofErr w:type="spellEnd"/>
      <w:r>
        <w:t xml:space="preserve"> </w:t>
      </w:r>
      <w:proofErr w:type="spellStart"/>
      <w:r>
        <w:t>kesadaran</w:t>
      </w:r>
      <w:proofErr w:type="spellEnd"/>
      <w:r>
        <w:t xml:space="preserve"> </w:t>
      </w:r>
      <w:proofErr w:type="spellStart"/>
      <w:r>
        <w:t>hukum</w:t>
      </w:r>
      <w:proofErr w:type="spellEnd"/>
      <w:r>
        <w:t xml:space="preserve"> yang </w:t>
      </w:r>
      <w:proofErr w:type="spellStart"/>
      <w:r>
        <w:t>utuh</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validitas</w:t>
      </w:r>
      <w:proofErr w:type="spellEnd"/>
      <w:r>
        <w:t xml:space="preserve"> </w:t>
      </w:r>
      <w:proofErr w:type="spellStart"/>
      <w:r>
        <w:t>kesepakatan</w:t>
      </w:r>
      <w:proofErr w:type="spellEnd"/>
      <w:r>
        <w:t xml:space="preserve"> </w:t>
      </w:r>
      <w:proofErr w:type="spellStart"/>
      <w:r>
        <w:t>dalam</w:t>
      </w:r>
      <w:proofErr w:type="spellEnd"/>
      <w:r>
        <w:t xml:space="preserve"> </w:t>
      </w:r>
      <w:r>
        <w:rPr>
          <w:rStyle w:val="Emphasis"/>
        </w:rPr>
        <w:t>smart contract</w:t>
      </w:r>
      <w:r>
        <w:t xml:space="preserve"> </w:t>
      </w:r>
      <w:proofErr w:type="spellStart"/>
      <w:r>
        <w:t>seharusnya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diukur</w:t>
      </w:r>
      <w:proofErr w:type="spellEnd"/>
      <w:r>
        <w:t xml:space="preserve"> </w:t>
      </w:r>
      <w:proofErr w:type="spellStart"/>
      <w:r>
        <w:t>dari</w:t>
      </w:r>
      <w:proofErr w:type="spellEnd"/>
      <w:r>
        <w:t xml:space="preserve"> </w:t>
      </w:r>
      <w:proofErr w:type="spellStart"/>
      <w:r>
        <w:t>adanya</w:t>
      </w:r>
      <w:proofErr w:type="spellEnd"/>
      <w:r>
        <w:t xml:space="preserve"> </w:t>
      </w:r>
      <w:proofErr w:type="spellStart"/>
      <w:r>
        <w:t>tindakan</w:t>
      </w:r>
      <w:proofErr w:type="spellEnd"/>
      <w:r>
        <w:t xml:space="preserve"> </w:t>
      </w:r>
      <w:proofErr w:type="spellStart"/>
      <w:r>
        <w:t>persetujuan</w:t>
      </w:r>
      <w:proofErr w:type="spellEnd"/>
      <w:r>
        <w:t xml:space="preserve"> digital, </w:t>
      </w:r>
      <w:proofErr w:type="spellStart"/>
      <w:r>
        <w:t>tetapi</w:t>
      </w:r>
      <w:proofErr w:type="spellEnd"/>
      <w:r>
        <w:t xml:space="preserve"> juga </w:t>
      </w:r>
      <w:proofErr w:type="spellStart"/>
      <w:r>
        <w:t>dari</w:t>
      </w:r>
      <w:proofErr w:type="spellEnd"/>
      <w:r>
        <w:t xml:space="preserve"> </w:t>
      </w:r>
      <w:proofErr w:type="spellStart"/>
      <w:r>
        <w:t>sejauh</w:t>
      </w:r>
      <w:proofErr w:type="spellEnd"/>
      <w:r>
        <w:t xml:space="preserve"> mana para </w:t>
      </w:r>
      <w:proofErr w:type="spellStart"/>
      <w:r>
        <w:t>pihak</w:t>
      </w:r>
      <w:proofErr w:type="spellEnd"/>
      <w:r>
        <w:t xml:space="preserve"> </w:t>
      </w:r>
      <w:proofErr w:type="spellStart"/>
      <w:r>
        <w:t>memahami</w:t>
      </w:r>
      <w:proofErr w:type="spellEnd"/>
      <w:r>
        <w:t xml:space="preserve"> </w:t>
      </w:r>
      <w:proofErr w:type="spellStart"/>
      <w:r>
        <w:t>konsekuensi</w:t>
      </w:r>
      <w:proofErr w:type="spellEnd"/>
      <w:r>
        <w:t xml:space="preserve"> </w:t>
      </w:r>
      <w:proofErr w:type="spellStart"/>
      <w:r>
        <w:t>hukum</w:t>
      </w:r>
      <w:proofErr w:type="spellEnd"/>
      <w:r>
        <w:t xml:space="preserve"> </w:t>
      </w:r>
      <w:proofErr w:type="spellStart"/>
      <w:r>
        <w:t>dari</w:t>
      </w:r>
      <w:proofErr w:type="spellEnd"/>
      <w:r>
        <w:t xml:space="preserve"> </w:t>
      </w:r>
      <w:proofErr w:type="spellStart"/>
      <w:r>
        <w:t>sistem</w:t>
      </w:r>
      <w:proofErr w:type="spellEnd"/>
      <w:r>
        <w:t xml:space="preserve"> yang </w:t>
      </w:r>
      <w:proofErr w:type="spellStart"/>
      <w:r>
        <w:t>digunakan</w:t>
      </w:r>
      <w:proofErr w:type="spellEnd"/>
      <w:r>
        <w:t>.</w:t>
      </w:r>
      <w:r>
        <w:rPr>
          <w:rStyle w:val="FootnoteReference"/>
        </w:rPr>
        <w:footnoteReference w:id="19"/>
      </w:r>
    </w:p>
    <w:p w14:paraId="77DC8F0D" w14:textId="77777777" w:rsidR="00F35920" w:rsidRDefault="00F35920" w:rsidP="009443C2">
      <w:pPr>
        <w:pStyle w:val="NormalWeb"/>
        <w:spacing w:before="0" w:beforeAutospacing="0" w:after="0" w:afterAutospacing="0"/>
        <w:ind w:firstLine="720"/>
        <w:jc w:val="both"/>
      </w:pPr>
      <w:r>
        <w:t xml:space="preserve">Selain </w:t>
      </w:r>
      <w:proofErr w:type="spellStart"/>
      <w:r>
        <w:t>unsur</w:t>
      </w:r>
      <w:proofErr w:type="spellEnd"/>
      <w:r>
        <w:t xml:space="preserve"> </w:t>
      </w:r>
      <w:proofErr w:type="spellStart"/>
      <w:r>
        <w:t>kesepakatan</w:t>
      </w:r>
      <w:proofErr w:type="spellEnd"/>
      <w:r>
        <w:t xml:space="preserve">, </w:t>
      </w:r>
      <w:proofErr w:type="spellStart"/>
      <w:r>
        <w:t>unsur</w:t>
      </w:r>
      <w:proofErr w:type="spellEnd"/>
      <w:r>
        <w:t xml:space="preserve"> </w:t>
      </w:r>
      <w:proofErr w:type="spellStart"/>
      <w:r>
        <w:t>kecakapan</w:t>
      </w:r>
      <w:proofErr w:type="spellEnd"/>
      <w:r>
        <w:t xml:space="preserve"> juga </w:t>
      </w:r>
      <w:proofErr w:type="spellStart"/>
      <w:r>
        <w:t>menghadapi</w:t>
      </w:r>
      <w:proofErr w:type="spellEnd"/>
      <w:r>
        <w:t xml:space="preserve"> </w:t>
      </w:r>
      <w:proofErr w:type="spellStart"/>
      <w:r>
        <w:t>tantangan</w:t>
      </w:r>
      <w:proofErr w:type="spellEnd"/>
      <w:r>
        <w:t xml:space="preserve"> </w:t>
      </w:r>
      <w:proofErr w:type="spellStart"/>
      <w:r>
        <w:t>tersendiri</w:t>
      </w:r>
      <w:proofErr w:type="spellEnd"/>
      <w:r>
        <w:t xml:space="preserve"> </w:t>
      </w:r>
      <w:proofErr w:type="spellStart"/>
      <w:r>
        <w:t>dalam</w:t>
      </w:r>
      <w:proofErr w:type="spellEnd"/>
      <w:r>
        <w:t xml:space="preserve"> </w:t>
      </w:r>
      <w:proofErr w:type="spellStart"/>
      <w:r>
        <w:t>transaksi</w:t>
      </w:r>
      <w:proofErr w:type="spellEnd"/>
      <w:r>
        <w:t xml:space="preserve"> </w:t>
      </w:r>
      <w:proofErr w:type="spellStart"/>
      <w:r>
        <w:t>berbasis</w:t>
      </w:r>
      <w:proofErr w:type="spellEnd"/>
      <w:r>
        <w:t xml:space="preserve"> blockchain. </w:t>
      </w:r>
      <w:proofErr w:type="spellStart"/>
      <w:r>
        <w:t>Sistem</w:t>
      </w:r>
      <w:proofErr w:type="spellEnd"/>
      <w:r>
        <w:t xml:space="preserve"> blockchain </w:t>
      </w:r>
      <w:proofErr w:type="spellStart"/>
      <w:r>
        <w:t>memungkinkan</w:t>
      </w:r>
      <w:proofErr w:type="spellEnd"/>
      <w:r>
        <w:t xml:space="preserve"> </w:t>
      </w:r>
      <w:proofErr w:type="spellStart"/>
      <w:r>
        <w:t>penggunaan</w:t>
      </w:r>
      <w:proofErr w:type="spellEnd"/>
      <w:r>
        <w:t xml:space="preserve"> </w:t>
      </w:r>
      <w:proofErr w:type="spellStart"/>
      <w:r>
        <w:t>identitas</w:t>
      </w:r>
      <w:proofErr w:type="spellEnd"/>
      <w:r>
        <w:t xml:space="preserve"> </w:t>
      </w:r>
      <w:proofErr w:type="spellStart"/>
      <w:r>
        <w:t>anonim</w:t>
      </w:r>
      <w:proofErr w:type="spellEnd"/>
      <w:r>
        <w:t xml:space="preserve"> </w:t>
      </w:r>
      <w:proofErr w:type="spellStart"/>
      <w:r>
        <w:t>sehingga</w:t>
      </w:r>
      <w:proofErr w:type="spellEnd"/>
      <w:r>
        <w:t xml:space="preserve"> proses </w:t>
      </w:r>
      <w:proofErr w:type="spellStart"/>
      <w:r>
        <w:t>verifikasi</w:t>
      </w:r>
      <w:proofErr w:type="spellEnd"/>
      <w:r>
        <w:t xml:space="preserve"> </w:t>
      </w:r>
      <w:proofErr w:type="spellStart"/>
      <w:r>
        <w:t>usia</w:t>
      </w:r>
      <w:proofErr w:type="spellEnd"/>
      <w:r>
        <w:t xml:space="preserve"> </w:t>
      </w:r>
      <w:proofErr w:type="spellStart"/>
      <w:r>
        <w:t>maupun</w:t>
      </w:r>
      <w:proofErr w:type="spellEnd"/>
      <w:r>
        <w:t xml:space="preserve"> status </w:t>
      </w:r>
      <w:proofErr w:type="spellStart"/>
      <w:r>
        <w:t>hukum</w:t>
      </w:r>
      <w:proofErr w:type="spellEnd"/>
      <w:r>
        <w:t xml:space="preserve"> </w:t>
      </w:r>
      <w:proofErr w:type="spellStart"/>
      <w:r>
        <w:t>pengguna</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sulit</w:t>
      </w:r>
      <w:proofErr w:type="spellEnd"/>
      <w:r>
        <w:t xml:space="preserve"> </w:t>
      </w:r>
      <w:proofErr w:type="spellStart"/>
      <w:r>
        <w:t>dilakukan</w:t>
      </w:r>
      <w:proofErr w:type="spellEnd"/>
      <w:r>
        <w:t xml:space="preserve">. </w:t>
      </w:r>
      <w:proofErr w:type="spellStart"/>
      <w:r>
        <w:t>Akibatnya</w:t>
      </w:r>
      <w:proofErr w:type="spellEnd"/>
      <w:r>
        <w:t xml:space="preserve">, </w:t>
      </w:r>
      <w:proofErr w:type="spellStart"/>
      <w:r>
        <w:t>terdapat</w:t>
      </w:r>
      <w:proofErr w:type="spellEnd"/>
      <w:r>
        <w:t xml:space="preserve"> </w:t>
      </w:r>
      <w:proofErr w:type="spellStart"/>
      <w:r>
        <w:t>risiko</w:t>
      </w:r>
      <w:proofErr w:type="spellEnd"/>
      <w:r>
        <w:t xml:space="preserve"> </w:t>
      </w:r>
      <w:proofErr w:type="spellStart"/>
      <w:r>
        <w:t>bahwa</w:t>
      </w:r>
      <w:proofErr w:type="spellEnd"/>
      <w:r>
        <w:t xml:space="preserve"> </w:t>
      </w:r>
      <w:proofErr w:type="spellStart"/>
      <w:r>
        <w:t>kontrak</w:t>
      </w:r>
      <w:proofErr w:type="spellEnd"/>
      <w:r>
        <w:t xml:space="preserve"> </w:t>
      </w:r>
      <w:proofErr w:type="spellStart"/>
      <w:r>
        <w:t>dilakukan</w:t>
      </w:r>
      <w:proofErr w:type="spellEnd"/>
      <w:r>
        <w:t xml:space="preserve"> oleh </w:t>
      </w:r>
      <w:proofErr w:type="spellStart"/>
      <w:r>
        <w:t>pihak</w:t>
      </w:r>
      <w:proofErr w:type="spellEnd"/>
      <w:r>
        <w:t xml:space="preserve"> yang </w:t>
      </w:r>
      <w:proofErr w:type="spellStart"/>
      <w:r>
        <w:t>sebenarnya</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kewenangan</w:t>
      </w:r>
      <w:proofErr w:type="spellEnd"/>
      <w:r>
        <w:t xml:space="preserve"> </w:t>
      </w:r>
      <w:proofErr w:type="spellStart"/>
      <w:r>
        <w:t>hukum</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perjanjian</w:t>
      </w:r>
      <w:proofErr w:type="spellEnd"/>
      <w:r>
        <w:t xml:space="preserve">. </w:t>
      </w:r>
      <w:proofErr w:type="spellStart"/>
      <w:r>
        <w:t>Persoalan</w:t>
      </w:r>
      <w:proofErr w:type="spellEnd"/>
      <w:r>
        <w:t xml:space="preserve">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teknologi</w:t>
      </w:r>
      <w:proofErr w:type="spellEnd"/>
      <w:r>
        <w:t xml:space="preserve"> blockchain yang </w:t>
      </w:r>
      <w:proofErr w:type="spellStart"/>
      <w:r>
        <w:t>dirancang</w:t>
      </w:r>
      <w:proofErr w:type="spellEnd"/>
      <w:r>
        <w:t xml:space="preserve"> </w:t>
      </w:r>
      <w:proofErr w:type="spellStart"/>
      <w:r>
        <w:t>untuk</w:t>
      </w:r>
      <w:proofErr w:type="spellEnd"/>
      <w:r>
        <w:t xml:space="preserve"> </w:t>
      </w:r>
      <w:proofErr w:type="spellStart"/>
      <w:r>
        <w:t>menjamin</w:t>
      </w:r>
      <w:proofErr w:type="spellEnd"/>
      <w:r>
        <w:t xml:space="preserve"> </w:t>
      </w:r>
      <w:proofErr w:type="spellStart"/>
      <w:r>
        <w:t>anonimitas</w:t>
      </w:r>
      <w:proofErr w:type="spellEnd"/>
      <w:r>
        <w:t xml:space="preserve"> </w:t>
      </w:r>
      <w:proofErr w:type="spellStart"/>
      <w:r>
        <w:t>justru</w:t>
      </w:r>
      <w:proofErr w:type="spellEnd"/>
      <w:r>
        <w:t xml:space="preserve"> </w:t>
      </w:r>
      <w:proofErr w:type="spellStart"/>
      <w:r>
        <w:t>dapat</w:t>
      </w:r>
      <w:proofErr w:type="spellEnd"/>
      <w:r>
        <w:t xml:space="preserve"> </w:t>
      </w:r>
      <w:proofErr w:type="spellStart"/>
      <w:r>
        <w:t>bertentangan</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hukum</w:t>
      </w:r>
      <w:proofErr w:type="spellEnd"/>
      <w:r>
        <w:t xml:space="preserve"> </w:t>
      </w:r>
      <w:proofErr w:type="spellStart"/>
      <w:r>
        <w:t>perikatan</w:t>
      </w:r>
      <w:proofErr w:type="spellEnd"/>
      <w:r>
        <w:t xml:space="preserve"> yang </w:t>
      </w:r>
      <w:proofErr w:type="spellStart"/>
      <w:r>
        <w:t>menuntut</w:t>
      </w:r>
      <w:proofErr w:type="spellEnd"/>
      <w:r>
        <w:t xml:space="preserve"> </w:t>
      </w:r>
      <w:proofErr w:type="spellStart"/>
      <w:r>
        <w:t>kepastian</w:t>
      </w:r>
      <w:proofErr w:type="spellEnd"/>
      <w:r>
        <w:t xml:space="preserve"> </w:t>
      </w:r>
      <w:proofErr w:type="spellStart"/>
      <w:r>
        <w:t>identitas</w:t>
      </w:r>
      <w:proofErr w:type="spellEnd"/>
      <w:r>
        <w:t xml:space="preserve"> </w:t>
      </w:r>
      <w:proofErr w:type="spellStart"/>
      <w:r>
        <w:t>subjek</w:t>
      </w:r>
      <w:proofErr w:type="spellEnd"/>
      <w:r>
        <w:t xml:space="preserve"> </w:t>
      </w:r>
      <w:proofErr w:type="spellStart"/>
      <w:r>
        <w:t>hukum</w:t>
      </w:r>
      <w:proofErr w:type="spellEnd"/>
      <w:r>
        <w:t xml:space="preserve">. </w:t>
      </w:r>
      <w:proofErr w:type="spellStart"/>
      <w:r>
        <w:t>Sementara</w:t>
      </w:r>
      <w:proofErr w:type="spellEnd"/>
      <w:r>
        <w:t xml:space="preserve"> </w:t>
      </w:r>
      <w:proofErr w:type="spellStart"/>
      <w:r>
        <w:t>itu</w:t>
      </w:r>
      <w:proofErr w:type="spellEnd"/>
      <w:r>
        <w:t xml:space="preserve">, </w:t>
      </w:r>
      <w:proofErr w:type="spellStart"/>
      <w:r>
        <w:t>unsur</w:t>
      </w:r>
      <w:proofErr w:type="spellEnd"/>
      <w:r>
        <w:t xml:space="preserve"> </w:t>
      </w:r>
      <w:proofErr w:type="spellStart"/>
      <w:r>
        <w:t>objek</w:t>
      </w:r>
      <w:proofErr w:type="spellEnd"/>
      <w:r>
        <w:t xml:space="preserve"> </w:t>
      </w:r>
      <w:proofErr w:type="spellStart"/>
      <w:r>
        <w:t>tertentu</w:t>
      </w:r>
      <w:proofErr w:type="spellEnd"/>
      <w:r>
        <w:t xml:space="preserve"> dan </w:t>
      </w:r>
      <w:proofErr w:type="spellStart"/>
      <w:r>
        <w:t>sebab</w:t>
      </w:r>
      <w:proofErr w:type="spellEnd"/>
      <w:r>
        <w:t xml:space="preserve"> yang halal </w:t>
      </w:r>
      <w:proofErr w:type="spellStart"/>
      <w:r>
        <w:t>tetap</w:t>
      </w:r>
      <w:proofErr w:type="spellEnd"/>
      <w:r>
        <w:t xml:space="preserve"> </w:t>
      </w:r>
      <w:proofErr w:type="spellStart"/>
      <w:r>
        <w:t>menjadi</w:t>
      </w:r>
      <w:proofErr w:type="spellEnd"/>
      <w:r>
        <w:t xml:space="preserve"> </w:t>
      </w:r>
      <w:proofErr w:type="spellStart"/>
      <w:r>
        <w:t>syarat</w:t>
      </w:r>
      <w:proofErr w:type="spellEnd"/>
      <w:r>
        <w:t xml:space="preserve"> fundamental yang </w:t>
      </w:r>
      <w:proofErr w:type="spellStart"/>
      <w:r>
        <w:t>tidak</w:t>
      </w:r>
      <w:proofErr w:type="spellEnd"/>
      <w:r>
        <w:t xml:space="preserve"> </w:t>
      </w:r>
      <w:proofErr w:type="spellStart"/>
      <w:r>
        <w:t>dapat</w:t>
      </w:r>
      <w:proofErr w:type="spellEnd"/>
      <w:r>
        <w:t xml:space="preserve"> </w:t>
      </w:r>
      <w:proofErr w:type="spellStart"/>
      <w:r>
        <w:t>dikesampingkan</w:t>
      </w:r>
      <w:proofErr w:type="spellEnd"/>
      <w:r>
        <w:t xml:space="preserve"> </w:t>
      </w:r>
      <w:proofErr w:type="spellStart"/>
      <w:r>
        <w:t>meskipun</w:t>
      </w:r>
      <w:proofErr w:type="spellEnd"/>
      <w:r>
        <w:t xml:space="preserve"> </w:t>
      </w:r>
      <w:proofErr w:type="spellStart"/>
      <w:r>
        <w:t>kontrak</w:t>
      </w:r>
      <w:proofErr w:type="spellEnd"/>
      <w:r>
        <w:t xml:space="preserve"> </w:t>
      </w:r>
      <w:proofErr w:type="spellStart"/>
      <w:r>
        <w:t>dilakukan</w:t>
      </w:r>
      <w:proofErr w:type="spellEnd"/>
      <w:r>
        <w:t xml:space="preserve"> </w:t>
      </w:r>
      <w:proofErr w:type="spellStart"/>
      <w:r>
        <w:t>secara</w:t>
      </w:r>
      <w:proofErr w:type="spellEnd"/>
      <w:r>
        <w:t xml:space="preserve"> digital. </w:t>
      </w:r>
      <w:proofErr w:type="spellStart"/>
      <w:r>
        <w:t>Dengan</w:t>
      </w:r>
      <w:proofErr w:type="spellEnd"/>
      <w:r>
        <w:t xml:space="preserve"> </w:t>
      </w:r>
      <w:proofErr w:type="spellStart"/>
      <w:r>
        <w:t>demikian</w:t>
      </w:r>
      <w:proofErr w:type="spellEnd"/>
      <w:r>
        <w:t xml:space="preserve">, </w:t>
      </w:r>
      <w:proofErr w:type="spellStart"/>
      <w:r>
        <w:t>teknologi</w:t>
      </w:r>
      <w:proofErr w:type="spellEnd"/>
      <w:r>
        <w:t xml:space="preserve"> </w:t>
      </w:r>
      <w:proofErr w:type="spellStart"/>
      <w:r>
        <w:t>hanya</w:t>
      </w:r>
      <w:proofErr w:type="spellEnd"/>
      <w:r>
        <w:t xml:space="preserve"> </w:t>
      </w:r>
      <w:proofErr w:type="spellStart"/>
      <w:r>
        <w:t>mengubah</w:t>
      </w:r>
      <w:proofErr w:type="spellEnd"/>
      <w:r>
        <w:t xml:space="preserve"> </w:t>
      </w:r>
      <w:proofErr w:type="spellStart"/>
      <w:r>
        <w:t>mekanisme</w:t>
      </w:r>
      <w:proofErr w:type="spellEnd"/>
      <w:r>
        <w:t xml:space="preserve"> </w:t>
      </w:r>
      <w:proofErr w:type="spellStart"/>
      <w:r>
        <w:t>pelaksanaan</w:t>
      </w:r>
      <w:proofErr w:type="spellEnd"/>
      <w:r>
        <w:t xml:space="preserve"> </w:t>
      </w:r>
      <w:proofErr w:type="spellStart"/>
      <w:r>
        <w:t>kontrak</w:t>
      </w:r>
      <w:proofErr w:type="spellEnd"/>
      <w:r>
        <w:t xml:space="preserve">, </w:t>
      </w:r>
      <w:proofErr w:type="spellStart"/>
      <w:r>
        <w:t>tetapi</w:t>
      </w:r>
      <w:proofErr w:type="spellEnd"/>
      <w:r>
        <w:t xml:space="preserve"> </w:t>
      </w:r>
      <w:proofErr w:type="spellStart"/>
      <w:r>
        <w:t>tidak</w:t>
      </w:r>
      <w:proofErr w:type="spellEnd"/>
      <w:r>
        <w:t xml:space="preserve"> </w:t>
      </w:r>
      <w:proofErr w:type="spellStart"/>
      <w:r>
        <w:t>menghapus</w:t>
      </w:r>
      <w:proofErr w:type="spellEnd"/>
      <w:r>
        <w:t xml:space="preserve"> </w:t>
      </w:r>
      <w:proofErr w:type="spellStart"/>
      <w:r>
        <w:t>prinsip-prinsip</w:t>
      </w:r>
      <w:proofErr w:type="spellEnd"/>
      <w:r>
        <w:t xml:space="preserve"> </w:t>
      </w:r>
      <w:proofErr w:type="spellStart"/>
      <w:r>
        <w:t>dasar</w:t>
      </w:r>
      <w:proofErr w:type="spellEnd"/>
      <w:r>
        <w:t xml:space="preserve"> </w:t>
      </w:r>
      <w:proofErr w:type="spellStart"/>
      <w:r>
        <w:t>hukum</w:t>
      </w:r>
      <w:proofErr w:type="spellEnd"/>
      <w:r>
        <w:t xml:space="preserve"> </w:t>
      </w:r>
      <w:proofErr w:type="spellStart"/>
      <w:r>
        <w:t>perjanjian</w:t>
      </w:r>
      <w:proofErr w:type="spellEnd"/>
      <w:r>
        <w:t>.</w:t>
      </w:r>
    </w:p>
    <w:p w14:paraId="11F7C57C" w14:textId="7B3ED1BD" w:rsidR="00677B07" w:rsidRPr="000665A1" w:rsidRDefault="00F35920" w:rsidP="009443C2">
      <w:pPr>
        <w:pStyle w:val="NormalWeb"/>
        <w:spacing w:before="0" w:beforeAutospacing="0" w:after="240" w:afterAutospacing="0"/>
        <w:ind w:firstLine="720"/>
        <w:jc w:val="both"/>
      </w:pPr>
      <w:proofErr w:type="spellStart"/>
      <w:r>
        <w:t>Perkembangan</w:t>
      </w:r>
      <w:proofErr w:type="spellEnd"/>
      <w:r>
        <w:t xml:space="preserve"> </w:t>
      </w:r>
      <w:r>
        <w:rPr>
          <w:rStyle w:val="Emphasis"/>
        </w:rPr>
        <w:t>smart contract</w:t>
      </w:r>
      <w:r>
        <w:t xml:space="preserve"> </w:t>
      </w:r>
      <w:proofErr w:type="spellStart"/>
      <w:r>
        <w:t>memperlihatkan</w:t>
      </w:r>
      <w:proofErr w:type="spellEnd"/>
      <w:r>
        <w:t xml:space="preserve"> </w:t>
      </w:r>
      <w:proofErr w:type="spellStart"/>
      <w:r>
        <w:t>bahwa</w:t>
      </w:r>
      <w:proofErr w:type="spellEnd"/>
      <w:r>
        <w:t xml:space="preserve"> </w:t>
      </w:r>
      <w:proofErr w:type="spellStart"/>
      <w:r>
        <w:t>hukum</w:t>
      </w:r>
      <w:proofErr w:type="spellEnd"/>
      <w:r>
        <w:t xml:space="preserve"> </w:t>
      </w:r>
      <w:proofErr w:type="spellStart"/>
      <w:r>
        <w:t>perikatan</w:t>
      </w:r>
      <w:proofErr w:type="spellEnd"/>
      <w:r>
        <w:t xml:space="preserve"> </w:t>
      </w:r>
      <w:proofErr w:type="spellStart"/>
      <w:r>
        <w:t>menghadapi</w:t>
      </w:r>
      <w:proofErr w:type="spellEnd"/>
      <w:r>
        <w:t xml:space="preserve"> </w:t>
      </w:r>
      <w:proofErr w:type="spellStart"/>
      <w:r>
        <w:t>tantangan</w:t>
      </w:r>
      <w:proofErr w:type="spellEnd"/>
      <w:r>
        <w:t xml:space="preserve"> </w:t>
      </w:r>
      <w:proofErr w:type="spellStart"/>
      <w:r>
        <w:t>baru</w:t>
      </w:r>
      <w:proofErr w:type="spellEnd"/>
      <w:r>
        <w:t xml:space="preserve"> </w:t>
      </w:r>
      <w:proofErr w:type="spellStart"/>
      <w:r>
        <w:t>dalam</w:t>
      </w:r>
      <w:proofErr w:type="spellEnd"/>
      <w:r>
        <w:t xml:space="preserve"> </w:t>
      </w:r>
      <w:proofErr w:type="spellStart"/>
      <w:r>
        <w:t>menyesuaikan</w:t>
      </w:r>
      <w:proofErr w:type="spellEnd"/>
      <w:r>
        <w:t xml:space="preserve"> </w:t>
      </w:r>
      <w:proofErr w:type="spellStart"/>
      <w:r>
        <w:t>diri</w:t>
      </w:r>
      <w:proofErr w:type="spellEnd"/>
      <w:r>
        <w:t xml:space="preserve"> </w:t>
      </w:r>
      <w:proofErr w:type="spellStart"/>
      <w:r>
        <w:t>dengan</w:t>
      </w:r>
      <w:proofErr w:type="spellEnd"/>
      <w:r>
        <w:t xml:space="preserve"> </w:t>
      </w:r>
      <w:proofErr w:type="spellStart"/>
      <w:r>
        <w:t>transformasi</w:t>
      </w:r>
      <w:proofErr w:type="spellEnd"/>
      <w:r>
        <w:t xml:space="preserve"> digital. </w:t>
      </w:r>
      <w:proofErr w:type="spellStart"/>
      <w:r>
        <w:t>Persoalannya</w:t>
      </w:r>
      <w:proofErr w:type="spellEnd"/>
      <w:r>
        <w:t xml:space="preserve"> </w:t>
      </w:r>
      <w:proofErr w:type="spellStart"/>
      <w:r>
        <w:t>tidak</w:t>
      </w:r>
      <w:proofErr w:type="spellEnd"/>
      <w:r>
        <w:t xml:space="preserve"> </w:t>
      </w:r>
      <w:proofErr w:type="spellStart"/>
      <w:r>
        <w:t>lagi</w:t>
      </w:r>
      <w:proofErr w:type="spellEnd"/>
      <w:r>
        <w:t xml:space="preserve"> </w:t>
      </w:r>
      <w:proofErr w:type="spellStart"/>
      <w:r>
        <w:t>sekadar</w:t>
      </w:r>
      <w:proofErr w:type="spellEnd"/>
      <w:r>
        <w:t xml:space="preserve"> </w:t>
      </w:r>
      <w:proofErr w:type="spellStart"/>
      <w:r>
        <w:t>mengenai</w:t>
      </w:r>
      <w:proofErr w:type="spellEnd"/>
      <w:r>
        <w:t xml:space="preserve"> </w:t>
      </w:r>
      <w:proofErr w:type="spellStart"/>
      <w:r>
        <w:t>pengakuan</w:t>
      </w:r>
      <w:proofErr w:type="spellEnd"/>
      <w:r>
        <w:t xml:space="preserve"> </w:t>
      </w:r>
      <w:proofErr w:type="spellStart"/>
      <w:r>
        <w:t>terhadap</w:t>
      </w:r>
      <w:proofErr w:type="spellEnd"/>
      <w:r>
        <w:t xml:space="preserve"> </w:t>
      </w:r>
      <w:proofErr w:type="spellStart"/>
      <w:r>
        <w:t>kontrak</w:t>
      </w:r>
      <w:proofErr w:type="spellEnd"/>
      <w:r>
        <w:t xml:space="preserve"> </w:t>
      </w:r>
      <w:proofErr w:type="spellStart"/>
      <w:r>
        <w:t>elektronik</w:t>
      </w:r>
      <w:proofErr w:type="spellEnd"/>
      <w:r>
        <w:t xml:space="preserve">, </w:t>
      </w:r>
      <w:proofErr w:type="spellStart"/>
      <w:r>
        <w:t>tetapi</w:t>
      </w:r>
      <w:proofErr w:type="spellEnd"/>
      <w:r>
        <w:t xml:space="preserve"> juga </w:t>
      </w:r>
      <w:proofErr w:type="spellStart"/>
      <w:r>
        <w:t>mengenai</w:t>
      </w:r>
      <w:proofErr w:type="spellEnd"/>
      <w:r>
        <w:t xml:space="preserve"> </w:t>
      </w:r>
      <w:proofErr w:type="spellStart"/>
      <w:r>
        <w:t>bagaimana</w:t>
      </w:r>
      <w:proofErr w:type="spellEnd"/>
      <w:r>
        <w:t xml:space="preserve"> </w:t>
      </w:r>
      <w:proofErr w:type="spellStart"/>
      <w:r>
        <w:t>hukum</w:t>
      </w:r>
      <w:proofErr w:type="spellEnd"/>
      <w:r>
        <w:t xml:space="preserve"> </w:t>
      </w:r>
      <w:proofErr w:type="spellStart"/>
      <w:r>
        <w:t>menjamin</w:t>
      </w:r>
      <w:proofErr w:type="spellEnd"/>
      <w:r>
        <w:t xml:space="preserve"> </w:t>
      </w:r>
      <w:proofErr w:type="spellStart"/>
      <w:r>
        <w:t>adanya</w:t>
      </w:r>
      <w:proofErr w:type="spellEnd"/>
      <w:r>
        <w:t xml:space="preserve"> </w:t>
      </w:r>
      <w:proofErr w:type="spellStart"/>
      <w:r>
        <w:t>pemahaman</w:t>
      </w:r>
      <w:proofErr w:type="spellEnd"/>
      <w:r>
        <w:t xml:space="preserve">, </w:t>
      </w:r>
      <w:proofErr w:type="spellStart"/>
      <w:r>
        <w:t>keseimbangan</w:t>
      </w:r>
      <w:proofErr w:type="spellEnd"/>
      <w:r>
        <w:t xml:space="preserve">, dan </w:t>
      </w:r>
      <w:proofErr w:type="spellStart"/>
      <w:r>
        <w:t>perlindungan</w:t>
      </w:r>
      <w:proofErr w:type="spellEnd"/>
      <w:r>
        <w:t xml:space="preserve"> </w:t>
      </w:r>
      <w:proofErr w:type="spellStart"/>
      <w:r>
        <w:t>bagi</w:t>
      </w:r>
      <w:proofErr w:type="spellEnd"/>
      <w:r>
        <w:t xml:space="preserve"> para </w:t>
      </w:r>
      <w:proofErr w:type="spellStart"/>
      <w:r>
        <w:t>pihak</w:t>
      </w:r>
      <w:proofErr w:type="spellEnd"/>
      <w:r>
        <w:t xml:space="preserve"> </w:t>
      </w:r>
      <w:proofErr w:type="spellStart"/>
      <w:r>
        <w:t>dalam</w:t>
      </w:r>
      <w:proofErr w:type="spellEnd"/>
      <w:r>
        <w:t xml:space="preserve"> </w:t>
      </w:r>
      <w:proofErr w:type="spellStart"/>
      <w:r>
        <w:t>sistem</w:t>
      </w:r>
      <w:proofErr w:type="spellEnd"/>
      <w:r>
        <w:t xml:space="preserve"> yang </w:t>
      </w:r>
      <w:proofErr w:type="spellStart"/>
      <w:r>
        <w:t>berjalan</w:t>
      </w:r>
      <w:proofErr w:type="spellEnd"/>
      <w:r>
        <w:t xml:space="preserve"> </w:t>
      </w:r>
      <w:proofErr w:type="spellStart"/>
      <w:r>
        <w:t>secara</w:t>
      </w:r>
      <w:proofErr w:type="spellEnd"/>
      <w:r>
        <w:t xml:space="preserve"> </w:t>
      </w:r>
      <w:proofErr w:type="spellStart"/>
      <w:r>
        <w:t>otomatis</w:t>
      </w:r>
      <w:proofErr w:type="spellEnd"/>
      <w:r>
        <w:t xml:space="preserve">. Oleh </w:t>
      </w:r>
      <w:proofErr w:type="spellStart"/>
      <w:r>
        <w:t>sebab</w:t>
      </w:r>
      <w:proofErr w:type="spellEnd"/>
      <w:r>
        <w:t xml:space="preserve"> </w:t>
      </w:r>
      <w:proofErr w:type="spellStart"/>
      <w:r>
        <w:t>itu</w:t>
      </w:r>
      <w:proofErr w:type="spellEnd"/>
      <w:r>
        <w:t xml:space="preserve">, </w:t>
      </w:r>
      <w:proofErr w:type="spellStart"/>
      <w:r>
        <w:t>keabsahan</w:t>
      </w:r>
      <w:proofErr w:type="spellEnd"/>
      <w:r>
        <w:t xml:space="preserve"> </w:t>
      </w:r>
      <w:r>
        <w:rPr>
          <w:rStyle w:val="Emphasis"/>
        </w:rPr>
        <w:t>smart contract</w:t>
      </w:r>
      <w:r>
        <w:t xml:space="preserve"> </w:t>
      </w:r>
      <w:proofErr w:type="spellStart"/>
      <w:r>
        <w:t>tidak</w:t>
      </w:r>
      <w:proofErr w:type="spellEnd"/>
      <w:r>
        <w:t xml:space="preserve"> </w:t>
      </w:r>
      <w:proofErr w:type="spellStart"/>
      <w:r>
        <w:t>dapat</w:t>
      </w:r>
      <w:proofErr w:type="spellEnd"/>
      <w:r>
        <w:t xml:space="preserve"> </w:t>
      </w:r>
      <w:proofErr w:type="spellStart"/>
      <w:r>
        <w:t>dinilai</w:t>
      </w:r>
      <w:proofErr w:type="spellEnd"/>
      <w:r>
        <w:t xml:space="preserve"> </w:t>
      </w:r>
      <w:proofErr w:type="spellStart"/>
      <w:r>
        <w:t>semata-mata</w:t>
      </w:r>
      <w:proofErr w:type="spellEnd"/>
      <w:r>
        <w:t xml:space="preserve"> </w:t>
      </w:r>
      <w:proofErr w:type="spellStart"/>
      <w:r>
        <w:t>dari</w:t>
      </w:r>
      <w:proofErr w:type="spellEnd"/>
      <w:r>
        <w:t xml:space="preserve"> </w:t>
      </w:r>
      <w:proofErr w:type="spellStart"/>
      <w:r>
        <w:t>keberhasilan</w:t>
      </w:r>
      <w:proofErr w:type="spellEnd"/>
      <w:r>
        <w:t xml:space="preserve"> </w:t>
      </w:r>
      <w:proofErr w:type="spellStart"/>
      <w:r>
        <w:t>teknologi</w:t>
      </w:r>
      <w:proofErr w:type="spellEnd"/>
      <w:r>
        <w:t xml:space="preserve"> </w:t>
      </w:r>
      <w:proofErr w:type="spellStart"/>
      <w:r>
        <w:t>mengeksekusi</w:t>
      </w:r>
      <w:proofErr w:type="spellEnd"/>
      <w:r>
        <w:t xml:space="preserve"> </w:t>
      </w:r>
      <w:proofErr w:type="spellStart"/>
      <w:r>
        <w:t>transaksi</w:t>
      </w:r>
      <w:proofErr w:type="spellEnd"/>
      <w:r>
        <w:t xml:space="preserve">, </w:t>
      </w:r>
      <w:proofErr w:type="spellStart"/>
      <w:r>
        <w:t>melainkan</w:t>
      </w:r>
      <w:proofErr w:type="spellEnd"/>
      <w:r>
        <w:t xml:space="preserve"> juga </w:t>
      </w:r>
      <w:proofErr w:type="spellStart"/>
      <w:r>
        <w:t>harus</w:t>
      </w:r>
      <w:proofErr w:type="spellEnd"/>
      <w:r>
        <w:t xml:space="preserve"> </w:t>
      </w:r>
      <w:proofErr w:type="spellStart"/>
      <w:r>
        <w:t>mempertimbangkan</w:t>
      </w:r>
      <w:proofErr w:type="spellEnd"/>
      <w:r>
        <w:t xml:space="preserve"> </w:t>
      </w:r>
      <w:proofErr w:type="spellStart"/>
      <w:r>
        <w:t>terpenuhinya</w:t>
      </w:r>
      <w:proofErr w:type="spellEnd"/>
      <w:r>
        <w:t xml:space="preserve"> </w:t>
      </w:r>
      <w:proofErr w:type="spellStart"/>
      <w:r>
        <w:t>prinsip-prinsip</w:t>
      </w:r>
      <w:proofErr w:type="spellEnd"/>
      <w:r>
        <w:t xml:space="preserve"> fundamental </w:t>
      </w:r>
      <w:proofErr w:type="spellStart"/>
      <w:r>
        <w:t>hukum</w:t>
      </w:r>
      <w:proofErr w:type="spellEnd"/>
      <w:r>
        <w:t xml:space="preserve"> </w:t>
      </w:r>
      <w:proofErr w:type="spellStart"/>
      <w:r>
        <w:t>perjanjian</w:t>
      </w:r>
      <w:proofErr w:type="spellEnd"/>
      <w:r>
        <w:t xml:space="preserve"> agar </w:t>
      </w:r>
      <w:proofErr w:type="spellStart"/>
      <w:r>
        <w:t>tercipta</w:t>
      </w:r>
      <w:proofErr w:type="spellEnd"/>
      <w:r>
        <w:t xml:space="preserve"> </w:t>
      </w:r>
      <w:proofErr w:type="spellStart"/>
      <w:r>
        <w:t>kepastian</w:t>
      </w:r>
      <w:proofErr w:type="spellEnd"/>
      <w:r>
        <w:t xml:space="preserve"> dan </w:t>
      </w:r>
      <w:proofErr w:type="spellStart"/>
      <w:r>
        <w:t>keadilan</w:t>
      </w:r>
      <w:proofErr w:type="spellEnd"/>
      <w:r>
        <w:t xml:space="preserve"> </w:t>
      </w:r>
      <w:proofErr w:type="spellStart"/>
      <w:r>
        <w:t>hukum</w:t>
      </w:r>
      <w:proofErr w:type="spellEnd"/>
      <w:r>
        <w:t xml:space="preserve"> </w:t>
      </w:r>
      <w:proofErr w:type="spellStart"/>
      <w:r>
        <w:t>dalam</w:t>
      </w:r>
      <w:proofErr w:type="spellEnd"/>
      <w:r>
        <w:t xml:space="preserve"> </w:t>
      </w:r>
      <w:proofErr w:type="spellStart"/>
      <w:r>
        <w:t>transaksi</w:t>
      </w:r>
      <w:proofErr w:type="spellEnd"/>
      <w:r>
        <w:t xml:space="preserve"> </w:t>
      </w:r>
      <w:proofErr w:type="spellStart"/>
      <w:r>
        <w:t>elektronik</w:t>
      </w:r>
      <w:proofErr w:type="spellEnd"/>
      <w:r>
        <w:t xml:space="preserve"> modern.</w:t>
      </w:r>
    </w:p>
    <w:p w14:paraId="134C1B17" w14:textId="5BE117D8" w:rsidR="00827619" w:rsidRPr="00C4497B" w:rsidRDefault="00677B07" w:rsidP="00C4497B">
      <w:pPr>
        <w:pStyle w:val="ListParagraph"/>
        <w:numPr>
          <w:ilvl w:val="0"/>
          <w:numId w:val="3"/>
        </w:numPr>
        <w:jc w:val="both"/>
        <w:rPr>
          <w:b/>
          <w:bCs/>
          <w:color w:val="000000" w:themeColor="text1"/>
          <w:szCs w:val="24"/>
        </w:rPr>
      </w:pPr>
      <w:proofErr w:type="spellStart"/>
      <w:r>
        <w:rPr>
          <w:b/>
          <w:bCs/>
          <w:color w:val="000000" w:themeColor="text1"/>
          <w:szCs w:val="24"/>
        </w:rPr>
        <w:t>Transformasi</w:t>
      </w:r>
      <w:proofErr w:type="spellEnd"/>
      <w:r>
        <w:rPr>
          <w:b/>
          <w:bCs/>
          <w:color w:val="000000" w:themeColor="text1"/>
          <w:szCs w:val="24"/>
        </w:rPr>
        <w:t xml:space="preserve"> </w:t>
      </w:r>
      <w:proofErr w:type="spellStart"/>
      <w:r>
        <w:rPr>
          <w:b/>
          <w:bCs/>
          <w:color w:val="000000" w:themeColor="text1"/>
          <w:szCs w:val="24"/>
        </w:rPr>
        <w:t>Akad</w:t>
      </w:r>
      <w:proofErr w:type="spellEnd"/>
      <w:r>
        <w:rPr>
          <w:b/>
          <w:bCs/>
          <w:color w:val="000000" w:themeColor="text1"/>
          <w:szCs w:val="24"/>
        </w:rPr>
        <w:t xml:space="preserve"> Digital </w:t>
      </w:r>
      <w:proofErr w:type="spellStart"/>
      <w:r>
        <w:rPr>
          <w:b/>
          <w:bCs/>
          <w:color w:val="000000" w:themeColor="text1"/>
          <w:szCs w:val="24"/>
        </w:rPr>
        <w:t>Melalui</w:t>
      </w:r>
      <w:proofErr w:type="spellEnd"/>
      <w:r>
        <w:rPr>
          <w:b/>
          <w:bCs/>
          <w:color w:val="000000" w:themeColor="text1"/>
          <w:szCs w:val="24"/>
        </w:rPr>
        <w:t xml:space="preserve"> Smart Contract </w:t>
      </w:r>
      <w:proofErr w:type="spellStart"/>
      <w:r>
        <w:rPr>
          <w:b/>
          <w:bCs/>
          <w:color w:val="000000" w:themeColor="text1"/>
          <w:szCs w:val="24"/>
        </w:rPr>
        <w:t>dalam</w:t>
      </w:r>
      <w:proofErr w:type="spellEnd"/>
      <w:r>
        <w:rPr>
          <w:b/>
          <w:bCs/>
          <w:color w:val="000000" w:themeColor="text1"/>
          <w:szCs w:val="24"/>
        </w:rPr>
        <w:t xml:space="preserve"> </w:t>
      </w:r>
      <w:proofErr w:type="spellStart"/>
      <w:r>
        <w:rPr>
          <w:b/>
          <w:bCs/>
          <w:color w:val="000000" w:themeColor="text1"/>
          <w:szCs w:val="24"/>
        </w:rPr>
        <w:t>Perspektif</w:t>
      </w:r>
      <w:proofErr w:type="spellEnd"/>
      <w:r>
        <w:rPr>
          <w:b/>
          <w:bCs/>
          <w:color w:val="000000" w:themeColor="text1"/>
          <w:szCs w:val="24"/>
        </w:rPr>
        <w:t xml:space="preserve"> Hukum Ekonomi Syari’ah</w:t>
      </w:r>
    </w:p>
    <w:p w14:paraId="766122EB" w14:textId="3058D0F0" w:rsidR="00C4497B" w:rsidRPr="00C4497B" w:rsidRDefault="00C4497B" w:rsidP="009443C2">
      <w:pPr>
        <w:ind w:firstLine="720"/>
        <w:jc w:val="both"/>
        <w:rPr>
          <w:szCs w:val="24"/>
          <w:lang w:val="en-ID"/>
        </w:rPr>
      </w:pPr>
      <w:proofErr w:type="spellStart"/>
      <w:r w:rsidRPr="00C4497B">
        <w:rPr>
          <w:szCs w:val="24"/>
          <w:lang w:val="en-ID"/>
        </w:rPr>
        <w:t>Transformasi</w:t>
      </w:r>
      <w:proofErr w:type="spellEnd"/>
      <w:r w:rsidRPr="00C4497B">
        <w:rPr>
          <w:szCs w:val="24"/>
          <w:lang w:val="en-ID"/>
        </w:rPr>
        <w:t xml:space="preserve"> digital </w:t>
      </w:r>
      <w:proofErr w:type="spellStart"/>
      <w:r w:rsidRPr="00C4497B">
        <w:rPr>
          <w:szCs w:val="24"/>
          <w:lang w:val="en-ID"/>
        </w:rPr>
        <w:t>dalam</w:t>
      </w:r>
      <w:proofErr w:type="spellEnd"/>
      <w:r w:rsidRPr="00C4497B">
        <w:rPr>
          <w:szCs w:val="24"/>
          <w:lang w:val="en-ID"/>
        </w:rPr>
        <w:t xml:space="preserve"> </w:t>
      </w:r>
      <w:proofErr w:type="spellStart"/>
      <w:r w:rsidRPr="00C4497B">
        <w:rPr>
          <w:szCs w:val="24"/>
          <w:lang w:val="en-ID"/>
        </w:rPr>
        <w:t>aktivitas</w:t>
      </w:r>
      <w:proofErr w:type="spellEnd"/>
      <w:r w:rsidRPr="00C4497B">
        <w:rPr>
          <w:szCs w:val="24"/>
          <w:lang w:val="en-ID"/>
        </w:rPr>
        <w:t xml:space="preserve"> </w:t>
      </w:r>
      <w:proofErr w:type="spellStart"/>
      <w:r w:rsidRPr="00C4497B">
        <w:rPr>
          <w:szCs w:val="24"/>
          <w:lang w:val="en-ID"/>
        </w:rPr>
        <w:t>ekonomi</w:t>
      </w:r>
      <w:proofErr w:type="spellEnd"/>
      <w:r w:rsidRPr="00C4497B">
        <w:rPr>
          <w:szCs w:val="24"/>
          <w:lang w:val="en-ID"/>
        </w:rPr>
        <w:t xml:space="preserve"> modern </w:t>
      </w:r>
      <w:proofErr w:type="spellStart"/>
      <w:r w:rsidRPr="00C4497B">
        <w:rPr>
          <w:szCs w:val="24"/>
          <w:lang w:val="en-ID"/>
        </w:rPr>
        <w:t>telah</w:t>
      </w:r>
      <w:proofErr w:type="spellEnd"/>
      <w:r w:rsidRPr="00C4497B">
        <w:rPr>
          <w:szCs w:val="24"/>
          <w:lang w:val="en-ID"/>
        </w:rPr>
        <w:t xml:space="preserve"> </w:t>
      </w:r>
      <w:proofErr w:type="spellStart"/>
      <w:r w:rsidRPr="00C4497B">
        <w:rPr>
          <w:szCs w:val="24"/>
          <w:lang w:val="en-ID"/>
        </w:rPr>
        <w:t>membawa</w:t>
      </w:r>
      <w:proofErr w:type="spellEnd"/>
      <w:r w:rsidRPr="00C4497B">
        <w:rPr>
          <w:szCs w:val="24"/>
          <w:lang w:val="en-ID"/>
        </w:rPr>
        <w:t xml:space="preserve"> </w:t>
      </w:r>
      <w:proofErr w:type="spellStart"/>
      <w:r w:rsidRPr="00C4497B">
        <w:rPr>
          <w:szCs w:val="24"/>
          <w:lang w:val="en-ID"/>
        </w:rPr>
        <w:t>perubahan</w:t>
      </w:r>
      <w:proofErr w:type="spellEnd"/>
      <w:r w:rsidRPr="00C4497B">
        <w:rPr>
          <w:szCs w:val="24"/>
          <w:lang w:val="en-ID"/>
        </w:rPr>
        <w:t xml:space="preserve"> </w:t>
      </w:r>
      <w:proofErr w:type="spellStart"/>
      <w:r w:rsidRPr="00C4497B">
        <w:rPr>
          <w:szCs w:val="24"/>
          <w:lang w:val="en-ID"/>
        </w:rPr>
        <w:t>terhadap</w:t>
      </w:r>
      <w:proofErr w:type="spellEnd"/>
      <w:r w:rsidRPr="00C4497B">
        <w:rPr>
          <w:szCs w:val="24"/>
          <w:lang w:val="en-ID"/>
        </w:rPr>
        <w:t xml:space="preserve"> </w:t>
      </w:r>
      <w:proofErr w:type="spellStart"/>
      <w:r w:rsidRPr="00C4497B">
        <w:rPr>
          <w:szCs w:val="24"/>
          <w:lang w:val="en-ID"/>
        </w:rPr>
        <w:t>bentuk</w:t>
      </w:r>
      <w:proofErr w:type="spellEnd"/>
      <w:r w:rsidRPr="00C4497B">
        <w:rPr>
          <w:szCs w:val="24"/>
          <w:lang w:val="en-ID"/>
        </w:rPr>
        <w:t xml:space="preserve"> dan </w:t>
      </w:r>
      <w:proofErr w:type="spellStart"/>
      <w:r w:rsidRPr="00C4497B">
        <w:rPr>
          <w:szCs w:val="24"/>
          <w:lang w:val="en-ID"/>
        </w:rPr>
        <w:t>pelaksanaan</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w:t>
      </w:r>
      <w:proofErr w:type="spellStart"/>
      <w:r w:rsidRPr="00C4497B">
        <w:rPr>
          <w:szCs w:val="24"/>
          <w:lang w:val="en-ID"/>
        </w:rPr>
        <w:t>praktik</w:t>
      </w:r>
      <w:proofErr w:type="spellEnd"/>
      <w:r w:rsidRPr="00C4497B">
        <w:rPr>
          <w:szCs w:val="24"/>
          <w:lang w:val="en-ID"/>
        </w:rPr>
        <w:t xml:space="preserve"> </w:t>
      </w:r>
      <w:proofErr w:type="spellStart"/>
      <w:r w:rsidRPr="00C4497B">
        <w:rPr>
          <w:szCs w:val="24"/>
          <w:lang w:val="en-ID"/>
        </w:rPr>
        <w:t>muamalah</w:t>
      </w:r>
      <w:proofErr w:type="spellEnd"/>
      <w:r w:rsidRPr="00C4497B">
        <w:rPr>
          <w:szCs w:val="24"/>
          <w:lang w:val="en-ID"/>
        </w:rPr>
        <w:t xml:space="preserve">. </w:t>
      </w:r>
      <w:proofErr w:type="spellStart"/>
      <w:r w:rsidRPr="00C4497B">
        <w:rPr>
          <w:szCs w:val="24"/>
          <w:lang w:val="en-ID"/>
        </w:rPr>
        <w:t>Kehadiran</w:t>
      </w:r>
      <w:proofErr w:type="spellEnd"/>
      <w:r w:rsidRPr="00C4497B">
        <w:rPr>
          <w:szCs w:val="24"/>
          <w:lang w:val="en-ID"/>
        </w:rPr>
        <w:t xml:space="preserve"> </w:t>
      </w:r>
      <w:r w:rsidRPr="00C4497B">
        <w:rPr>
          <w:i/>
          <w:iCs/>
          <w:szCs w:val="24"/>
          <w:lang w:val="en-ID"/>
        </w:rPr>
        <w:t>smart contract</w:t>
      </w:r>
      <w:r w:rsidRPr="00C4497B">
        <w:rPr>
          <w:szCs w:val="24"/>
          <w:lang w:val="en-ID"/>
        </w:rPr>
        <w:t xml:space="preserve"> </w:t>
      </w:r>
      <w:proofErr w:type="spellStart"/>
      <w:r w:rsidRPr="00C4497B">
        <w:rPr>
          <w:szCs w:val="24"/>
          <w:lang w:val="en-ID"/>
        </w:rPr>
        <w:t>menjadi</w:t>
      </w:r>
      <w:proofErr w:type="spellEnd"/>
      <w:r w:rsidRPr="00C4497B">
        <w:rPr>
          <w:szCs w:val="24"/>
          <w:lang w:val="en-ID"/>
        </w:rPr>
        <w:t xml:space="preserve"> salah </w:t>
      </w:r>
      <w:proofErr w:type="spellStart"/>
      <w:r w:rsidRPr="00C4497B">
        <w:rPr>
          <w:szCs w:val="24"/>
          <w:lang w:val="en-ID"/>
        </w:rPr>
        <w:t>satu</w:t>
      </w:r>
      <w:proofErr w:type="spellEnd"/>
      <w:r w:rsidRPr="00C4497B">
        <w:rPr>
          <w:szCs w:val="24"/>
          <w:lang w:val="en-ID"/>
        </w:rPr>
        <w:t xml:space="preserve"> </w:t>
      </w:r>
      <w:proofErr w:type="spellStart"/>
      <w:r w:rsidRPr="00C4497B">
        <w:rPr>
          <w:szCs w:val="24"/>
          <w:lang w:val="en-ID"/>
        </w:rPr>
        <w:t>bentuk</w:t>
      </w:r>
      <w:proofErr w:type="spellEnd"/>
      <w:r w:rsidRPr="00C4497B">
        <w:rPr>
          <w:szCs w:val="24"/>
          <w:lang w:val="en-ID"/>
        </w:rPr>
        <w:t xml:space="preserve"> </w:t>
      </w:r>
      <w:proofErr w:type="spellStart"/>
      <w:r w:rsidRPr="00C4497B">
        <w:rPr>
          <w:szCs w:val="24"/>
          <w:lang w:val="en-ID"/>
        </w:rPr>
        <w:t>perkembangan</w:t>
      </w:r>
      <w:proofErr w:type="spellEnd"/>
      <w:r w:rsidRPr="00C4497B">
        <w:rPr>
          <w:szCs w:val="24"/>
          <w:lang w:val="en-ID"/>
        </w:rPr>
        <w:t xml:space="preserve"> </w:t>
      </w:r>
      <w:proofErr w:type="spellStart"/>
      <w:r w:rsidRPr="00C4497B">
        <w:rPr>
          <w:szCs w:val="24"/>
          <w:lang w:val="en-ID"/>
        </w:rPr>
        <w:t>transaksi</w:t>
      </w:r>
      <w:proofErr w:type="spellEnd"/>
      <w:r w:rsidRPr="00C4497B">
        <w:rPr>
          <w:szCs w:val="24"/>
          <w:lang w:val="en-ID"/>
        </w:rPr>
        <w:t xml:space="preserve"> digital yang </w:t>
      </w:r>
      <w:proofErr w:type="spellStart"/>
      <w:r w:rsidRPr="00C4497B">
        <w:rPr>
          <w:szCs w:val="24"/>
          <w:lang w:val="en-ID"/>
        </w:rPr>
        <w:t>mulai</w:t>
      </w:r>
      <w:proofErr w:type="spellEnd"/>
      <w:r w:rsidRPr="00C4497B">
        <w:rPr>
          <w:szCs w:val="24"/>
          <w:lang w:val="en-ID"/>
        </w:rPr>
        <w:t xml:space="preserve"> </w:t>
      </w:r>
      <w:proofErr w:type="spellStart"/>
      <w:r w:rsidRPr="00C4497B">
        <w:rPr>
          <w:szCs w:val="24"/>
          <w:lang w:val="en-ID"/>
        </w:rPr>
        <w:t>digunakan</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w:t>
      </w:r>
      <w:proofErr w:type="spellStart"/>
      <w:r w:rsidRPr="00C4497B">
        <w:rPr>
          <w:szCs w:val="24"/>
          <w:lang w:val="en-ID"/>
        </w:rPr>
        <w:t>berbagai</w:t>
      </w:r>
      <w:proofErr w:type="spellEnd"/>
      <w:r w:rsidRPr="00C4497B">
        <w:rPr>
          <w:szCs w:val="24"/>
          <w:lang w:val="en-ID"/>
        </w:rPr>
        <w:t xml:space="preserve"> </w:t>
      </w:r>
      <w:proofErr w:type="spellStart"/>
      <w:r w:rsidRPr="00C4497B">
        <w:rPr>
          <w:szCs w:val="24"/>
          <w:lang w:val="en-ID"/>
        </w:rPr>
        <w:t>aktivitas</w:t>
      </w:r>
      <w:proofErr w:type="spellEnd"/>
      <w:r w:rsidRPr="00C4497B">
        <w:rPr>
          <w:szCs w:val="24"/>
          <w:lang w:val="en-ID"/>
        </w:rPr>
        <w:t xml:space="preserve"> </w:t>
      </w:r>
      <w:proofErr w:type="spellStart"/>
      <w:r w:rsidRPr="00C4497B">
        <w:rPr>
          <w:szCs w:val="24"/>
          <w:lang w:val="en-ID"/>
        </w:rPr>
        <w:t>ekonomi</w:t>
      </w:r>
      <w:proofErr w:type="spellEnd"/>
      <w:r w:rsidRPr="00C4497B">
        <w:rPr>
          <w:szCs w:val="24"/>
          <w:lang w:val="en-ID"/>
        </w:rPr>
        <w:t xml:space="preserve"> </w:t>
      </w:r>
      <w:proofErr w:type="spellStart"/>
      <w:r w:rsidRPr="00C4497B">
        <w:rPr>
          <w:szCs w:val="24"/>
          <w:lang w:val="en-ID"/>
        </w:rPr>
        <w:t>berbasis</w:t>
      </w:r>
      <w:proofErr w:type="spellEnd"/>
      <w:r w:rsidRPr="00C4497B">
        <w:rPr>
          <w:szCs w:val="24"/>
          <w:lang w:val="en-ID"/>
        </w:rPr>
        <w:t xml:space="preserve"> </w:t>
      </w:r>
      <w:proofErr w:type="spellStart"/>
      <w:r w:rsidRPr="00C4497B">
        <w:rPr>
          <w:szCs w:val="24"/>
          <w:lang w:val="en-ID"/>
        </w:rPr>
        <w:t>teknologi</w:t>
      </w:r>
      <w:proofErr w:type="spellEnd"/>
      <w:r w:rsidRPr="00C4497B">
        <w:rPr>
          <w:szCs w:val="24"/>
          <w:lang w:val="en-ID"/>
        </w:rPr>
        <w:t xml:space="preserve"> blockchain. Dalam </w:t>
      </w:r>
      <w:proofErr w:type="spellStart"/>
      <w:r w:rsidRPr="00C4497B">
        <w:rPr>
          <w:szCs w:val="24"/>
          <w:lang w:val="en-ID"/>
        </w:rPr>
        <w:t>perspektif</w:t>
      </w:r>
      <w:proofErr w:type="spellEnd"/>
      <w:r w:rsidRPr="00C4497B">
        <w:rPr>
          <w:szCs w:val="24"/>
          <w:lang w:val="en-ID"/>
        </w:rPr>
        <w:t xml:space="preserve"> </w:t>
      </w:r>
      <w:proofErr w:type="spellStart"/>
      <w:r w:rsidRPr="00C4497B">
        <w:rPr>
          <w:szCs w:val="24"/>
          <w:lang w:val="en-ID"/>
        </w:rPr>
        <w:t>hukum</w:t>
      </w:r>
      <w:proofErr w:type="spellEnd"/>
      <w:r w:rsidRPr="00C4497B">
        <w:rPr>
          <w:szCs w:val="24"/>
          <w:lang w:val="en-ID"/>
        </w:rPr>
        <w:t xml:space="preserve"> </w:t>
      </w:r>
      <w:proofErr w:type="spellStart"/>
      <w:r w:rsidRPr="00C4497B">
        <w:rPr>
          <w:szCs w:val="24"/>
          <w:lang w:val="en-ID"/>
        </w:rPr>
        <w:t>ekonomi</w:t>
      </w:r>
      <w:proofErr w:type="spellEnd"/>
      <w:r w:rsidRPr="00C4497B">
        <w:rPr>
          <w:szCs w:val="24"/>
          <w:lang w:val="en-ID"/>
        </w:rPr>
        <w:t xml:space="preserve"> </w:t>
      </w:r>
      <w:proofErr w:type="spellStart"/>
      <w:r w:rsidRPr="00C4497B">
        <w:rPr>
          <w:szCs w:val="24"/>
          <w:lang w:val="en-ID"/>
        </w:rPr>
        <w:t>syari’ah</w:t>
      </w:r>
      <w:proofErr w:type="spellEnd"/>
      <w:r w:rsidRPr="00C4497B">
        <w:rPr>
          <w:szCs w:val="24"/>
          <w:lang w:val="en-ID"/>
        </w:rPr>
        <w:t xml:space="preserve">, </w:t>
      </w:r>
      <w:proofErr w:type="spellStart"/>
      <w:r w:rsidRPr="00C4497B">
        <w:rPr>
          <w:szCs w:val="24"/>
          <w:lang w:val="en-ID"/>
        </w:rPr>
        <w:t>perkembangan</w:t>
      </w:r>
      <w:proofErr w:type="spellEnd"/>
      <w:r w:rsidRPr="00C4497B">
        <w:rPr>
          <w:szCs w:val="24"/>
          <w:lang w:val="en-ID"/>
        </w:rPr>
        <w:t xml:space="preserve"> </w:t>
      </w:r>
      <w:proofErr w:type="spellStart"/>
      <w:r w:rsidRPr="00C4497B">
        <w:rPr>
          <w:szCs w:val="24"/>
          <w:lang w:val="en-ID"/>
        </w:rPr>
        <w:t>tersebut</w:t>
      </w:r>
      <w:proofErr w:type="spellEnd"/>
      <w:r w:rsidRPr="00C4497B">
        <w:rPr>
          <w:szCs w:val="24"/>
          <w:lang w:val="en-ID"/>
        </w:rPr>
        <w:t xml:space="preserve"> pada </w:t>
      </w:r>
      <w:proofErr w:type="spellStart"/>
      <w:r w:rsidRPr="00C4497B">
        <w:rPr>
          <w:szCs w:val="24"/>
          <w:lang w:val="en-ID"/>
        </w:rPr>
        <w:t>dasarnya</w:t>
      </w:r>
      <w:proofErr w:type="spellEnd"/>
      <w:r w:rsidRPr="00C4497B">
        <w:rPr>
          <w:szCs w:val="24"/>
          <w:lang w:val="en-ID"/>
        </w:rPr>
        <w:t xml:space="preserve"> </w:t>
      </w:r>
      <w:proofErr w:type="spellStart"/>
      <w:r w:rsidRPr="00C4497B">
        <w:rPr>
          <w:szCs w:val="24"/>
          <w:lang w:val="en-ID"/>
        </w:rPr>
        <w:t>menunjukkan</w:t>
      </w:r>
      <w:proofErr w:type="spellEnd"/>
      <w:r w:rsidRPr="00C4497B">
        <w:rPr>
          <w:szCs w:val="24"/>
          <w:lang w:val="en-ID"/>
        </w:rPr>
        <w:t xml:space="preserve"> </w:t>
      </w:r>
      <w:proofErr w:type="spellStart"/>
      <w:r w:rsidRPr="00C4497B">
        <w:rPr>
          <w:szCs w:val="24"/>
          <w:lang w:val="en-ID"/>
        </w:rPr>
        <w:t>bahwa</w:t>
      </w:r>
      <w:proofErr w:type="spellEnd"/>
      <w:r w:rsidRPr="00C4497B">
        <w:rPr>
          <w:szCs w:val="24"/>
          <w:lang w:val="en-ID"/>
        </w:rPr>
        <w:t xml:space="preserve"> </w:t>
      </w:r>
      <w:proofErr w:type="spellStart"/>
      <w:r w:rsidRPr="00C4497B">
        <w:rPr>
          <w:szCs w:val="24"/>
          <w:lang w:val="en-ID"/>
        </w:rPr>
        <w:t>nilai-nilai</w:t>
      </w:r>
      <w:proofErr w:type="spellEnd"/>
      <w:r w:rsidRPr="00C4497B">
        <w:rPr>
          <w:szCs w:val="24"/>
          <w:lang w:val="en-ID"/>
        </w:rPr>
        <w:t xml:space="preserve"> Islam </w:t>
      </w:r>
      <w:proofErr w:type="spellStart"/>
      <w:r w:rsidRPr="00C4497B">
        <w:rPr>
          <w:szCs w:val="24"/>
          <w:lang w:val="en-ID"/>
        </w:rPr>
        <w:t>mampu</w:t>
      </w:r>
      <w:proofErr w:type="spellEnd"/>
      <w:r w:rsidRPr="00C4497B">
        <w:rPr>
          <w:szCs w:val="24"/>
          <w:lang w:val="en-ID"/>
        </w:rPr>
        <w:t xml:space="preserve"> </w:t>
      </w:r>
      <w:proofErr w:type="spellStart"/>
      <w:r w:rsidRPr="00C4497B">
        <w:rPr>
          <w:szCs w:val="24"/>
          <w:lang w:val="en-ID"/>
        </w:rPr>
        <w:t>beradaptasi</w:t>
      </w:r>
      <w:proofErr w:type="spellEnd"/>
      <w:r w:rsidRPr="00C4497B">
        <w:rPr>
          <w:szCs w:val="24"/>
          <w:lang w:val="en-ID"/>
        </w:rPr>
        <w:t xml:space="preserve"> </w:t>
      </w:r>
      <w:proofErr w:type="spellStart"/>
      <w:r w:rsidRPr="00C4497B">
        <w:rPr>
          <w:szCs w:val="24"/>
          <w:lang w:val="en-ID"/>
        </w:rPr>
        <w:t>dengan</w:t>
      </w:r>
      <w:proofErr w:type="spellEnd"/>
      <w:r w:rsidRPr="00C4497B">
        <w:rPr>
          <w:szCs w:val="24"/>
          <w:lang w:val="en-ID"/>
        </w:rPr>
        <w:t xml:space="preserve"> </w:t>
      </w:r>
      <w:proofErr w:type="spellStart"/>
      <w:r w:rsidRPr="00C4497B">
        <w:rPr>
          <w:szCs w:val="24"/>
          <w:lang w:val="en-ID"/>
        </w:rPr>
        <w:t>kemajuan</w:t>
      </w:r>
      <w:proofErr w:type="spellEnd"/>
      <w:r w:rsidRPr="00C4497B">
        <w:rPr>
          <w:szCs w:val="24"/>
          <w:lang w:val="en-ID"/>
        </w:rPr>
        <w:t xml:space="preserve"> </w:t>
      </w:r>
      <w:proofErr w:type="spellStart"/>
      <w:r w:rsidRPr="00C4497B">
        <w:rPr>
          <w:szCs w:val="24"/>
          <w:lang w:val="en-ID"/>
        </w:rPr>
        <w:t>teknologi</w:t>
      </w:r>
      <w:proofErr w:type="spellEnd"/>
      <w:r w:rsidRPr="00C4497B">
        <w:rPr>
          <w:szCs w:val="24"/>
          <w:lang w:val="en-ID"/>
        </w:rPr>
        <w:t xml:space="preserve"> </w:t>
      </w:r>
      <w:proofErr w:type="spellStart"/>
      <w:r w:rsidRPr="00C4497B">
        <w:rPr>
          <w:szCs w:val="24"/>
          <w:lang w:val="en-ID"/>
        </w:rPr>
        <w:t>selama</w:t>
      </w:r>
      <w:proofErr w:type="spellEnd"/>
      <w:r w:rsidRPr="00C4497B">
        <w:rPr>
          <w:szCs w:val="24"/>
          <w:lang w:val="en-ID"/>
        </w:rPr>
        <w:t xml:space="preserve"> </w:t>
      </w:r>
      <w:proofErr w:type="spellStart"/>
      <w:r w:rsidRPr="00C4497B">
        <w:rPr>
          <w:szCs w:val="24"/>
          <w:lang w:val="en-ID"/>
        </w:rPr>
        <w:t>tetap</w:t>
      </w:r>
      <w:proofErr w:type="spellEnd"/>
      <w:r w:rsidRPr="00C4497B">
        <w:rPr>
          <w:szCs w:val="24"/>
          <w:lang w:val="en-ID"/>
        </w:rPr>
        <w:t xml:space="preserve"> </w:t>
      </w:r>
      <w:proofErr w:type="spellStart"/>
      <w:r w:rsidRPr="00C4497B">
        <w:rPr>
          <w:szCs w:val="24"/>
          <w:lang w:val="en-ID"/>
        </w:rPr>
        <w:t>menjaga</w:t>
      </w:r>
      <w:proofErr w:type="spellEnd"/>
      <w:r w:rsidRPr="00C4497B">
        <w:rPr>
          <w:szCs w:val="24"/>
          <w:lang w:val="en-ID"/>
        </w:rPr>
        <w:t xml:space="preserve"> </w:t>
      </w:r>
      <w:proofErr w:type="spellStart"/>
      <w:r w:rsidRPr="00C4497B">
        <w:rPr>
          <w:szCs w:val="24"/>
          <w:lang w:val="en-ID"/>
        </w:rPr>
        <w:t>prinsip</w:t>
      </w:r>
      <w:proofErr w:type="spellEnd"/>
      <w:r w:rsidRPr="00C4497B">
        <w:rPr>
          <w:szCs w:val="24"/>
          <w:lang w:val="en-ID"/>
        </w:rPr>
        <w:t xml:space="preserve"> </w:t>
      </w:r>
      <w:proofErr w:type="spellStart"/>
      <w:r w:rsidRPr="00C4497B">
        <w:rPr>
          <w:szCs w:val="24"/>
          <w:lang w:val="en-ID"/>
        </w:rPr>
        <w:t>keadilan</w:t>
      </w:r>
      <w:proofErr w:type="spellEnd"/>
      <w:r w:rsidRPr="00C4497B">
        <w:rPr>
          <w:szCs w:val="24"/>
          <w:lang w:val="en-ID"/>
        </w:rPr>
        <w:t xml:space="preserve">, </w:t>
      </w:r>
      <w:proofErr w:type="spellStart"/>
      <w:r w:rsidRPr="00C4497B">
        <w:rPr>
          <w:szCs w:val="24"/>
          <w:lang w:val="en-ID"/>
        </w:rPr>
        <w:t>transparansi</w:t>
      </w:r>
      <w:proofErr w:type="spellEnd"/>
      <w:r w:rsidRPr="00C4497B">
        <w:rPr>
          <w:szCs w:val="24"/>
          <w:lang w:val="en-ID"/>
        </w:rPr>
        <w:t xml:space="preserve">, dan </w:t>
      </w:r>
      <w:proofErr w:type="spellStart"/>
      <w:r w:rsidRPr="00C4497B">
        <w:rPr>
          <w:szCs w:val="24"/>
          <w:lang w:val="en-ID"/>
        </w:rPr>
        <w:t>kemaslahatan</w:t>
      </w:r>
      <w:proofErr w:type="spellEnd"/>
      <w:r w:rsidRPr="00C4497B">
        <w:rPr>
          <w:szCs w:val="24"/>
          <w:lang w:val="en-ID"/>
        </w:rPr>
        <w:t xml:space="preserve">. Oleh </w:t>
      </w:r>
      <w:proofErr w:type="spellStart"/>
      <w:r w:rsidRPr="00C4497B">
        <w:rPr>
          <w:szCs w:val="24"/>
          <w:lang w:val="en-ID"/>
        </w:rPr>
        <w:t>karena</w:t>
      </w:r>
      <w:proofErr w:type="spellEnd"/>
      <w:r w:rsidRPr="00C4497B">
        <w:rPr>
          <w:szCs w:val="24"/>
          <w:lang w:val="en-ID"/>
        </w:rPr>
        <w:t xml:space="preserve"> </w:t>
      </w:r>
      <w:proofErr w:type="spellStart"/>
      <w:r w:rsidRPr="00C4497B">
        <w:rPr>
          <w:szCs w:val="24"/>
          <w:lang w:val="en-ID"/>
        </w:rPr>
        <w:t>itu</w:t>
      </w:r>
      <w:proofErr w:type="spellEnd"/>
      <w:r w:rsidRPr="00C4497B">
        <w:rPr>
          <w:szCs w:val="24"/>
          <w:lang w:val="en-ID"/>
        </w:rPr>
        <w:t xml:space="preserve">, </w:t>
      </w:r>
      <w:proofErr w:type="spellStart"/>
      <w:r w:rsidRPr="00C4497B">
        <w:rPr>
          <w:szCs w:val="24"/>
          <w:lang w:val="en-ID"/>
        </w:rPr>
        <w:t>pembahasan</w:t>
      </w:r>
      <w:proofErr w:type="spellEnd"/>
      <w:r w:rsidRPr="00C4497B">
        <w:rPr>
          <w:szCs w:val="24"/>
          <w:lang w:val="en-ID"/>
        </w:rPr>
        <w:t xml:space="preserve"> </w:t>
      </w:r>
      <w:proofErr w:type="spellStart"/>
      <w:r w:rsidRPr="00C4497B">
        <w:rPr>
          <w:szCs w:val="24"/>
          <w:lang w:val="en-ID"/>
        </w:rPr>
        <w:t>mengenai</w:t>
      </w:r>
      <w:proofErr w:type="spellEnd"/>
      <w:r w:rsidRPr="00C4497B">
        <w:rPr>
          <w:szCs w:val="24"/>
          <w:lang w:val="en-ID"/>
        </w:rPr>
        <w:t xml:space="preserve"> </w:t>
      </w:r>
      <w:r w:rsidRPr="00C4497B">
        <w:rPr>
          <w:i/>
          <w:iCs/>
          <w:szCs w:val="24"/>
          <w:lang w:val="en-ID"/>
        </w:rPr>
        <w:t>smart contract</w:t>
      </w:r>
      <w:r w:rsidRPr="00C4497B">
        <w:rPr>
          <w:szCs w:val="24"/>
          <w:lang w:val="en-ID"/>
        </w:rPr>
        <w:t xml:space="preserve"> </w:t>
      </w:r>
      <w:proofErr w:type="spellStart"/>
      <w:r w:rsidRPr="00C4497B">
        <w:rPr>
          <w:szCs w:val="24"/>
          <w:lang w:val="en-ID"/>
        </w:rPr>
        <w:t>tidak</w:t>
      </w:r>
      <w:proofErr w:type="spellEnd"/>
      <w:r w:rsidRPr="00C4497B">
        <w:rPr>
          <w:szCs w:val="24"/>
          <w:lang w:val="en-ID"/>
        </w:rPr>
        <w:t xml:space="preserve"> </w:t>
      </w:r>
      <w:proofErr w:type="spellStart"/>
      <w:r w:rsidRPr="00C4497B">
        <w:rPr>
          <w:szCs w:val="24"/>
          <w:lang w:val="en-ID"/>
        </w:rPr>
        <w:t>hanya</w:t>
      </w:r>
      <w:proofErr w:type="spellEnd"/>
      <w:r w:rsidRPr="00C4497B">
        <w:rPr>
          <w:szCs w:val="24"/>
          <w:lang w:val="en-ID"/>
        </w:rPr>
        <w:t xml:space="preserve"> </w:t>
      </w:r>
      <w:proofErr w:type="spellStart"/>
      <w:r w:rsidRPr="00C4497B">
        <w:rPr>
          <w:szCs w:val="24"/>
          <w:lang w:val="en-ID"/>
        </w:rPr>
        <w:t>berkaitan</w:t>
      </w:r>
      <w:proofErr w:type="spellEnd"/>
      <w:r w:rsidRPr="00C4497B">
        <w:rPr>
          <w:szCs w:val="24"/>
          <w:lang w:val="en-ID"/>
        </w:rPr>
        <w:t xml:space="preserve"> </w:t>
      </w:r>
      <w:proofErr w:type="spellStart"/>
      <w:r w:rsidRPr="00C4497B">
        <w:rPr>
          <w:szCs w:val="24"/>
          <w:lang w:val="en-ID"/>
        </w:rPr>
        <w:t>dengan</w:t>
      </w:r>
      <w:proofErr w:type="spellEnd"/>
      <w:r w:rsidRPr="00C4497B">
        <w:rPr>
          <w:szCs w:val="24"/>
          <w:lang w:val="en-ID"/>
        </w:rPr>
        <w:t xml:space="preserve"> </w:t>
      </w:r>
      <w:proofErr w:type="spellStart"/>
      <w:r w:rsidRPr="00C4497B">
        <w:rPr>
          <w:szCs w:val="24"/>
          <w:lang w:val="en-ID"/>
        </w:rPr>
        <w:t>teknologi</w:t>
      </w:r>
      <w:proofErr w:type="spellEnd"/>
      <w:r w:rsidRPr="00C4497B">
        <w:rPr>
          <w:szCs w:val="24"/>
          <w:lang w:val="en-ID"/>
        </w:rPr>
        <w:t xml:space="preserve"> digital </w:t>
      </w:r>
      <w:proofErr w:type="spellStart"/>
      <w:r w:rsidRPr="00C4497B">
        <w:rPr>
          <w:szCs w:val="24"/>
          <w:lang w:val="en-ID"/>
        </w:rPr>
        <w:t>semata</w:t>
      </w:r>
      <w:proofErr w:type="spellEnd"/>
      <w:r w:rsidRPr="00C4497B">
        <w:rPr>
          <w:szCs w:val="24"/>
          <w:lang w:val="en-ID"/>
        </w:rPr>
        <w:t xml:space="preserve">, </w:t>
      </w:r>
      <w:proofErr w:type="spellStart"/>
      <w:r w:rsidRPr="00C4497B">
        <w:rPr>
          <w:szCs w:val="24"/>
          <w:lang w:val="en-ID"/>
        </w:rPr>
        <w:t>tetapi</w:t>
      </w:r>
      <w:proofErr w:type="spellEnd"/>
      <w:r w:rsidRPr="00C4497B">
        <w:rPr>
          <w:szCs w:val="24"/>
          <w:lang w:val="en-ID"/>
        </w:rPr>
        <w:t xml:space="preserve"> juga </w:t>
      </w:r>
      <w:proofErr w:type="spellStart"/>
      <w:r w:rsidRPr="00C4497B">
        <w:rPr>
          <w:szCs w:val="24"/>
          <w:lang w:val="en-ID"/>
        </w:rPr>
        <w:t>bagaimana</w:t>
      </w:r>
      <w:proofErr w:type="spellEnd"/>
      <w:r w:rsidRPr="00C4497B">
        <w:rPr>
          <w:szCs w:val="24"/>
          <w:lang w:val="en-ID"/>
        </w:rPr>
        <w:t xml:space="preserve"> </w:t>
      </w:r>
      <w:proofErr w:type="spellStart"/>
      <w:r w:rsidRPr="00C4497B">
        <w:rPr>
          <w:szCs w:val="24"/>
          <w:lang w:val="en-ID"/>
        </w:rPr>
        <w:t>sistem</w:t>
      </w:r>
      <w:proofErr w:type="spellEnd"/>
      <w:r w:rsidRPr="00C4497B">
        <w:rPr>
          <w:szCs w:val="24"/>
          <w:lang w:val="en-ID"/>
        </w:rPr>
        <w:t xml:space="preserve"> </w:t>
      </w:r>
      <w:proofErr w:type="spellStart"/>
      <w:r w:rsidRPr="00C4497B">
        <w:rPr>
          <w:szCs w:val="24"/>
          <w:lang w:val="en-ID"/>
        </w:rPr>
        <w:t>tersebut</w:t>
      </w:r>
      <w:proofErr w:type="spellEnd"/>
      <w:r w:rsidRPr="00C4497B">
        <w:rPr>
          <w:szCs w:val="24"/>
          <w:lang w:val="en-ID"/>
        </w:rPr>
        <w:t xml:space="preserve"> </w:t>
      </w:r>
      <w:proofErr w:type="spellStart"/>
      <w:r w:rsidRPr="00C4497B">
        <w:rPr>
          <w:szCs w:val="24"/>
          <w:lang w:val="en-ID"/>
        </w:rPr>
        <w:t>dapat</w:t>
      </w:r>
      <w:proofErr w:type="spellEnd"/>
      <w:r w:rsidRPr="00C4497B">
        <w:rPr>
          <w:szCs w:val="24"/>
          <w:lang w:val="en-ID"/>
        </w:rPr>
        <w:t xml:space="preserve"> </w:t>
      </w:r>
      <w:proofErr w:type="spellStart"/>
      <w:r w:rsidRPr="00C4497B">
        <w:rPr>
          <w:szCs w:val="24"/>
          <w:lang w:val="en-ID"/>
        </w:rPr>
        <w:t>berjalan</w:t>
      </w:r>
      <w:proofErr w:type="spellEnd"/>
      <w:r w:rsidRPr="00C4497B">
        <w:rPr>
          <w:szCs w:val="24"/>
          <w:lang w:val="en-ID"/>
        </w:rPr>
        <w:t xml:space="preserve"> </w:t>
      </w:r>
      <w:proofErr w:type="spellStart"/>
      <w:r w:rsidRPr="00C4497B">
        <w:rPr>
          <w:szCs w:val="24"/>
          <w:lang w:val="en-ID"/>
        </w:rPr>
        <w:lastRenderedPageBreak/>
        <w:t>sejalan</w:t>
      </w:r>
      <w:proofErr w:type="spellEnd"/>
      <w:r w:rsidRPr="00C4497B">
        <w:rPr>
          <w:szCs w:val="24"/>
          <w:lang w:val="en-ID"/>
        </w:rPr>
        <w:t xml:space="preserve"> </w:t>
      </w:r>
      <w:proofErr w:type="spellStart"/>
      <w:r w:rsidRPr="00C4497B">
        <w:rPr>
          <w:szCs w:val="24"/>
          <w:lang w:val="en-ID"/>
        </w:rPr>
        <w:t>dengan</w:t>
      </w:r>
      <w:proofErr w:type="spellEnd"/>
      <w:r w:rsidRPr="00C4497B">
        <w:rPr>
          <w:szCs w:val="24"/>
          <w:lang w:val="en-ID"/>
        </w:rPr>
        <w:t xml:space="preserve"> </w:t>
      </w:r>
      <w:proofErr w:type="spellStart"/>
      <w:r w:rsidRPr="00C4497B">
        <w:rPr>
          <w:szCs w:val="24"/>
          <w:lang w:val="en-ID"/>
        </w:rPr>
        <w:t>prinsip-prinsip</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Islam dan </w:t>
      </w:r>
      <w:proofErr w:type="spellStart"/>
      <w:r w:rsidRPr="00C4497B">
        <w:rPr>
          <w:szCs w:val="24"/>
          <w:lang w:val="en-ID"/>
        </w:rPr>
        <w:t>Kompilasi</w:t>
      </w:r>
      <w:proofErr w:type="spellEnd"/>
      <w:r w:rsidRPr="00C4497B">
        <w:rPr>
          <w:szCs w:val="24"/>
          <w:lang w:val="en-ID"/>
        </w:rPr>
        <w:t xml:space="preserve"> Hukum Ekonomi Syari’ah (KHES).</w:t>
      </w:r>
      <w:r w:rsidR="00AB3519">
        <w:rPr>
          <w:rStyle w:val="FootnoteReference"/>
          <w:szCs w:val="24"/>
          <w:lang w:val="en-ID"/>
        </w:rPr>
        <w:footnoteReference w:id="20"/>
      </w:r>
    </w:p>
    <w:p w14:paraId="07859746" w14:textId="77777777" w:rsidR="00C4497B" w:rsidRPr="00C4497B" w:rsidRDefault="00C4497B" w:rsidP="00821B92">
      <w:pPr>
        <w:ind w:firstLine="360"/>
        <w:jc w:val="both"/>
        <w:rPr>
          <w:szCs w:val="24"/>
          <w:lang w:val="en-ID"/>
        </w:rPr>
      </w:pPr>
      <w:r w:rsidRPr="00C4497B">
        <w:rPr>
          <w:szCs w:val="24"/>
          <w:lang w:val="en-ID"/>
        </w:rPr>
        <w:t xml:space="preserve">Dalam Islam,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harus</w:t>
      </w:r>
      <w:proofErr w:type="spellEnd"/>
      <w:r w:rsidRPr="00C4497B">
        <w:rPr>
          <w:szCs w:val="24"/>
          <w:lang w:val="en-ID"/>
        </w:rPr>
        <w:t xml:space="preserve"> </w:t>
      </w:r>
      <w:proofErr w:type="spellStart"/>
      <w:r w:rsidRPr="00C4497B">
        <w:rPr>
          <w:szCs w:val="24"/>
          <w:lang w:val="en-ID"/>
        </w:rPr>
        <w:t>dilaksanakan</w:t>
      </w:r>
      <w:proofErr w:type="spellEnd"/>
      <w:r w:rsidRPr="00C4497B">
        <w:rPr>
          <w:szCs w:val="24"/>
          <w:lang w:val="en-ID"/>
        </w:rPr>
        <w:t xml:space="preserve"> </w:t>
      </w:r>
      <w:proofErr w:type="spellStart"/>
      <w:r w:rsidRPr="00C4497B">
        <w:rPr>
          <w:szCs w:val="24"/>
          <w:lang w:val="en-ID"/>
        </w:rPr>
        <w:t>berdasarkan</w:t>
      </w:r>
      <w:proofErr w:type="spellEnd"/>
      <w:r w:rsidRPr="00C4497B">
        <w:rPr>
          <w:szCs w:val="24"/>
          <w:lang w:val="en-ID"/>
        </w:rPr>
        <w:t xml:space="preserve"> </w:t>
      </w:r>
      <w:proofErr w:type="spellStart"/>
      <w:r w:rsidRPr="00C4497B">
        <w:rPr>
          <w:szCs w:val="24"/>
          <w:lang w:val="en-ID"/>
        </w:rPr>
        <w:t>prinsip</w:t>
      </w:r>
      <w:proofErr w:type="spellEnd"/>
      <w:r w:rsidRPr="00C4497B">
        <w:rPr>
          <w:szCs w:val="24"/>
          <w:lang w:val="en-ID"/>
        </w:rPr>
        <w:t xml:space="preserve"> </w:t>
      </w:r>
      <w:proofErr w:type="spellStart"/>
      <w:r w:rsidRPr="00C4497B">
        <w:rPr>
          <w:szCs w:val="24"/>
          <w:lang w:val="en-ID"/>
        </w:rPr>
        <w:t>kerelaan</w:t>
      </w:r>
      <w:proofErr w:type="spellEnd"/>
      <w:r w:rsidRPr="00C4497B">
        <w:rPr>
          <w:szCs w:val="24"/>
          <w:lang w:val="en-ID"/>
        </w:rPr>
        <w:t xml:space="preserve"> para </w:t>
      </w:r>
      <w:proofErr w:type="spellStart"/>
      <w:r w:rsidRPr="00C4497B">
        <w:rPr>
          <w:szCs w:val="24"/>
          <w:lang w:val="en-ID"/>
        </w:rPr>
        <w:t>pihak</w:t>
      </w:r>
      <w:proofErr w:type="spellEnd"/>
      <w:r w:rsidRPr="00C4497B">
        <w:rPr>
          <w:szCs w:val="24"/>
          <w:lang w:val="en-ID"/>
        </w:rPr>
        <w:t xml:space="preserve"> </w:t>
      </w:r>
      <w:proofErr w:type="spellStart"/>
      <w:r w:rsidRPr="00C4497B">
        <w:rPr>
          <w:szCs w:val="24"/>
          <w:lang w:val="en-ID"/>
        </w:rPr>
        <w:t>sebagaimana</w:t>
      </w:r>
      <w:proofErr w:type="spellEnd"/>
      <w:r w:rsidRPr="00C4497B">
        <w:rPr>
          <w:szCs w:val="24"/>
          <w:lang w:val="en-ID"/>
        </w:rPr>
        <w:t xml:space="preserve"> </w:t>
      </w:r>
      <w:proofErr w:type="spellStart"/>
      <w:r w:rsidRPr="00C4497B">
        <w:rPr>
          <w:szCs w:val="24"/>
          <w:lang w:val="en-ID"/>
        </w:rPr>
        <w:t>dijelaskan</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w:t>
      </w:r>
      <w:proofErr w:type="spellStart"/>
      <w:r w:rsidRPr="00C4497B">
        <w:rPr>
          <w:szCs w:val="24"/>
          <w:lang w:val="en-ID"/>
        </w:rPr>
        <w:t>firman</w:t>
      </w:r>
      <w:proofErr w:type="spellEnd"/>
      <w:r w:rsidRPr="00C4497B">
        <w:rPr>
          <w:szCs w:val="24"/>
          <w:lang w:val="en-ID"/>
        </w:rPr>
        <w:t xml:space="preserve"> Allah SWT:</w:t>
      </w:r>
    </w:p>
    <w:p w14:paraId="2B08FC52" w14:textId="77777777" w:rsidR="00C4497B" w:rsidRPr="00C4497B" w:rsidRDefault="00C4497B" w:rsidP="00C4497B">
      <w:pPr>
        <w:jc w:val="right"/>
        <w:rPr>
          <w:szCs w:val="24"/>
          <w:lang w:val="en-ID"/>
        </w:rPr>
      </w:pPr>
      <w:r w:rsidRPr="00C4497B">
        <w:rPr>
          <w:szCs w:val="24"/>
          <w:rtl/>
          <w:lang w:val="en-ID"/>
        </w:rPr>
        <w:t>يَا أَيُّهَا الَّذِينَ آمَنُوا لَا تَأْكُلُوا أَمْوَالَكُمْ بَيْنَكُمْ بِالْبَاطِلِ إِلَّا أَنْ تَكُونَ تِجَارَةً عَنْ تَرَاضٍ مِنْكُمْ</w:t>
      </w:r>
    </w:p>
    <w:p w14:paraId="12C4AFDB" w14:textId="77777777" w:rsidR="00C4497B" w:rsidRPr="00C4497B" w:rsidRDefault="00C4497B" w:rsidP="00821B92">
      <w:pPr>
        <w:jc w:val="both"/>
        <w:rPr>
          <w:szCs w:val="24"/>
          <w:lang w:val="en-ID"/>
        </w:rPr>
      </w:pPr>
      <w:proofErr w:type="spellStart"/>
      <w:r w:rsidRPr="00C4497B">
        <w:rPr>
          <w:szCs w:val="24"/>
          <w:lang w:val="en-ID"/>
        </w:rPr>
        <w:t>Artinya</w:t>
      </w:r>
      <w:proofErr w:type="spellEnd"/>
      <w:r w:rsidRPr="00C4497B">
        <w:rPr>
          <w:szCs w:val="24"/>
          <w:lang w:val="en-ID"/>
        </w:rPr>
        <w:t>: “</w:t>
      </w:r>
      <w:proofErr w:type="spellStart"/>
      <w:r w:rsidRPr="00C4497B">
        <w:rPr>
          <w:szCs w:val="24"/>
          <w:lang w:val="en-ID"/>
        </w:rPr>
        <w:t>Wahai</w:t>
      </w:r>
      <w:proofErr w:type="spellEnd"/>
      <w:r w:rsidRPr="00C4497B">
        <w:rPr>
          <w:szCs w:val="24"/>
          <w:lang w:val="en-ID"/>
        </w:rPr>
        <w:t xml:space="preserve"> orang-orang yang </w:t>
      </w:r>
      <w:proofErr w:type="spellStart"/>
      <w:r w:rsidRPr="00C4497B">
        <w:rPr>
          <w:szCs w:val="24"/>
          <w:lang w:val="en-ID"/>
        </w:rPr>
        <w:t>beriman</w:t>
      </w:r>
      <w:proofErr w:type="spellEnd"/>
      <w:r w:rsidRPr="00C4497B">
        <w:rPr>
          <w:szCs w:val="24"/>
          <w:lang w:val="en-ID"/>
        </w:rPr>
        <w:t xml:space="preserve">, </w:t>
      </w:r>
      <w:proofErr w:type="spellStart"/>
      <w:r w:rsidRPr="00C4497B">
        <w:rPr>
          <w:szCs w:val="24"/>
          <w:lang w:val="en-ID"/>
        </w:rPr>
        <w:t>janganlah</w:t>
      </w:r>
      <w:proofErr w:type="spellEnd"/>
      <w:r w:rsidRPr="00C4497B">
        <w:rPr>
          <w:szCs w:val="24"/>
          <w:lang w:val="en-ID"/>
        </w:rPr>
        <w:t xml:space="preserve"> </w:t>
      </w:r>
      <w:proofErr w:type="spellStart"/>
      <w:r w:rsidRPr="00C4497B">
        <w:rPr>
          <w:szCs w:val="24"/>
          <w:lang w:val="en-ID"/>
        </w:rPr>
        <w:t>kamu</w:t>
      </w:r>
      <w:proofErr w:type="spellEnd"/>
      <w:r w:rsidRPr="00C4497B">
        <w:rPr>
          <w:szCs w:val="24"/>
          <w:lang w:val="en-ID"/>
        </w:rPr>
        <w:t xml:space="preserve"> </w:t>
      </w:r>
      <w:proofErr w:type="spellStart"/>
      <w:r w:rsidRPr="00C4497B">
        <w:rPr>
          <w:szCs w:val="24"/>
          <w:lang w:val="en-ID"/>
        </w:rPr>
        <w:t>saling</w:t>
      </w:r>
      <w:proofErr w:type="spellEnd"/>
      <w:r w:rsidRPr="00C4497B">
        <w:rPr>
          <w:szCs w:val="24"/>
          <w:lang w:val="en-ID"/>
        </w:rPr>
        <w:t xml:space="preserve"> </w:t>
      </w:r>
      <w:proofErr w:type="spellStart"/>
      <w:r w:rsidRPr="00C4497B">
        <w:rPr>
          <w:szCs w:val="24"/>
          <w:lang w:val="en-ID"/>
        </w:rPr>
        <w:t>memakan</w:t>
      </w:r>
      <w:proofErr w:type="spellEnd"/>
      <w:r w:rsidRPr="00C4497B">
        <w:rPr>
          <w:szCs w:val="24"/>
          <w:lang w:val="en-ID"/>
        </w:rPr>
        <w:t xml:space="preserve"> </w:t>
      </w:r>
      <w:proofErr w:type="spellStart"/>
      <w:r w:rsidRPr="00C4497B">
        <w:rPr>
          <w:szCs w:val="24"/>
          <w:lang w:val="en-ID"/>
        </w:rPr>
        <w:t>harta</w:t>
      </w:r>
      <w:proofErr w:type="spellEnd"/>
      <w:r w:rsidRPr="00C4497B">
        <w:rPr>
          <w:szCs w:val="24"/>
          <w:lang w:val="en-ID"/>
        </w:rPr>
        <w:t xml:space="preserve"> </w:t>
      </w:r>
      <w:proofErr w:type="spellStart"/>
      <w:r w:rsidRPr="00C4497B">
        <w:rPr>
          <w:szCs w:val="24"/>
          <w:lang w:val="en-ID"/>
        </w:rPr>
        <w:t>sesamamu</w:t>
      </w:r>
      <w:proofErr w:type="spellEnd"/>
      <w:r w:rsidRPr="00C4497B">
        <w:rPr>
          <w:szCs w:val="24"/>
          <w:lang w:val="en-ID"/>
        </w:rPr>
        <w:t xml:space="preserve"> </w:t>
      </w:r>
      <w:proofErr w:type="spellStart"/>
      <w:r w:rsidRPr="00C4497B">
        <w:rPr>
          <w:szCs w:val="24"/>
          <w:lang w:val="en-ID"/>
        </w:rPr>
        <w:t>dengan</w:t>
      </w:r>
      <w:proofErr w:type="spellEnd"/>
      <w:r w:rsidRPr="00C4497B">
        <w:rPr>
          <w:szCs w:val="24"/>
          <w:lang w:val="en-ID"/>
        </w:rPr>
        <w:t xml:space="preserve"> </w:t>
      </w:r>
      <w:proofErr w:type="spellStart"/>
      <w:r w:rsidRPr="00C4497B">
        <w:rPr>
          <w:szCs w:val="24"/>
          <w:lang w:val="en-ID"/>
        </w:rPr>
        <w:t>jalan</w:t>
      </w:r>
      <w:proofErr w:type="spellEnd"/>
      <w:r w:rsidRPr="00C4497B">
        <w:rPr>
          <w:szCs w:val="24"/>
          <w:lang w:val="en-ID"/>
        </w:rPr>
        <w:t xml:space="preserve"> yang </w:t>
      </w:r>
      <w:proofErr w:type="spellStart"/>
      <w:r w:rsidRPr="00C4497B">
        <w:rPr>
          <w:szCs w:val="24"/>
          <w:lang w:val="en-ID"/>
        </w:rPr>
        <w:t>batil</w:t>
      </w:r>
      <w:proofErr w:type="spellEnd"/>
      <w:r w:rsidRPr="00C4497B">
        <w:rPr>
          <w:szCs w:val="24"/>
          <w:lang w:val="en-ID"/>
        </w:rPr>
        <w:t xml:space="preserve">, </w:t>
      </w:r>
      <w:proofErr w:type="spellStart"/>
      <w:r w:rsidRPr="00C4497B">
        <w:rPr>
          <w:szCs w:val="24"/>
          <w:lang w:val="en-ID"/>
        </w:rPr>
        <w:t>kecuali</w:t>
      </w:r>
      <w:proofErr w:type="spellEnd"/>
      <w:r w:rsidRPr="00C4497B">
        <w:rPr>
          <w:szCs w:val="24"/>
          <w:lang w:val="en-ID"/>
        </w:rPr>
        <w:t xml:space="preserve"> </w:t>
      </w:r>
      <w:proofErr w:type="spellStart"/>
      <w:r w:rsidRPr="00C4497B">
        <w:rPr>
          <w:szCs w:val="24"/>
          <w:lang w:val="en-ID"/>
        </w:rPr>
        <w:t>dengan</w:t>
      </w:r>
      <w:proofErr w:type="spellEnd"/>
      <w:r w:rsidRPr="00C4497B">
        <w:rPr>
          <w:szCs w:val="24"/>
          <w:lang w:val="en-ID"/>
        </w:rPr>
        <w:t xml:space="preserve"> </w:t>
      </w:r>
      <w:proofErr w:type="spellStart"/>
      <w:r w:rsidRPr="00C4497B">
        <w:rPr>
          <w:szCs w:val="24"/>
          <w:lang w:val="en-ID"/>
        </w:rPr>
        <w:t>jalan</w:t>
      </w:r>
      <w:proofErr w:type="spellEnd"/>
      <w:r w:rsidRPr="00C4497B">
        <w:rPr>
          <w:szCs w:val="24"/>
          <w:lang w:val="en-ID"/>
        </w:rPr>
        <w:t xml:space="preserve"> </w:t>
      </w:r>
      <w:proofErr w:type="spellStart"/>
      <w:r w:rsidRPr="00C4497B">
        <w:rPr>
          <w:szCs w:val="24"/>
          <w:lang w:val="en-ID"/>
        </w:rPr>
        <w:t>perdagangan</w:t>
      </w:r>
      <w:proofErr w:type="spellEnd"/>
      <w:r w:rsidRPr="00C4497B">
        <w:rPr>
          <w:szCs w:val="24"/>
          <w:lang w:val="en-ID"/>
        </w:rPr>
        <w:t xml:space="preserve"> yang </w:t>
      </w:r>
      <w:proofErr w:type="spellStart"/>
      <w:r w:rsidRPr="00C4497B">
        <w:rPr>
          <w:szCs w:val="24"/>
          <w:lang w:val="en-ID"/>
        </w:rPr>
        <w:t>berlaku</w:t>
      </w:r>
      <w:proofErr w:type="spellEnd"/>
      <w:r w:rsidRPr="00C4497B">
        <w:rPr>
          <w:szCs w:val="24"/>
          <w:lang w:val="en-ID"/>
        </w:rPr>
        <w:t xml:space="preserve"> </w:t>
      </w:r>
      <w:proofErr w:type="spellStart"/>
      <w:r w:rsidRPr="00C4497B">
        <w:rPr>
          <w:szCs w:val="24"/>
          <w:lang w:val="en-ID"/>
        </w:rPr>
        <w:t>atas</w:t>
      </w:r>
      <w:proofErr w:type="spellEnd"/>
      <w:r w:rsidRPr="00C4497B">
        <w:rPr>
          <w:szCs w:val="24"/>
          <w:lang w:val="en-ID"/>
        </w:rPr>
        <w:t xml:space="preserve"> </w:t>
      </w:r>
      <w:proofErr w:type="spellStart"/>
      <w:r w:rsidRPr="00C4497B">
        <w:rPr>
          <w:szCs w:val="24"/>
          <w:lang w:val="en-ID"/>
        </w:rPr>
        <w:t>dasar</w:t>
      </w:r>
      <w:proofErr w:type="spellEnd"/>
      <w:r w:rsidRPr="00C4497B">
        <w:rPr>
          <w:szCs w:val="24"/>
          <w:lang w:val="en-ID"/>
        </w:rPr>
        <w:t xml:space="preserve"> </w:t>
      </w:r>
      <w:proofErr w:type="spellStart"/>
      <w:r w:rsidRPr="00C4497B">
        <w:rPr>
          <w:szCs w:val="24"/>
          <w:lang w:val="en-ID"/>
        </w:rPr>
        <w:t>suka</w:t>
      </w:r>
      <w:proofErr w:type="spellEnd"/>
      <w:r w:rsidRPr="00C4497B">
        <w:rPr>
          <w:szCs w:val="24"/>
          <w:lang w:val="en-ID"/>
        </w:rPr>
        <w:t xml:space="preserve"> </w:t>
      </w:r>
      <w:proofErr w:type="spellStart"/>
      <w:r w:rsidRPr="00C4497B">
        <w:rPr>
          <w:szCs w:val="24"/>
          <w:lang w:val="en-ID"/>
        </w:rPr>
        <w:t>sama</w:t>
      </w:r>
      <w:proofErr w:type="spellEnd"/>
      <w:r w:rsidRPr="00C4497B">
        <w:rPr>
          <w:szCs w:val="24"/>
          <w:lang w:val="en-ID"/>
        </w:rPr>
        <w:t xml:space="preserve"> </w:t>
      </w:r>
      <w:proofErr w:type="spellStart"/>
      <w:r w:rsidRPr="00C4497B">
        <w:rPr>
          <w:szCs w:val="24"/>
          <w:lang w:val="en-ID"/>
        </w:rPr>
        <w:t>suka</w:t>
      </w:r>
      <w:proofErr w:type="spellEnd"/>
      <w:r w:rsidRPr="00C4497B">
        <w:rPr>
          <w:szCs w:val="24"/>
          <w:lang w:val="en-ID"/>
        </w:rPr>
        <w:t xml:space="preserve"> di </w:t>
      </w:r>
      <w:proofErr w:type="spellStart"/>
      <w:r w:rsidRPr="00C4497B">
        <w:rPr>
          <w:szCs w:val="24"/>
          <w:lang w:val="en-ID"/>
        </w:rPr>
        <w:t>antara</w:t>
      </w:r>
      <w:proofErr w:type="spellEnd"/>
      <w:r w:rsidRPr="00C4497B">
        <w:rPr>
          <w:szCs w:val="24"/>
          <w:lang w:val="en-ID"/>
        </w:rPr>
        <w:t xml:space="preserve"> </w:t>
      </w:r>
      <w:proofErr w:type="spellStart"/>
      <w:r w:rsidRPr="00C4497B">
        <w:rPr>
          <w:szCs w:val="24"/>
          <w:lang w:val="en-ID"/>
        </w:rPr>
        <w:t>kamu</w:t>
      </w:r>
      <w:proofErr w:type="spellEnd"/>
      <w:r w:rsidRPr="00C4497B">
        <w:rPr>
          <w:szCs w:val="24"/>
          <w:lang w:val="en-ID"/>
        </w:rPr>
        <w:t>.” (Q.S. An-Nisa: 29)</w:t>
      </w:r>
    </w:p>
    <w:p w14:paraId="1E9B24C6" w14:textId="77777777" w:rsidR="00C4497B" w:rsidRPr="00C4497B" w:rsidRDefault="00C4497B" w:rsidP="00821B92">
      <w:pPr>
        <w:ind w:firstLine="720"/>
        <w:jc w:val="both"/>
        <w:rPr>
          <w:szCs w:val="24"/>
          <w:lang w:val="en-ID"/>
        </w:rPr>
      </w:pPr>
      <w:r w:rsidRPr="00C4497B">
        <w:rPr>
          <w:szCs w:val="24"/>
          <w:lang w:val="en-ID"/>
        </w:rPr>
        <w:t xml:space="preserve">Ayat </w:t>
      </w:r>
      <w:proofErr w:type="spellStart"/>
      <w:r w:rsidRPr="00C4497B">
        <w:rPr>
          <w:szCs w:val="24"/>
          <w:lang w:val="en-ID"/>
        </w:rPr>
        <w:t>tersebut</w:t>
      </w:r>
      <w:proofErr w:type="spellEnd"/>
      <w:r w:rsidRPr="00C4497B">
        <w:rPr>
          <w:szCs w:val="24"/>
          <w:lang w:val="en-ID"/>
        </w:rPr>
        <w:t xml:space="preserve"> </w:t>
      </w:r>
      <w:proofErr w:type="spellStart"/>
      <w:r w:rsidRPr="00C4497B">
        <w:rPr>
          <w:szCs w:val="24"/>
          <w:lang w:val="en-ID"/>
        </w:rPr>
        <w:t>menegaskan</w:t>
      </w:r>
      <w:proofErr w:type="spellEnd"/>
      <w:r w:rsidRPr="00C4497B">
        <w:rPr>
          <w:szCs w:val="24"/>
          <w:lang w:val="en-ID"/>
        </w:rPr>
        <w:t xml:space="preserve"> </w:t>
      </w:r>
      <w:proofErr w:type="spellStart"/>
      <w:r w:rsidRPr="00C4497B">
        <w:rPr>
          <w:szCs w:val="24"/>
          <w:lang w:val="en-ID"/>
        </w:rPr>
        <w:t>bahwa</w:t>
      </w:r>
      <w:proofErr w:type="spellEnd"/>
      <w:r w:rsidRPr="00C4497B">
        <w:rPr>
          <w:szCs w:val="24"/>
          <w:lang w:val="en-ID"/>
        </w:rPr>
        <w:t xml:space="preserve"> </w:t>
      </w:r>
      <w:proofErr w:type="spellStart"/>
      <w:r w:rsidRPr="00C4497B">
        <w:rPr>
          <w:szCs w:val="24"/>
          <w:lang w:val="en-ID"/>
        </w:rPr>
        <w:t>transaksi</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Islam </w:t>
      </w:r>
      <w:proofErr w:type="spellStart"/>
      <w:r w:rsidRPr="00C4497B">
        <w:rPr>
          <w:szCs w:val="24"/>
          <w:lang w:val="en-ID"/>
        </w:rPr>
        <w:t>harus</w:t>
      </w:r>
      <w:proofErr w:type="spellEnd"/>
      <w:r w:rsidRPr="00C4497B">
        <w:rPr>
          <w:szCs w:val="24"/>
          <w:lang w:val="en-ID"/>
        </w:rPr>
        <w:t xml:space="preserve"> </w:t>
      </w:r>
      <w:proofErr w:type="spellStart"/>
      <w:r w:rsidRPr="00C4497B">
        <w:rPr>
          <w:szCs w:val="24"/>
          <w:lang w:val="en-ID"/>
        </w:rPr>
        <w:t>dilakukan</w:t>
      </w:r>
      <w:proofErr w:type="spellEnd"/>
      <w:r w:rsidRPr="00C4497B">
        <w:rPr>
          <w:szCs w:val="24"/>
          <w:lang w:val="en-ID"/>
        </w:rPr>
        <w:t xml:space="preserve"> </w:t>
      </w:r>
      <w:proofErr w:type="spellStart"/>
      <w:r w:rsidRPr="00C4497B">
        <w:rPr>
          <w:szCs w:val="24"/>
          <w:lang w:val="en-ID"/>
        </w:rPr>
        <w:t>atas</w:t>
      </w:r>
      <w:proofErr w:type="spellEnd"/>
      <w:r w:rsidRPr="00C4497B">
        <w:rPr>
          <w:szCs w:val="24"/>
          <w:lang w:val="en-ID"/>
        </w:rPr>
        <w:t xml:space="preserve"> </w:t>
      </w:r>
      <w:proofErr w:type="spellStart"/>
      <w:r w:rsidRPr="00C4497B">
        <w:rPr>
          <w:szCs w:val="24"/>
          <w:lang w:val="en-ID"/>
        </w:rPr>
        <w:t>dasar</w:t>
      </w:r>
      <w:proofErr w:type="spellEnd"/>
      <w:r w:rsidRPr="00C4497B">
        <w:rPr>
          <w:szCs w:val="24"/>
          <w:lang w:val="en-ID"/>
        </w:rPr>
        <w:t xml:space="preserve"> </w:t>
      </w:r>
      <w:proofErr w:type="spellStart"/>
      <w:r w:rsidRPr="00C4497B">
        <w:rPr>
          <w:szCs w:val="24"/>
          <w:lang w:val="en-ID"/>
        </w:rPr>
        <w:t>kerelaan</w:t>
      </w:r>
      <w:proofErr w:type="spellEnd"/>
      <w:r w:rsidRPr="00C4497B">
        <w:rPr>
          <w:szCs w:val="24"/>
          <w:lang w:val="en-ID"/>
        </w:rPr>
        <w:t xml:space="preserve"> dan </w:t>
      </w:r>
      <w:proofErr w:type="spellStart"/>
      <w:r w:rsidRPr="00C4497B">
        <w:rPr>
          <w:szCs w:val="24"/>
          <w:lang w:val="en-ID"/>
        </w:rPr>
        <w:t>tidak</w:t>
      </w:r>
      <w:proofErr w:type="spellEnd"/>
      <w:r w:rsidRPr="00C4497B">
        <w:rPr>
          <w:szCs w:val="24"/>
          <w:lang w:val="en-ID"/>
        </w:rPr>
        <w:t xml:space="preserve"> </w:t>
      </w:r>
      <w:proofErr w:type="spellStart"/>
      <w:r w:rsidRPr="00C4497B">
        <w:rPr>
          <w:szCs w:val="24"/>
          <w:lang w:val="en-ID"/>
        </w:rPr>
        <w:t>mengandung</w:t>
      </w:r>
      <w:proofErr w:type="spellEnd"/>
      <w:r w:rsidRPr="00C4497B">
        <w:rPr>
          <w:szCs w:val="24"/>
          <w:lang w:val="en-ID"/>
        </w:rPr>
        <w:t xml:space="preserve"> </w:t>
      </w:r>
      <w:proofErr w:type="spellStart"/>
      <w:r w:rsidRPr="00C4497B">
        <w:rPr>
          <w:szCs w:val="24"/>
          <w:lang w:val="en-ID"/>
        </w:rPr>
        <w:t>unsur</w:t>
      </w:r>
      <w:proofErr w:type="spellEnd"/>
      <w:r w:rsidRPr="00C4497B">
        <w:rPr>
          <w:szCs w:val="24"/>
          <w:lang w:val="en-ID"/>
        </w:rPr>
        <w:t xml:space="preserve"> </w:t>
      </w:r>
      <w:proofErr w:type="spellStart"/>
      <w:r w:rsidRPr="00C4497B">
        <w:rPr>
          <w:szCs w:val="24"/>
          <w:lang w:val="en-ID"/>
        </w:rPr>
        <w:t>kebatilan</w:t>
      </w:r>
      <w:proofErr w:type="spellEnd"/>
      <w:r w:rsidRPr="00C4497B">
        <w:rPr>
          <w:szCs w:val="24"/>
          <w:lang w:val="en-ID"/>
        </w:rPr>
        <w:t xml:space="preserve">. </w:t>
      </w:r>
      <w:proofErr w:type="spellStart"/>
      <w:r w:rsidRPr="00C4497B">
        <w:rPr>
          <w:szCs w:val="24"/>
          <w:lang w:val="en-ID"/>
        </w:rPr>
        <w:t>Prinsip</w:t>
      </w:r>
      <w:proofErr w:type="spellEnd"/>
      <w:r w:rsidRPr="00C4497B">
        <w:rPr>
          <w:szCs w:val="24"/>
          <w:lang w:val="en-ID"/>
        </w:rPr>
        <w:t xml:space="preserve"> </w:t>
      </w:r>
      <w:proofErr w:type="spellStart"/>
      <w:r w:rsidRPr="00C4497B">
        <w:rPr>
          <w:szCs w:val="24"/>
          <w:lang w:val="en-ID"/>
        </w:rPr>
        <w:t>ini</w:t>
      </w:r>
      <w:proofErr w:type="spellEnd"/>
      <w:r w:rsidRPr="00C4497B">
        <w:rPr>
          <w:szCs w:val="24"/>
          <w:lang w:val="en-ID"/>
        </w:rPr>
        <w:t xml:space="preserve"> </w:t>
      </w:r>
      <w:proofErr w:type="spellStart"/>
      <w:r w:rsidRPr="00C4497B">
        <w:rPr>
          <w:szCs w:val="24"/>
          <w:lang w:val="en-ID"/>
        </w:rPr>
        <w:t>sejalan</w:t>
      </w:r>
      <w:proofErr w:type="spellEnd"/>
      <w:r w:rsidRPr="00C4497B">
        <w:rPr>
          <w:szCs w:val="24"/>
          <w:lang w:val="en-ID"/>
        </w:rPr>
        <w:t xml:space="preserve"> </w:t>
      </w:r>
      <w:proofErr w:type="spellStart"/>
      <w:r w:rsidRPr="00C4497B">
        <w:rPr>
          <w:szCs w:val="24"/>
          <w:lang w:val="en-ID"/>
        </w:rPr>
        <w:t>dengan</w:t>
      </w:r>
      <w:proofErr w:type="spellEnd"/>
      <w:r w:rsidRPr="00C4497B">
        <w:rPr>
          <w:szCs w:val="24"/>
          <w:lang w:val="en-ID"/>
        </w:rPr>
        <w:t xml:space="preserve"> </w:t>
      </w:r>
      <w:proofErr w:type="spellStart"/>
      <w:r w:rsidRPr="00C4497B">
        <w:rPr>
          <w:szCs w:val="24"/>
          <w:lang w:val="en-ID"/>
        </w:rPr>
        <w:t>asas</w:t>
      </w:r>
      <w:proofErr w:type="spellEnd"/>
      <w:r w:rsidRPr="00C4497B">
        <w:rPr>
          <w:szCs w:val="24"/>
          <w:lang w:val="en-ID"/>
        </w:rPr>
        <w:t xml:space="preserve"> </w:t>
      </w:r>
      <w:proofErr w:type="spellStart"/>
      <w:r w:rsidRPr="00C4497B">
        <w:rPr>
          <w:i/>
          <w:iCs/>
          <w:szCs w:val="24"/>
          <w:lang w:val="en-ID"/>
        </w:rPr>
        <w:t>ikhtiyari</w:t>
      </w:r>
      <w:proofErr w:type="spellEnd"/>
      <w:r w:rsidRPr="00C4497B">
        <w:rPr>
          <w:szCs w:val="24"/>
          <w:lang w:val="en-ID"/>
        </w:rPr>
        <w:t xml:space="preserve"> </w:t>
      </w:r>
      <w:proofErr w:type="spellStart"/>
      <w:r w:rsidRPr="00C4497B">
        <w:rPr>
          <w:szCs w:val="24"/>
          <w:lang w:val="en-ID"/>
        </w:rPr>
        <w:t>atau</w:t>
      </w:r>
      <w:proofErr w:type="spellEnd"/>
      <w:r w:rsidRPr="00C4497B">
        <w:rPr>
          <w:szCs w:val="24"/>
          <w:lang w:val="en-ID"/>
        </w:rPr>
        <w:t xml:space="preserve"> </w:t>
      </w:r>
      <w:proofErr w:type="spellStart"/>
      <w:r w:rsidRPr="00C4497B">
        <w:rPr>
          <w:szCs w:val="24"/>
          <w:lang w:val="en-ID"/>
        </w:rPr>
        <w:t>sukarela</w:t>
      </w:r>
      <w:proofErr w:type="spellEnd"/>
      <w:r w:rsidRPr="00C4497B">
        <w:rPr>
          <w:szCs w:val="24"/>
          <w:lang w:val="en-ID"/>
        </w:rPr>
        <w:t xml:space="preserve"> </w:t>
      </w:r>
      <w:proofErr w:type="spellStart"/>
      <w:r w:rsidRPr="00C4497B">
        <w:rPr>
          <w:szCs w:val="24"/>
          <w:lang w:val="en-ID"/>
        </w:rPr>
        <w:t>sebagaimana</w:t>
      </w:r>
      <w:proofErr w:type="spellEnd"/>
      <w:r w:rsidRPr="00C4497B">
        <w:rPr>
          <w:szCs w:val="24"/>
          <w:lang w:val="en-ID"/>
        </w:rPr>
        <w:t xml:space="preserve"> </w:t>
      </w:r>
      <w:proofErr w:type="spellStart"/>
      <w:r w:rsidRPr="00C4497B">
        <w:rPr>
          <w:szCs w:val="24"/>
          <w:lang w:val="en-ID"/>
        </w:rPr>
        <w:t>diatur</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Pasal 21 </w:t>
      </w:r>
      <w:proofErr w:type="spellStart"/>
      <w:r w:rsidRPr="00C4497B">
        <w:rPr>
          <w:szCs w:val="24"/>
          <w:lang w:val="en-ID"/>
        </w:rPr>
        <w:t>huruf</w:t>
      </w:r>
      <w:proofErr w:type="spellEnd"/>
      <w:r w:rsidRPr="00C4497B">
        <w:rPr>
          <w:szCs w:val="24"/>
          <w:lang w:val="en-ID"/>
        </w:rPr>
        <w:t xml:space="preserve"> a KHES yang </w:t>
      </w:r>
      <w:proofErr w:type="spellStart"/>
      <w:r w:rsidRPr="00C4497B">
        <w:rPr>
          <w:szCs w:val="24"/>
          <w:lang w:val="en-ID"/>
        </w:rPr>
        <w:t>menyatakan</w:t>
      </w:r>
      <w:proofErr w:type="spellEnd"/>
      <w:r w:rsidRPr="00C4497B">
        <w:rPr>
          <w:szCs w:val="24"/>
          <w:lang w:val="en-ID"/>
        </w:rPr>
        <w:t xml:space="preserve"> </w:t>
      </w:r>
      <w:proofErr w:type="spellStart"/>
      <w:r w:rsidRPr="00C4497B">
        <w:rPr>
          <w:szCs w:val="24"/>
          <w:lang w:val="en-ID"/>
        </w:rPr>
        <w:t>bahwa</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harus</w:t>
      </w:r>
      <w:proofErr w:type="spellEnd"/>
      <w:r w:rsidRPr="00C4497B">
        <w:rPr>
          <w:szCs w:val="24"/>
          <w:lang w:val="en-ID"/>
        </w:rPr>
        <w:t xml:space="preserve"> </w:t>
      </w:r>
      <w:proofErr w:type="spellStart"/>
      <w:r w:rsidRPr="00C4497B">
        <w:rPr>
          <w:szCs w:val="24"/>
          <w:lang w:val="en-ID"/>
        </w:rPr>
        <w:t>dilakukan</w:t>
      </w:r>
      <w:proofErr w:type="spellEnd"/>
      <w:r w:rsidRPr="00C4497B">
        <w:rPr>
          <w:szCs w:val="24"/>
          <w:lang w:val="en-ID"/>
        </w:rPr>
        <w:t xml:space="preserve"> </w:t>
      </w:r>
      <w:proofErr w:type="spellStart"/>
      <w:r w:rsidRPr="00C4497B">
        <w:rPr>
          <w:szCs w:val="24"/>
          <w:lang w:val="en-ID"/>
        </w:rPr>
        <w:t>atas</w:t>
      </w:r>
      <w:proofErr w:type="spellEnd"/>
      <w:r w:rsidRPr="00C4497B">
        <w:rPr>
          <w:szCs w:val="24"/>
          <w:lang w:val="en-ID"/>
        </w:rPr>
        <w:t xml:space="preserve"> </w:t>
      </w:r>
      <w:proofErr w:type="spellStart"/>
      <w:r w:rsidRPr="00C4497B">
        <w:rPr>
          <w:szCs w:val="24"/>
          <w:lang w:val="en-ID"/>
        </w:rPr>
        <w:t>kehendak</w:t>
      </w:r>
      <w:proofErr w:type="spellEnd"/>
      <w:r w:rsidRPr="00C4497B">
        <w:rPr>
          <w:szCs w:val="24"/>
          <w:lang w:val="en-ID"/>
        </w:rPr>
        <w:t xml:space="preserve"> para </w:t>
      </w:r>
      <w:proofErr w:type="spellStart"/>
      <w:r w:rsidRPr="00C4497B">
        <w:rPr>
          <w:szCs w:val="24"/>
          <w:lang w:val="en-ID"/>
        </w:rPr>
        <w:t>pihak</w:t>
      </w:r>
      <w:proofErr w:type="spellEnd"/>
      <w:r w:rsidRPr="00C4497B">
        <w:rPr>
          <w:szCs w:val="24"/>
          <w:lang w:val="en-ID"/>
        </w:rPr>
        <w:t xml:space="preserve"> </w:t>
      </w:r>
      <w:proofErr w:type="spellStart"/>
      <w:r w:rsidRPr="00C4497B">
        <w:rPr>
          <w:szCs w:val="24"/>
          <w:lang w:val="en-ID"/>
        </w:rPr>
        <w:t>tanpa</w:t>
      </w:r>
      <w:proofErr w:type="spellEnd"/>
      <w:r w:rsidRPr="00C4497B">
        <w:rPr>
          <w:szCs w:val="24"/>
          <w:lang w:val="en-ID"/>
        </w:rPr>
        <w:t xml:space="preserve"> </w:t>
      </w:r>
      <w:proofErr w:type="spellStart"/>
      <w:r w:rsidRPr="00C4497B">
        <w:rPr>
          <w:szCs w:val="24"/>
          <w:lang w:val="en-ID"/>
        </w:rPr>
        <w:t>adanya</w:t>
      </w:r>
      <w:proofErr w:type="spellEnd"/>
      <w:r w:rsidRPr="00C4497B">
        <w:rPr>
          <w:szCs w:val="24"/>
          <w:lang w:val="en-ID"/>
        </w:rPr>
        <w:t xml:space="preserve"> </w:t>
      </w:r>
      <w:proofErr w:type="spellStart"/>
      <w:r w:rsidRPr="00C4497B">
        <w:rPr>
          <w:szCs w:val="24"/>
          <w:lang w:val="en-ID"/>
        </w:rPr>
        <w:t>keterpaksaan</w:t>
      </w:r>
      <w:proofErr w:type="spellEnd"/>
      <w:r w:rsidRPr="00C4497B">
        <w:rPr>
          <w:szCs w:val="24"/>
          <w:lang w:val="en-ID"/>
        </w:rPr>
        <w:t xml:space="preserve">. Selain </w:t>
      </w:r>
      <w:proofErr w:type="spellStart"/>
      <w:r w:rsidRPr="00C4497B">
        <w:rPr>
          <w:szCs w:val="24"/>
          <w:lang w:val="en-ID"/>
        </w:rPr>
        <w:t>itu</w:t>
      </w:r>
      <w:proofErr w:type="spellEnd"/>
      <w:r w:rsidRPr="00C4497B">
        <w:rPr>
          <w:szCs w:val="24"/>
          <w:lang w:val="en-ID"/>
        </w:rPr>
        <w:t xml:space="preserve">, </w:t>
      </w:r>
      <w:proofErr w:type="spellStart"/>
      <w:r w:rsidRPr="00C4497B">
        <w:rPr>
          <w:szCs w:val="24"/>
          <w:lang w:val="en-ID"/>
        </w:rPr>
        <w:t>hukum</w:t>
      </w:r>
      <w:proofErr w:type="spellEnd"/>
      <w:r w:rsidRPr="00C4497B">
        <w:rPr>
          <w:szCs w:val="24"/>
          <w:lang w:val="en-ID"/>
        </w:rPr>
        <w:t xml:space="preserve"> </w:t>
      </w:r>
      <w:proofErr w:type="spellStart"/>
      <w:r w:rsidRPr="00C4497B">
        <w:rPr>
          <w:szCs w:val="24"/>
          <w:lang w:val="en-ID"/>
        </w:rPr>
        <w:t>ekonomi</w:t>
      </w:r>
      <w:proofErr w:type="spellEnd"/>
      <w:r w:rsidRPr="00C4497B">
        <w:rPr>
          <w:szCs w:val="24"/>
          <w:lang w:val="en-ID"/>
        </w:rPr>
        <w:t xml:space="preserve"> </w:t>
      </w:r>
      <w:proofErr w:type="spellStart"/>
      <w:r w:rsidRPr="00C4497B">
        <w:rPr>
          <w:szCs w:val="24"/>
          <w:lang w:val="en-ID"/>
        </w:rPr>
        <w:t>syari’ah</w:t>
      </w:r>
      <w:proofErr w:type="spellEnd"/>
      <w:r w:rsidRPr="00C4497B">
        <w:rPr>
          <w:szCs w:val="24"/>
          <w:lang w:val="en-ID"/>
        </w:rPr>
        <w:t xml:space="preserve"> juga </w:t>
      </w:r>
      <w:proofErr w:type="spellStart"/>
      <w:r w:rsidRPr="00C4497B">
        <w:rPr>
          <w:szCs w:val="24"/>
          <w:lang w:val="en-ID"/>
        </w:rPr>
        <w:t>mengenal</w:t>
      </w:r>
      <w:proofErr w:type="spellEnd"/>
      <w:r w:rsidRPr="00C4497B">
        <w:rPr>
          <w:szCs w:val="24"/>
          <w:lang w:val="en-ID"/>
        </w:rPr>
        <w:t xml:space="preserve"> </w:t>
      </w:r>
      <w:proofErr w:type="spellStart"/>
      <w:r w:rsidRPr="00C4497B">
        <w:rPr>
          <w:szCs w:val="24"/>
          <w:lang w:val="en-ID"/>
        </w:rPr>
        <w:t>kaidah</w:t>
      </w:r>
      <w:proofErr w:type="spellEnd"/>
      <w:r w:rsidRPr="00C4497B">
        <w:rPr>
          <w:szCs w:val="24"/>
          <w:lang w:val="en-ID"/>
        </w:rPr>
        <w:t xml:space="preserve"> </w:t>
      </w:r>
      <w:proofErr w:type="spellStart"/>
      <w:r w:rsidRPr="00C4497B">
        <w:rPr>
          <w:szCs w:val="24"/>
          <w:lang w:val="en-ID"/>
        </w:rPr>
        <w:t>fiqh</w:t>
      </w:r>
      <w:proofErr w:type="spellEnd"/>
      <w:r w:rsidRPr="00C4497B">
        <w:rPr>
          <w:szCs w:val="24"/>
          <w:lang w:val="en-ID"/>
        </w:rPr>
        <w:t>:</w:t>
      </w:r>
    </w:p>
    <w:p w14:paraId="40DE8CF5" w14:textId="77777777" w:rsidR="00C4497B" w:rsidRPr="00C4497B" w:rsidRDefault="00C4497B" w:rsidP="00C4497B">
      <w:pPr>
        <w:jc w:val="right"/>
        <w:rPr>
          <w:szCs w:val="24"/>
          <w:lang w:val="en-ID"/>
        </w:rPr>
      </w:pPr>
      <w:r w:rsidRPr="00C4497B">
        <w:rPr>
          <w:szCs w:val="24"/>
          <w:rtl/>
          <w:lang w:val="en-ID"/>
        </w:rPr>
        <w:t>اَلْأَصْلُ فِي الْمُعَامَلَاتِ الْإِبَاحَةُ إِلَّا أَنْ يَدُلَّ دَلِيلٌ عَلَى تَحْرِيمِهَا</w:t>
      </w:r>
    </w:p>
    <w:p w14:paraId="34D2625B" w14:textId="77777777" w:rsidR="00C4497B" w:rsidRPr="00C4497B" w:rsidRDefault="00C4497B" w:rsidP="00C4497B">
      <w:pPr>
        <w:jc w:val="both"/>
        <w:rPr>
          <w:szCs w:val="24"/>
          <w:lang w:val="en-ID"/>
        </w:rPr>
      </w:pPr>
      <w:proofErr w:type="spellStart"/>
      <w:r w:rsidRPr="00C4497B">
        <w:rPr>
          <w:szCs w:val="24"/>
          <w:lang w:val="en-ID"/>
        </w:rPr>
        <w:t>Artinya</w:t>
      </w:r>
      <w:proofErr w:type="spellEnd"/>
      <w:r w:rsidRPr="00C4497B">
        <w:rPr>
          <w:szCs w:val="24"/>
          <w:lang w:val="en-ID"/>
        </w:rPr>
        <w:t xml:space="preserve">: “Pada </w:t>
      </w:r>
      <w:proofErr w:type="spellStart"/>
      <w:r w:rsidRPr="00C4497B">
        <w:rPr>
          <w:szCs w:val="24"/>
          <w:lang w:val="en-ID"/>
        </w:rPr>
        <w:t>dasarnya</w:t>
      </w:r>
      <w:proofErr w:type="spellEnd"/>
      <w:r w:rsidRPr="00C4497B">
        <w:rPr>
          <w:szCs w:val="24"/>
          <w:lang w:val="en-ID"/>
        </w:rPr>
        <w:t xml:space="preserve"> </w:t>
      </w:r>
      <w:proofErr w:type="spellStart"/>
      <w:r w:rsidRPr="00C4497B">
        <w:rPr>
          <w:szCs w:val="24"/>
          <w:lang w:val="en-ID"/>
        </w:rPr>
        <w:t>seluruh</w:t>
      </w:r>
      <w:proofErr w:type="spellEnd"/>
      <w:r w:rsidRPr="00C4497B">
        <w:rPr>
          <w:szCs w:val="24"/>
          <w:lang w:val="en-ID"/>
        </w:rPr>
        <w:t xml:space="preserve"> </w:t>
      </w:r>
      <w:proofErr w:type="spellStart"/>
      <w:r w:rsidRPr="00C4497B">
        <w:rPr>
          <w:szCs w:val="24"/>
          <w:lang w:val="en-ID"/>
        </w:rPr>
        <w:t>bentuk</w:t>
      </w:r>
      <w:proofErr w:type="spellEnd"/>
      <w:r w:rsidRPr="00C4497B">
        <w:rPr>
          <w:szCs w:val="24"/>
          <w:lang w:val="en-ID"/>
        </w:rPr>
        <w:t xml:space="preserve"> </w:t>
      </w:r>
      <w:proofErr w:type="spellStart"/>
      <w:r w:rsidRPr="00C4497B">
        <w:rPr>
          <w:szCs w:val="24"/>
          <w:lang w:val="en-ID"/>
        </w:rPr>
        <w:t>muamalah</w:t>
      </w:r>
      <w:proofErr w:type="spellEnd"/>
      <w:r w:rsidRPr="00C4497B">
        <w:rPr>
          <w:szCs w:val="24"/>
          <w:lang w:val="en-ID"/>
        </w:rPr>
        <w:t xml:space="preserve"> </w:t>
      </w:r>
      <w:proofErr w:type="spellStart"/>
      <w:r w:rsidRPr="00C4497B">
        <w:rPr>
          <w:szCs w:val="24"/>
          <w:lang w:val="en-ID"/>
        </w:rPr>
        <w:t>itu</w:t>
      </w:r>
      <w:proofErr w:type="spellEnd"/>
      <w:r w:rsidRPr="00C4497B">
        <w:rPr>
          <w:szCs w:val="24"/>
          <w:lang w:val="en-ID"/>
        </w:rPr>
        <w:t xml:space="preserve"> </w:t>
      </w:r>
      <w:proofErr w:type="spellStart"/>
      <w:r w:rsidRPr="00C4497B">
        <w:rPr>
          <w:szCs w:val="24"/>
          <w:lang w:val="en-ID"/>
        </w:rPr>
        <w:t>boleh</w:t>
      </w:r>
      <w:proofErr w:type="spellEnd"/>
      <w:r w:rsidRPr="00C4497B">
        <w:rPr>
          <w:szCs w:val="24"/>
          <w:lang w:val="en-ID"/>
        </w:rPr>
        <w:t xml:space="preserve"> </w:t>
      </w:r>
      <w:proofErr w:type="spellStart"/>
      <w:r w:rsidRPr="00C4497B">
        <w:rPr>
          <w:szCs w:val="24"/>
          <w:lang w:val="en-ID"/>
        </w:rPr>
        <w:t>dilakukan</w:t>
      </w:r>
      <w:proofErr w:type="spellEnd"/>
      <w:r w:rsidRPr="00C4497B">
        <w:rPr>
          <w:szCs w:val="24"/>
          <w:lang w:val="en-ID"/>
        </w:rPr>
        <w:t xml:space="preserve"> </w:t>
      </w:r>
      <w:proofErr w:type="spellStart"/>
      <w:r w:rsidRPr="00C4497B">
        <w:rPr>
          <w:szCs w:val="24"/>
          <w:lang w:val="en-ID"/>
        </w:rPr>
        <w:t>sampai</w:t>
      </w:r>
      <w:proofErr w:type="spellEnd"/>
      <w:r w:rsidRPr="00C4497B">
        <w:rPr>
          <w:szCs w:val="24"/>
          <w:lang w:val="en-ID"/>
        </w:rPr>
        <w:t xml:space="preserve"> </w:t>
      </w:r>
      <w:proofErr w:type="spellStart"/>
      <w:r w:rsidRPr="00C4497B">
        <w:rPr>
          <w:szCs w:val="24"/>
          <w:lang w:val="en-ID"/>
        </w:rPr>
        <w:t>ada</w:t>
      </w:r>
      <w:proofErr w:type="spellEnd"/>
      <w:r w:rsidRPr="00C4497B">
        <w:rPr>
          <w:szCs w:val="24"/>
          <w:lang w:val="en-ID"/>
        </w:rPr>
        <w:t xml:space="preserve"> </w:t>
      </w:r>
      <w:proofErr w:type="spellStart"/>
      <w:r w:rsidRPr="00C4497B">
        <w:rPr>
          <w:szCs w:val="24"/>
          <w:lang w:val="en-ID"/>
        </w:rPr>
        <w:t>dalil</w:t>
      </w:r>
      <w:proofErr w:type="spellEnd"/>
      <w:r w:rsidRPr="00C4497B">
        <w:rPr>
          <w:szCs w:val="24"/>
          <w:lang w:val="en-ID"/>
        </w:rPr>
        <w:t xml:space="preserve"> yang </w:t>
      </w:r>
      <w:proofErr w:type="spellStart"/>
      <w:r w:rsidRPr="00C4497B">
        <w:rPr>
          <w:szCs w:val="24"/>
          <w:lang w:val="en-ID"/>
        </w:rPr>
        <w:t>melarangnya</w:t>
      </w:r>
      <w:proofErr w:type="spellEnd"/>
      <w:r w:rsidRPr="00C4497B">
        <w:rPr>
          <w:szCs w:val="24"/>
          <w:lang w:val="en-ID"/>
        </w:rPr>
        <w:t>.”</w:t>
      </w:r>
    </w:p>
    <w:p w14:paraId="0613FE40" w14:textId="77777777" w:rsidR="00C4497B" w:rsidRPr="00C4497B" w:rsidRDefault="00C4497B" w:rsidP="00821B92">
      <w:pPr>
        <w:ind w:firstLine="720"/>
        <w:jc w:val="both"/>
        <w:rPr>
          <w:szCs w:val="24"/>
          <w:lang w:val="en-ID"/>
        </w:rPr>
      </w:pPr>
      <w:proofErr w:type="spellStart"/>
      <w:r w:rsidRPr="00C4497B">
        <w:rPr>
          <w:szCs w:val="24"/>
          <w:lang w:val="en-ID"/>
        </w:rPr>
        <w:t>Kaidah</w:t>
      </w:r>
      <w:proofErr w:type="spellEnd"/>
      <w:r w:rsidRPr="00C4497B">
        <w:rPr>
          <w:szCs w:val="24"/>
          <w:lang w:val="en-ID"/>
        </w:rPr>
        <w:t xml:space="preserve"> </w:t>
      </w:r>
      <w:proofErr w:type="spellStart"/>
      <w:r w:rsidRPr="00C4497B">
        <w:rPr>
          <w:szCs w:val="24"/>
          <w:lang w:val="en-ID"/>
        </w:rPr>
        <w:t>tersebut</w:t>
      </w:r>
      <w:proofErr w:type="spellEnd"/>
      <w:r w:rsidRPr="00C4497B">
        <w:rPr>
          <w:szCs w:val="24"/>
          <w:lang w:val="en-ID"/>
        </w:rPr>
        <w:t xml:space="preserve"> </w:t>
      </w:r>
      <w:proofErr w:type="spellStart"/>
      <w:r w:rsidRPr="00C4497B">
        <w:rPr>
          <w:szCs w:val="24"/>
          <w:lang w:val="en-ID"/>
        </w:rPr>
        <w:t>menunjukkan</w:t>
      </w:r>
      <w:proofErr w:type="spellEnd"/>
      <w:r w:rsidRPr="00C4497B">
        <w:rPr>
          <w:szCs w:val="24"/>
          <w:lang w:val="en-ID"/>
        </w:rPr>
        <w:t xml:space="preserve"> </w:t>
      </w:r>
      <w:proofErr w:type="spellStart"/>
      <w:r w:rsidRPr="00C4497B">
        <w:rPr>
          <w:szCs w:val="24"/>
          <w:lang w:val="en-ID"/>
        </w:rPr>
        <w:t>bahwa</w:t>
      </w:r>
      <w:proofErr w:type="spellEnd"/>
      <w:r w:rsidRPr="00C4497B">
        <w:rPr>
          <w:szCs w:val="24"/>
          <w:lang w:val="en-ID"/>
        </w:rPr>
        <w:t xml:space="preserve"> </w:t>
      </w:r>
      <w:proofErr w:type="spellStart"/>
      <w:r w:rsidRPr="00C4497B">
        <w:rPr>
          <w:szCs w:val="24"/>
          <w:lang w:val="en-ID"/>
        </w:rPr>
        <w:t>perkembangan</w:t>
      </w:r>
      <w:proofErr w:type="spellEnd"/>
      <w:r w:rsidRPr="00C4497B">
        <w:rPr>
          <w:szCs w:val="24"/>
          <w:lang w:val="en-ID"/>
        </w:rPr>
        <w:t xml:space="preserve"> </w:t>
      </w:r>
      <w:proofErr w:type="spellStart"/>
      <w:r w:rsidRPr="00C4497B">
        <w:rPr>
          <w:szCs w:val="24"/>
          <w:lang w:val="en-ID"/>
        </w:rPr>
        <w:t>bentuk</w:t>
      </w:r>
      <w:proofErr w:type="spellEnd"/>
      <w:r w:rsidRPr="00C4497B">
        <w:rPr>
          <w:szCs w:val="24"/>
          <w:lang w:val="en-ID"/>
        </w:rPr>
        <w:t xml:space="preserve"> </w:t>
      </w:r>
      <w:proofErr w:type="spellStart"/>
      <w:r w:rsidRPr="00C4497B">
        <w:rPr>
          <w:szCs w:val="24"/>
          <w:lang w:val="en-ID"/>
        </w:rPr>
        <w:t>transaksi</w:t>
      </w:r>
      <w:proofErr w:type="spellEnd"/>
      <w:r w:rsidRPr="00C4497B">
        <w:rPr>
          <w:szCs w:val="24"/>
          <w:lang w:val="en-ID"/>
        </w:rPr>
        <w:t xml:space="preserve"> modern, </w:t>
      </w:r>
      <w:proofErr w:type="spellStart"/>
      <w:r w:rsidRPr="00C4497B">
        <w:rPr>
          <w:szCs w:val="24"/>
          <w:lang w:val="en-ID"/>
        </w:rPr>
        <w:t>termasuk</w:t>
      </w:r>
      <w:proofErr w:type="spellEnd"/>
      <w:r w:rsidRPr="00C4497B">
        <w:rPr>
          <w:szCs w:val="24"/>
          <w:lang w:val="en-ID"/>
        </w:rPr>
        <w:t xml:space="preserve"> </w:t>
      </w:r>
      <w:r w:rsidRPr="00C4497B">
        <w:rPr>
          <w:i/>
          <w:iCs/>
          <w:szCs w:val="24"/>
          <w:lang w:val="en-ID"/>
        </w:rPr>
        <w:t>smart contract</w:t>
      </w:r>
      <w:r w:rsidRPr="00C4497B">
        <w:rPr>
          <w:szCs w:val="24"/>
          <w:lang w:val="en-ID"/>
        </w:rPr>
        <w:t xml:space="preserve">, pada </w:t>
      </w:r>
      <w:proofErr w:type="spellStart"/>
      <w:r w:rsidRPr="00C4497B">
        <w:rPr>
          <w:szCs w:val="24"/>
          <w:lang w:val="en-ID"/>
        </w:rPr>
        <w:t>prinsipnya</w:t>
      </w:r>
      <w:proofErr w:type="spellEnd"/>
      <w:r w:rsidRPr="00C4497B">
        <w:rPr>
          <w:szCs w:val="24"/>
          <w:lang w:val="en-ID"/>
        </w:rPr>
        <w:t xml:space="preserve"> </w:t>
      </w:r>
      <w:proofErr w:type="spellStart"/>
      <w:r w:rsidRPr="00C4497B">
        <w:rPr>
          <w:szCs w:val="24"/>
          <w:lang w:val="en-ID"/>
        </w:rPr>
        <w:t>dapat</w:t>
      </w:r>
      <w:proofErr w:type="spellEnd"/>
      <w:r w:rsidRPr="00C4497B">
        <w:rPr>
          <w:szCs w:val="24"/>
          <w:lang w:val="en-ID"/>
        </w:rPr>
        <w:t xml:space="preserve"> </w:t>
      </w:r>
      <w:proofErr w:type="spellStart"/>
      <w:r w:rsidRPr="00C4497B">
        <w:rPr>
          <w:szCs w:val="24"/>
          <w:lang w:val="en-ID"/>
        </w:rPr>
        <w:t>diterima</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Islam </w:t>
      </w:r>
      <w:proofErr w:type="spellStart"/>
      <w:r w:rsidRPr="00C4497B">
        <w:rPr>
          <w:szCs w:val="24"/>
          <w:lang w:val="en-ID"/>
        </w:rPr>
        <w:t>selama</w:t>
      </w:r>
      <w:proofErr w:type="spellEnd"/>
      <w:r w:rsidRPr="00C4497B">
        <w:rPr>
          <w:szCs w:val="24"/>
          <w:lang w:val="en-ID"/>
        </w:rPr>
        <w:t xml:space="preserve"> </w:t>
      </w:r>
      <w:proofErr w:type="spellStart"/>
      <w:r w:rsidRPr="00C4497B">
        <w:rPr>
          <w:szCs w:val="24"/>
          <w:lang w:val="en-ID"/>
        </w:rPr>
        <w:t>tidak</w:t>
      </w:r>
      <w:proofErr w:type="spellEnd"/>
      <w:r w:rsidRPr="00C4497B">
        <w:rPr>
          <w:szCs w:val="24"/>
          <w:lang w:val="en-ID"/>
        </w:rPr>
        <w:t xml:space="preserve"> </w:t>
      </w:r>
      <w:proofErr w:type="spellStart"/>
      <w:r w:rsidRPr="00C4497B">
        <w:rPr>
          <w:szCs w:val="24"/>
          <w:lang w:val="en-ID"/>
        </w:rPr>
        <w:t>bertentangan</w:t>
      </w:r>
      <w:proofErr w:type="spellEnd"/>
      <w:r w:rsidRPr="00C4497B">
        <w:rPr>
          <w:szCs w:val="24"/>
          <w:lang w:val="en-ID"/>
        </w:rPr>
        <w:t xml:space="preserve"> </w:t>
      </w:r>
      <w:proofErr w:type="spellStart"/>
      <w:r w:rsidRPr="00C4497B">
        <w:rPr>
          <w:szCs w:val="24"/>
          <w:lang w:val="en-ID"/>
        </w:rPr>
        <w:t>dengan</w:t>
      </w:r>
      <w:proofErr w:type="spellEnd"/>
      <w:r w:rsidRPr="00C4497B">
        <w:rPr>
          <w:szCs w:val="24"/>
          <w:lang w:val="en-ID"/>
        </w:rPr>
        <w:t xml:space="preserve"> </w:t>
      </w:r>
      <w:proofErr w:type="spellStart"/>
      <w:r w:rsidRPr="00C4497B">
        <w:rPr>
          <w:szCs w:val="24"/>
          <w:lang w:val="en-ID"/>
        </w:rPr>
        <w:t>syariat</w:t>
      </w:r>
      <w:proofErr w:type="spellEnd"/>
      <w:r w:rsidRPr="00C4497B">
        <w:rPr>
          <w:szCs w:val="24"/>
          <w:lang w:val="en-ID"/>
        </w:rPr>
        <w:t xml:space="preserve"> dan </w:t>
      </w:r>
      <w:proofErr w:type="spellStart"/>
      <w:r w:rsidRPr="00C4497B">
        <w:rPr>
          <w:szCs w:val="24"/>
          <w:lang w:val="en-ID"/>
        </w:rPr>
        <w:t>tetap</w:t>
      </w:r>
      <w:proofErr w:type="spellEnd"/>
      <w:r w:rsidRPr="00C4497B">
        <w:rPr>
          <w:szCs w:val="24"/>
          <w:lang w:val="en-ID"/>
        </w:rPr>
        <w:t xml:space="preserve"> </w:t>
      </w:r>
      <w:proofErr w:type="spellStart"/>
      <w:r w:rsidRPr="00C4497B">
        <w:rPr>
          <w:szCs w:val="24"/>
          <w:lang w:val="en-ID"/>
        </w:rPr>
        <w:t>memenuhi</w:t>
      </w:r>
      <w:proofErr w:type="spellEnd"/>
      <w:r w:rsidRPr="00C4497B">
        <w:rPr>
          <w:szCs w:val="24"/>
          <w:lang w:val="en-ID"/>
        </w:rPr>
        <w:t xml:space="preserve"> </w:t>
      </w:r>
      <w:proofErr w:type="spellStart"/>
      <w:r w:rsidRPr="00C4497B">
        <w:rPr>
          <w:szCs w:val="24"/>
          <w:lang w:val="en-ID"/>
        </w:rPr>
        <w:t>prinsip-prinsip</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yang </w:t>
      </w:r>
      <w:proofErr w:type="spellStart"/>
      <w:r w:rsidRPr="00C4497B">
        <w:rPr>
          <w:szCs w:val="24"/>
          <w:lang w:val="en-ID"/>
        </w:rPr>
        <w:t>sah</w:t>
      </w:r>
      <w:proofErr w:type="spellEnd"/>
      <w:r w:rsidRPr="00C4497B">
        <w:rPr>
          <w:szCs w:val="24"/>
          <w:lang w:val="en-ID"/>
        </w:rPr>
        <w:t>.</w:t>
      </w:r>
    </w:p>
    <w:p w14:paraId="480D91C6" w14:textId="77777777" w:rsidR="00C4497B" w:rsidRPr="00C4497B" w:rsidRDefault="00C4497B" w:rsidP="00C4497B">
      <w:pPr>
        <w:ind w:firstLine="720"/>
        <w:jc w:val="both"/>
        <w:rPr>
          <w:szCs w:val="24"/>
          <w:lang w:val="en-ID"/>
        </w:rPr>
      </w:pPr>
      <w:r w:rsidRPr="00C4497B">
        <w:rPr>
          <w:szCs w:val="24"/>
          <w:lang w:val="en-ID"/>
        </w:rPr>
        <w:t xml:space="preserve">Dalam </w:t>
      </w:r>
      <w:proofErr w:type="spellStart"/>
      <w:r w:rsidRPr="00C4497B">
        <w:rPr>
          <w:szCs w:val="24"/>
          <w:lang w:val="en-ID"/>
        </w:rPr>
        <w:t>konteks</w:t>
      </w:r>
      <w:proofErr w:type="spellEnd"/>
      <w:r w:rsidRPr="00C4497B">
        <w:rPr>
          <w:szCs w:val="24"/>
          <w:lang w:val="en-ID"/>
        </w:rPr>
        <w:t xml:space="preserve"> </w:t>
      </w:r>
      <w:proofErr w:type="spellStart"/>
      <w:r w:rsidRPr="00C4497B">
        <w:rPr>
          <w:szCs w:val="24"/>
          <w:lang w:val="en-ID"/>
        </w:rPr>
        <w:t>hukum</w:t>
      </w:r>
      <w:proofErr w:type="spellEnd"/>
      <w:r w:rsidRPr="00C4497B">
        <w:rPr>
          <w:szCs w:val="24"/>
          <w:lang w:val="en-ID"/>
        </w:rPr>
        <w:t xml:space="preserve"> </w:t>
      </w:r>
      <w:proofErr w:type="spellStart"/>
      <w:r w:rsidRPr="00C4497B">
        <w:rPr>
          <w:szCs w:val="24"/>
          <w:lang w:val="en-ID"/>
        </w:rPr>
        <w:t>ekonomi</w:t>
      </w:r>
      <w:proofErr w:type="spellEnd"/>
      <w:r w:rsidRPr="00C4497B">
        <w:rPr>
          <w:szCs w:val="24"/>
          <w:lang w:val="en-ID"/>
        </w:rPr>
        <w:t xml:space="preserve"> </w:t>
      </w:r>
      <w:proofErr w:type="spellStart"/>
      <w:r w:rsidRPr="00C4497B">
        <w:rPr>
          <w:szCs w:val="24"/>
          <w:lang w:val="en-ID"/>
        </w:rPr>
        <w:t>syari’ah</w:t>
      </w:r>
      <w:proofErr w:type="spellEnd"/>
      <w:r w:rsidRPr="00C4497B">
        <w:rPr>
          <w:szCs w:val="24"/>
          <w:lang w:val="en-ID"/>
        </w:rPr>
        <w:t xml:space="preserve">, KHES juga </w:t>
      </w:r>
      <w:proofErr w:type="spellStart"/>
      <w:r w:rsidRPr="00C4497B">
        <w:rPr>
          <w:szCs w:val="24"/>
          <w:lang w:val="en-ID"/>
        </w:rPr>
        <w:t>memberikan</w:t>
      </w:r>
      <w:proofErr w:type="spellEnd"/>
      <w:r w:rsidRPr="00C4497B">
        <w:rPr>
          <w:szCs w:val="24"/>
          <w:lang w:val="en-ID"/>
        </w:rPr>
        <w:t xml:space="preserve"> </w:t>
      </w:r>
      <w:proofErr w:type="spellStart"/>
      <w:r w:rsidRPr="00C4497B">
        <w:rPr>
          <w:szCs w:val="24"/>
          <w:lang w:val="en-ID"/>
        </w:rPr>
        <w:t>ruang</w:t>
      </w:r>
      <w:proofErr w:type="spellEnd"/>
      <w:r w:rsidRPr="00C4497B">
        <w:rPr>
          <w:szCs w:val="24"/>
          <w:lang w:val="en-ID"/>
        </w:rPr>
        <w:t xml:space="preserve"> </w:t>
      </w:r>
      <w:proofErr w:type="spellStart"/>
      <w:r w:rsidRPr="00C4497B">
        <w:rPr>
          <w:szCs w:val="24"/>
          <w:lang w:val="en-ID"/>
        </w:rPr>
        <w:t>terhadap</w:t>
      </w:r>
      <w:proofErr w:type="spellEnd"/>
      <w:r w:rsidRPr="00C4497B">
        <w:rPr>
          <w:szCs w:val="24"/>
          <w:lang w:val="en-ID"/>
        </w:rPr>
        <w:t xml:space="preserve"> </w:t>
      </w:r>
      <w:proofErr w:type="spellStart"/>
      <w:r w:rsidRPr="00C4497B">
        <w:rPr>
          <w:szCs w:val="24"/>
          <w:lang w:val="en-ID"/>
        </w:rPr>
        <w:t>perkembangan</w:t>
      </w:r>
      <w:proofErr w:type="spellEnd"/>
      <w:r w:rsidRPr="00C4497B">
        <w:rPr>
          <w:szCs w:val="24"/>
          <w:lang w:val="en-ID"/>
        </w:rPr>
        <w:t xml:space="preserve"> </w:t>
      </w:r>
      <w:proofErr w:type="spellStart"/>
      <w:r w:rsidRPr="00C4497B">
        <w:rPr>
          <w:szCs w:val="24"/>
          <w:lang w:val="en-ID"/>
        </w:rPr>
        <w:t>bentuk</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modern. Pasal 25 </w:t>
      </w:r>
      <w:proofErr w:type="spellStart"/>
      <w:r w:rsidRPr="00C4497B">
        <w:rPr>
          <w:szCs w:val="24"/>
          <w:lang w:val="en-ID"/>
        </w:rPr>
        <w:t>ayat</w:t>
      </w:r>
      <w:proofErr w:type="spellEnd"/>
      <w:r w:rsidRPr="00C4497B">
        <w:rPr>
          <w:szCs w:val="24"/>
          <w:lang w:val="en-ID"/>
        </w:rPr>
        <w:t xml:space="preserve"> (2) KHES </w:t>
      </w:r>
      <w:proofErr w:type="spellStart"/>
      <w:r w:rsidRPr="00C4497B">
        <w:rPr>
          <w:szCs w:val="24"/>
          <w:lang w:val="en-ID"/>
        </w:rPr>
        <w:t>menjelaskan</w:t>
      </w:r>
      <w:proofErr w:type="spellEnd"/>
      <w:r w:rsidRPr="00C4497B">
        <w:rPr>
          <w:szCs w:val="24"/>
          <w:lang w:val="en-ID"/>
        </w:rPr>
        <w:t xml:space="preserve"> </w:t>
      </w:r>
      <w:proofErr w:type="spellStart"/>
      <w:r w:rsidRPr="00C4497B">
        <w:rPr>
          <w:szCs w:val="24"/>
          <w:lang w:val="en-ID"/>
        </w:rPr>
        <w:t>bahwa</w:t>
      </w:r>
      <w:proofErr w:type="spellEnd"/>
      <w:r w:rsidRPr="00C4497B">
        <w:rPr>
          <w:szCs w:val="24"/>
          <w:lang w:val="en-ID"/>
        </w:rPr>
        <w:t xml:space="preserve"> </w:t>
      </w:r>
      <w:proofErr w:type="spellStart"/>
      <w:r w:rsidRPr="00C4497B">
        <w:rPr>
          <w:i/>
          <w:iCs/>
          <w:szCs w:val="24"/>
          <w:lang w:val="en-ID"/>
        </w:rPr>
        <w:t>sighat</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dapat</w:t>
      </w:r>
      <w:proofErr w:type="spellEnd"/>
      <w:r w:rsidRPr="00C4497B">
        <w:rPr>
          <w:szCs w:val="24"/>
          <w:lang w:val="en-ID"/>
        </w:rPr>
        <w:t xml:space="preserve"> </w:t>
      </w:r>
      <w:proofErr w:type="spellStart"/>
      <w:r w:rsidRPr="00C4497B">
        <w:rPr>
          <w:szCs w:val="24"/>
          <w:lang w:val="en-ID"/>
        </w:rPr>
        <w:t>dilakukan</w:t>
      </w:r>
      <w:proofErr w:type="spellEnd"/>
      <w:r w:rsidRPr="00C4497B">
        <w:rPr>
          <w:szCs w:val="24"/>
          <w:lang w:val="en-ID"/>
        </w:rPr>
        <w:t xml:space="preserve"> </w:t>
      </w:r>
      <w:proofErr w:type="spellStart"/>
      <w:r w:rsidRPr="00C4497B">
        <w:rPr>
          <w:szCs w:val="24"/>
          <w:lang w:val="en-ID"/>
        </w:rPr>
        <w:t>secara</w:t>
      </w:r>
      <w:proofErr w:type="spellEnd"/>
      <w:r w:rsidRPr="00C4497B">
        <w:rPr>
          <w:szCs w:val="24"/>
          <w:lang w:val="en-ID"/>
        </w:rPr>
        <w:t xml:space="preserve"> </w:t>
      </w:r>
      <w:proofErr w:type="spellStart"/>
      <w:r w:rsidRPr="00C4497B">
        <w:rPr>
          <w:szCs w:val="24"/>
          <w:lang w:val="en-ID"/>
        </w:rPr>
        <w:t>jelas</w:t>
      </w:r>
      <w:proofErr w:type="spellEnd"/>
      <w:r w:rsidRPr="00C4497B">
        <w:rPr>
          <w:szCs w:val="24"/>
          <w:lang w:val="en-ID"/>
        </w:rPr>
        <w:t xml:space="preserve">, </w:t>
      </w:r>
      <w:proofErr w:type="spellStart"/>
      <w:r w:rsidRPr="00C4497B">
        <w:rPr>
          <w:szCs w:val="24"/>
          <w:lang w:val="en-ID"/>
        </w:rPr>
        <w:t>baik</w:t>
      </w:r>
      <w:proofErr w:type="spellEnd"/>
      <w:r w:rsidRPr="00C4497B">
        <w:rPr>
          <w:szCs w:val="24"/>
          <w:lang w:val="en-ID"/>
        </w:rPr>
        <w:t xml:space="preserve"> </w:t>
      </w:r>
      <w:proofErr w:type="spellStart"/>
      <w:r w:rsidRPr="00C4497B">
        <w:rPr>
          <w:szCs w:val="24"/>
          <w:lang w:val="en-ID"/>
        </w:rPr>
        <w:t>secara</w:t>
      </w:r>
      <w:proofErr w:type="spellEnd"/>
      <w:r w:rsidRPr="00C4497B">
        <w:rPr>
          <w:szCs w:val="24"/>
          <w:lang w:val="en-ID"/>
        </w:rPr>
        <w:t xml:space="preserve"> </w:t>
      </w:r>
      <w:proofErr w:type="spellStart"/>
      <w:r w:rsidRPr="00C4497B">
        <w:rPr>
          <w:szCs w:val="24"/>
          <w:lang w:val="en-ID"/>
        </w:rPr>
        <w:t>lisan</w:t>
      </w:r>
      <w:proofErr w:type="spellEnd"/>
      <w:r w:rsidRPr="00C4497B">
        <w:rPr>
          <w:szCs w:val="24"/>
          <w:lang w:val="en-ID"/>
        </w:rPr>
        <w:t xml:space="preserve">, tulisan, </w:t>
      </w:r>
      <w:proofErr w:type="spellStart"/>
      <w:r w:rsidRPr="00C4497B">
        <w:rPr>
          <w:szCs w:val="24"/>
          <w:lang w:val="en-ID"/>
        </w:rPr>
        <w:t>maupun</w:t>
      </w:r>
      <w:proofErr w:type="spellEnd"/>
      <w:r w:rsidRPr="00C4497B">
        <w:rPr>
          <w:szCs w:val="24"/>
          <w:lang w:val="en-ID"/>
        </w:rPr>
        <w:t xml:space="preserve"> </w:t>
      </w:r>
      <w:proofErr w:type="spellStart"/>
      <w:r w:rsidRPr="00C4497B">
        <w:rPr>
          <w:szCs w:val="24"/>
          <w:lang w:val="en-ID"/>
        </w:rPr>
        <w:t>perbuatan</w:t>
      </w:r>
      <w:proofErr w:type="spellEnd"/>
      <w:r w:rsidRPr="00C4497B">
        <w:rPr>
          <w:szCs w:val="24"/>
          <w:lang w:val="en-ID"/>
        </w:rPr>
        <w:t xml:space="preserve">. </w:t>
      </w:r>
      <w:proofErr w:type="spellStart"/>
      <w:r w:rsidRPr="00C4497B">
        <w:rPr>
          <w:szCs w:val="24"/>
          <w:lang w:val="en-ID"/>
        </w:rPr>
        <w:t>Ketentuan</w:t>
      </w:r>
      <w:proofErr w:type="spellEnd"/>
      <w:r w:rsidRPr="00C4497B">
        <w:rPr>
          <w:szCs w:val="24"/>
          <w:lang w:val="en-ID"/>
        </w:rPr>
        <w:t xml:space="preserve"> </w:t>
      </w:r>
      <w:proofErr w:type="spellStart"/>
      <w:r w:rsidRPr="00C4497B">
        <w:rPr>
          <w:szCs w:val="24"/>
          <w:lang w:val="en-ID"/>
        </w:rPr>
        <w:t>tersebut</w:t>
      </w:r>
      <w:proofErr w:type="spellEnd"/>
      <w:r w:rsidRPr="00C4497B">
        <w:rPr>
          <w:szCs w:val="24"/>
          <w:lang w:val="en-ID"/>
        </w:rPr>
        <w:t xml:space="preserve"> </w:t>
      </w:r>
      <w:proofErr w:type="spellStart"/>
      <w:r w:rsidRPr="00C4497B">
        <w:rPr>
          <w:szCs w:val="24"/>
          <w:lang w:val="en-ID"/>
        </w:rPr>
        <w:t>menunjukkan</w:t>
      </w:r>
      <w:proofErr w:type="spellEnd"/>
      <w:r w:rsidRPr="00C4497B">
        <w:rPr>
          <w:szCs w:val="24"/>
          <w:lang w:val="en-ID"/>
        </w:rPr>
        <w:t xml:space="preserve"> </w:t>
      </w:r>
      <w:proofErr w:type="spellStart"/>
      <w:r w:rsidRPr="00C4497B">
        <w:rPr>
          <w:szCs w:val="24"/>
          <w:lang w:val="en-ID"/>
        </w:rPr>
        <w:t>bahwa</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digital </w:t>
      </w:r>
      <w:proofErr w:type="spellStart"/>
      <w:r w:rsidRPr="00C4497B">
        <w:rPr>
          <w:szCs w:val="24"/>
          <w:lang w:val="en-ID"/>
        </w:rPr>
        <w:t>melalui</w:t>
      </w:r>
      <w:proofErr w:type="spellEnd"/>
      <w:r w:rsidRPr="00C4497B">
        <w:rPr>
          <w:szCs w:val="24"/>
          <w:lang w:val="en-ID"/>
        </w:rPr>
        <w:t xml:space="preserve"> </w:t>
      </w:r>
      <w:r w:rsidRPr="00C4497B">
        <w:rPr>
          <w:i/>
          <w:iCs/>
          <w:szCs w:val="24"/>
          <w:lang w:val="en-ID"/>
        </w:rPr>
        <w:t>smart contract</w:t>
      </w:r>
      <w:r w:rsidRPr="00C4497B">
        <w:rPr>
          <w:szCs w:val="24"/>
          <w:lang w:val="en-ID"/>
        </w:rPr>
        <w:t xml:space="preserve"> pada </w:t>
      </w:r>
      <w:proofErr w:type="spellStart"/>
      <w:r w:rsidRPr="00C4497B">
        <w:rPr>
          <w:szCs w:val="24"/>
          <w:lang w:val="en-ID"/>
        </w:rPr>
        <w:t>dasarnya</w:t>
      </w:r>
      <w:proofErr w:type="spellEnd"/>
      <w:r w:rsidRPr="00C4497B">
        <w:rPr>
          <w:szCs w:val="24"/>
          <w:lang w:val="en-ID"/>
        </w:rPr>
        <w:t xml:space="preserve"> </w:t>
      </w:r>
      <w:proofErr w:type="spellStart"/>
      <w:r w:rsidRPr="00C4497B">
        <w:rPr>
          <w:szCs w:val="24"/>
          <w:lang w:val="en-ID"/>
        </w:rPr>
        <w:t>dapat</w:t>
      </w:r>
      <w:proofErr w:type="spellEnd"/>
      <w:r w:rsidRPr="00C4497B">
        <w:rPr>
          <w:szCs w:val="24"/>
          <w:lang w:val="en-ID"/>
        </w:rPr>
        <w:t xml:space="preserve"> </w:t>
      </w:r>
      <w:proofErr w:type="spellStart"/>
      <w:r w:rsidRPr="00C4497B">
        <w:rPr>
          <w:szCs w:val="24"/>
          <w:lang w:val="en-ID"/>
        </w:rPr>
        <w:t>dipandang</w:t>
      </w:r>
      <w:proofErr w:type="spellEnd"/>
      <w:r w:rsidRPr="00C4497B">
        <w:rPr>
          <w:szCs w:val="24"/>
          <w:lang w:val="en-ID"/>
        </w:rPr>
        <w:t xml:space="preserve"> </w:t>
      </w:r>
      <w:proofErr w:type="spellStart"/>
      <w:r w:rsidRPr="00C4497B">
        <w:rPr>
          <w:szCs w:val="24"/>
          <w:lang w:val="en-ID"/>
        </w:rPr>
        <w:t>sebagai</w:t>
      </w:r>
      <w:proofErr w:type="spellEnd"/>
      <w:r w:rsidRPr="00C4497B">
        <w:rPr>
          <w:szCs w:val="24"/>
          <w:lang w:val="en-ID"/>
        </w:rPr>
        <w:t xml:space="preserve"> </w:t>
      </w:r>
      <w:proofErr w:type="spellStart"/>
      <w:r w:rsidRPr="00C4497B">
        <w:rPr>
          <w:szCs w:val="24"/>
          <w:lang w:val="en-ID"/>
        </w:rPr>
        <w:t>bentuk</w:t>
      </w:r>
      <w:proofErr w:type="spellEnd"/>
      <w:r w:rsidRPr="00C4497B">
        <w:rPr>
          <w:szCs w:val="24"/>
          <w:lang w:val="en-ID"/>
        </w:rPr>
        <w:t xml:space="preserve"> </w:t>
      </w:r>
      <w:proofErr w:type="spellStart"/>
      <w:r w:rsidRPr="00C4497B">
        <w:rPr>
          <w:szCs w:val="24"/>
          <w:lang w:val="en-ID"/>
        </w:rPr>
        <w:t>perkembangan</w:t>
      </w:r>
      <w:proofErr w:type="spellEnd"/>
      <w:r w:rsidRPr="00C4497B">
        <w:rPr>
          <w:szCs w:val="24"/>
          <w:lang w:val="en-ID"/>
        </w:rPr>
        <w:t xml:space="preserve"> media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era digital. </w:t>
      </w:r>
      <w:proofErr w:type="spellStart"/>
      <w:r w:rsidRPr="00C4497B">
        <w:rPr>
          <w:szCs w:val="24"/>
          <w:lang w:val="en-ID"/>
        </w:rPr>
        <w:t>Bahkan</w:t>
      </w:r>
      <w:proofErr w:type="spellEnd"/>
      <w:r w:rsidRPr="00C4497B">
        <w:rPr>
          <w:szCs w:val="24"/>
          <w:lang w:val="en-ID"/>
        </w:rPr>
        <w:t xml:space="preserve">, </w:t>
      </w:r>
      <w:proofErr w:type="spellStart"/>
      <w:r w:rsidRPr="00C4497B">
        <w:rPr>
          <w:szCs w:val="24"/>
          <w:lang w:val="en-ID"/>
        </w:rPr>
        <w:t>karakteristik</w:t>
      </w:r>
      <w:proofErr w:type="spellEnd"/>
      <w:r w:rsidRPr="00C4497B">
        <w:rPr>
          <w:szCs w:val="24"/>
          <w:lang w:val="en-ID"/>
        </w:rPr>
        <w:t xml:space="preserve"> blockchain yang </w:t>
      </w:r>
      <w:proofErr w:type="spellStart"/>
      <w:r w:rsidRPr="00C4497B">
        <w:rPr>
          <w:szCs w:val="24"/>
          <w:lang w:val="en-ID"/>
        </w:rPr>
        <w:t>mencatat</w:t>
      </w:r>
      <w:proofErr w:type="spellEnd"/>
      <w:r w:rsidRPr="00C4497B">
        <w:rPr>
          <w:szCs w:val="24"/>
          <w:lang w:val="en-ID"/>
        </w:rPr>
        <w:t xml:space="preserve"> </w:t>
      </w:r>
      <w:proofErr w:type="spellStart"/>
      <w:r w:rsidRPr="00C4497B">
        <w:rPr>
          <w:szCs w:val="24"/>
          <w:lang w:val="en-ID"/>
        </w:rPr>
        <w:t>transaksi</w:t>
      </w:r>
      <w:proofErr w:type="spellEnd"/>
      <w:r w:rsidRPr="00C4497B">
        <w:rPr>
          <w:szCs w:val="24"/>
          <w:lang w:val="en-ID"/>
        </w:rPr>
        <w:t xml:space="preserve"> </w:t>
      </w:r>
      <w:proofErr w:type="spellStart"/>
      <w:r w:rsidRPr="00C4497B">
        <w:rPr>
          <w:szCs w:val="24"/>
          <w:lang w:val="en-ID"/>
        </w:rPr>
        <w:t>secara</w:t>
      </w:r>
      <w:proofErr w:type="spellEnd"/>
      <w:r w:rsidRPr="00C4497B">
        <w:rPr>
          <w:szCs w:val="24"/>
          <w:lang w:val="en-ID"/>
        </w:rPr>
        <w:t xml:space="preserve"> </w:t>
      </w:r>
      <w:proofErr w:type="spellStart"/>
      <w:r w:rsidRPr="00C4497B">
        <w:rPr>
          <w:szCs w:val="24"/>
          <w:lang w:val="en-ID"/>
        </w:rPr>
        <w:t>permanen</w:t>
      </w:r>
      <w:proofErr w:type="spellEnd"/>
      <w:r w:rsidRPr="00C4497B">
        <w:rPr>
          <w:szCs w:val="24"/>
          <w:lang w:val="en-ID"/>
        </w:rPr>
        <w:t xml:space="preserve"> dan </w:t>
      </w:r>
      <w:proofErr w:type="spellStart"/>
      <w:r w:rsidRPr="00C4497B">
        <w:rPr>
          <w:szCs w:val="24"/>
          <w:lang w:val="en-ID"/>
        </w:rPr>
        <w:t>transparan</w:t>
      </w:r>
      <w:proofErr w:type="spellEnd"/>
      <w:r w:rsidRPr="00C4497B">
        <w:rPr>
          <w:szCs w:val="24"/>
          <w:lang w:val="en-ID"/>
        </w:rPr>
        <w:t xml:space="preserve"> </w:t>
      </w:r>
      <w:proofErr w:type="spellStart"/>
      <w:r w:rsidRPr="00C4497B">
        <w:rPr>
          <w:szCs w:val="24"/>
          <w:lang w:val="en-ID"/>
        </w:rPr>
        <w:t>memiliki</w:t>
      </w:r>
      <w:proofErr w:type="spellEnd"/>
      <w:r w:rsidRPr="00C4497B">
        <w:rPr>
          <w:szCs w:val="24"/>
          <w:lang w:val="en-ID"/>
        </w:rPr>
        <w:t xml:space="preserve"> </w:t>
      </w:r>
      <w:proofErr w:type="spellStart"/>
      <w:r w:rsidRPr="00C4497B">
        <w:rPr>
          <w:szCs w:val="24"/>
          <w:lang w:val="en-ID"/>
        </w:rPr>
        <w:t>kesesuaian</w:t>
      </w:r>
      <w:proofErr w:type="spellEnd"/>
      <w:r w:rsidRPr="00C4497B">
        <w:rPr>
          <w:szCs w:val="24"/>
          <w:lang w:val="en-ID"/>
        </w:rPr>
        <w:t xml:space="preserve"> </w:t>
      </w:r>
      <w:proofErr w:type="spellStart"/>
      <w:r w:rsidRPr="00C4497B">
        <w:rPr>
          <w:szCs w:val="24"/>
          <w:lang w:val="en-ID"/>
        </w:rPr>
        <w:t>dengan</w:t>
      </w:r>
      <w:proofErr w:type="spellEnd"/>
      <w:r w:rsidRPr="00C4497B">
        <w:rPr>
          <w:szCs w:val="24"/>
          <w:lang w:val="en-ID"/>
        </w:rPr>
        <w:t xml:space="preserve"> </w:t>
      </w:r>
      <w:proofErr w:type="spellStart"/>
      <w:r w:rsidRPr="00C4497B">
        <w:rPr>
          <w:szCs w:val="24"/>
          <w:lang w:val="en-ID"/>
        </w:rPr>
        <w:t>asas</w:t>
      </w:r>
      <w:proofErr w:type="spellEnd"/>
      <w:r w:rsidRPr="00C4497B">
        <w:rPr>
          <w:szCs w:val="24"/>
          <w:lang w:val="en-ID"/>
        </w:rPr>
        <w:t xml:space="preserve"> </w:t>
      </w:r>
      <w:proofErr w:type="spellStart"/>
      <w:r w:rsidRPr="00C4497B">
        <w:rPr>
          <w:szCs w:val="24"/>
          <w:lang w:val="en-ID"/>
        </w:rPr>
        <w:t>transparansi</w:t>
      </w:r>
      <w:proofErr w:type="spellEnd"/>
      <w:r w:rsidRPr="00C4497B">
        <w:rPr>
          <w:szCs w:val="24"/>
          <w:lang w:val="en-ID"/>
        </w:rPr>
        <w:t xml:space="preserve"> </w:t>
      </w:r>
      <w:proofErr w:type="spellStart"/>
      <w:r w:rsidRPr="00C4497B">
        <w:rPr>
          <w:szCs w:val="24"/>
          <w:lang w:val="en-ID"/>
        </w:rPr>
        <w:t>sebagaimana</w:t>
      </w:r>
      <w:proofErr w:type="spellEnd"/>
      <w:r w:rsidRPr="00C4497B">
        <w:rPr>
          <w:szCs w:val="24"/>
          <w:lang w:val="en-ID"/>
        </w:rPr>
        <w:t xml:space="preserve"> </w:t>
      </w:r>
      <w:proofErr w:type="spellStart"/>
      <w:r w:rsidRPr="00C4497B">
        <w:rPr>
          <w:szCs w:val="24"/>
          <w:lang w:val="en-ID"/>
        </w:rPr>
        <w:t>diatur</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Pasal 21 </w:t>
      </w:r>
      <w:proofErr w:type="spellStart"/>
      <w:r w:rsidRPr="00C4497B">
        <w:rPr>
          <w:szCs w:val="24"/>
          <w:lang w:val="en-ID"/>
        </w:rPr>
        <w:t>huruf</w:t>
      </w:r>
      <w:proofErr w:type="spellEnd"/>
      <w:r w:rsidRPr="00C4497B">
        <w:rPr>
          <w:szCs w:val="24"/>
          <w:lang w:val="en-ID"/>
        </w:rPr>
        <w:t xml:space="preserve"> g KHES. </w:t>
      </w:r>
      <w:proofErr w:type="spellStart"/>
      <w:r w:rsidRPr="00C4497B">
        <w:rPr>
          <w:szCs w:val="24"/>
          <w:lang w:val="en-ID"/>
        </w:rPr>
        <w:t>Sistem</w:t>
      </w:r>
      <w:proofErr w:type="spellEnd"/>
      <w:r w:rsidRPr="00C4497B">
        <w:rPr>
          <w:szCs w:val="24"/>
          <w:lang w:val="en-ID"/>
        </w:rPr>
        <w:t xml:space="preserve"> </w:t>
      </w:r>
      <w:proofErr w:type="spellStart"/>
      <w:r w:rsidRPr="00C4497B">
        <w:rPr>
          <w:szCs w:val="24"/>
          <w:lang w:val="en-ID"/>
        </w:rPr>
        <w:t>tersebut</w:t>
      </w:r>
      <w:proofErr w:type="spellEnd"/>
      <w:r w:rsidRPr="00C4497B">
        <w:rPr>
          <w:szCs w:val="24"/>
          <w:lang w:val="en-ID"/>
        </w:rPr>
        <w:t xml:space="preserve"> </w:t>
      </w:r>
      <w:proofErr w:type="spellStart"/>
      <w:r w:rsidRPr="00C4497B">
        <w:rPr>
          <w:szCs w:val="24"/>
          <w:lang w:val="en-ID"/>
        </w:rPr>
        <w:t>membuat</w:t>
      </w:r>
      <w:proofErr w:type="spellEnd"/>
      <w:r w:rsidRPr="00C4497B">
        <w:rPr>
          <w:szCs w:val="24"/>
          <w:lang w:val="en-ID"/>
        </w:rPr>
        <w:t xml:space="preserve"> data </w:t>
      </w:r>
      <w:proofErr w:type="spellStart"/>
      <w:r w:rsidRPr="00C4497B">
        <w:rPr>
          <w:szCs w:val="24"/>
          <w:lang w:val="en-ID"/>
        </w:rPr>
        <w:t>transaksi</w:t>
      </w:r>
      <w:proofErr w:type="spellEnd"/>
      <w:r w:rsidRPr="00C4497B">
        <w:rPr>
          <w:szCs w:val="24"/>
          <w:lang w:val="en-ID"/>
        </w:rPr>
        <w:t xml:space="preserve"> </w:t>
      </w:r>
      <w:proofErr w:type="spellStart"/>
      <w:r w:rsidRPr="00C4497B">
        <w:rPr>
          <w:szCs w:val="24"/>
          <w:lang w:val="en-ID"/>
        </w:rPr>
        <w:t>sulit</w:t>
      </w:r>
      <w:proofErr w:type="spellEnd"/>
      <w:r w:rsidRPr="00C4497B">
        <w:rPr>
          <w:szCs w:val="24"/>
          <w:lang w:val="en-ID"/>
        </w:rPr>
        <w:t xml:space="preserve"> </w:t>
      </w:r>
      <w:proofErr w:type="spellStart"/>
      <w:r w:rsidRPr="00C4497B">
        <w:rPr>
          <w:szCs w:val="24"/>
          <w:lang w:val="en-ID"/>
        </w:rPr>
        <w:t>dimanipulasi</w:t>
      </w:r>
      <w:proofErr w:type="spellEnd"/>
      <w:r w:rsidRPr="00C4497B">
        <w:rPr>
          <w:szCs w:val="24"/>
          <w:lang w:val="en-ID"/>
        </w:rPr>
        <w:t xml:space="preserve"> </w:t>
      </w:r>
      <w:proofErr w:type="spellStart"/>
      <w:r w:rsidRPr="00C4497B">
        <w:rPr>
          <w:szCs w:val="24"/>
          <w:lang w:val="en-ID"/>
        </w:rPr>
        <w:t>sehingga</w:t>
      </w:r>
      <w:proofErr w:type="spellEnd"/>
      <w:r w:rsidRPr="00C4497B">
        <w:rPr>
          <w:szCs w:val="24"/>
          <w:lang w:val="en-ID"/>
        </w:rPr>
        <w:t xml:space="preserve"> </w:t>
      </w:r>
      <w:proofErr w:type="spellStart"/>
      <w:r w:rsidRPr="00C4497B">
        <w:rPr>
          <w:szCs w:val="24"/>
          <w:lang w:val="en-ID"/>
        </w:rPr>
        <w:t>dapat</w:t>
      </w:r>
      <w:proofErr w:type="spellEnd"/>
      <w:r w:rsidRPr="00C4497B">
        <w:rPr>
          <w:szCs w:val="24"/>
          <w:lang w:val="en-ID"/>
        </w:rPr>
        <w:t xml:space="preserve"> </w:t>
      </w:r>
      <w:proofErr w:type="spellStart"/>
      <w:r w:rsidRPr="00C4497B">
        <w:rPr>
          <w:szCs w:val="24"/>
          <w:lang w:val="en-ID"/>
        </w:rPr>
        <w:t>meminimalkan</w:t>
      </w:r>
      <w:proofErr w:type="spellEnd"/>
      <w:r w:rsidRPr="00C4497B">
        <w:rPr>
          <w:szCs w:val="24"/>
          <w:lang w:val="en-ID"/>
        </w:rPr>
        <w:t xml:space="preserve"> </w:t>
      </w:r>
      <w:proofErr w:type="spellStart"/>
      <w:r w:rsidRPr="00C4497B">
        <w:rPr>
          <w:szCs w:val="24"/>
          <w:lang w:val="en-ID"/>
        </w:rPr>
        <w:t>praktik</w:t>
      </w:r>
      <w:proofErr w:type="spellEnd"/>
      <w:r w:rsidRPr="00C4497B">
        <w:rPr>
          <w:szCs w:val="24"/>
          <w:lang w:val="en-ID"/>
        </w:rPr>
        <w:t xml:space="preserve"> </w:t>
      </w:r>
      <w:proofErr w:type="spellStart"/>
      <w:r w:rsidRPr="00C4497B">
        <w:rPr>
          <w:szCs w:val="24"/>
          <w:lang w:val="en-ID"/>
        </w:rPr>
        <w:t>penipuan</w:t>
      </w:r>
      <w:proofErr w:type="spellEnd"/>
      <w:r w:rsidRPr="00C4497B">
        <w:rPr>
          <w:szCs w:val="24"/>
          <w:lang w:val="en-ID"/>
        </w:rPr>
        <w:t xml:space="preserve"> </w:t>
      </w:r>
      <w:proofErr w:type="spellStart"/>
      <w:r w:rsidRPr="00C4497B">
        <w:rPr>
          <w:szCs w:val="24"/>
          <w:lang w:val="en-ID"/>
        </w:rPr>
        <w:t>maupun</w:t>
      </w:r>
      <w:proofErr w:type="spellEnd"/>
      <w:r w:rsidRPr="00C4497B">
        <w:rPr>
          <w:szCs w:val="24"/>
          <w:lang w:val="en-ID"/>
        </w:rPr>
        <w:t xml:space="preserve"> </w:t>
      </w:r>
      <w:proofErr w:type="spellStart"/>
      <w:r w:rsidRPr="00C4497B">
        <w:rPr>
          <w:szCs w:val="24"/>
          <w:lang w:val="en-ID"/>
        </w:rPr>
        <w:t>pengingkaran</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oleh salah </w:t>
      </w:r>
      <w:proofErr w:type="spellStart"/>
      <w:r w:rsidRPr="00C4497B">
        <w:rPr>
          <w:szCs w:val="24"/>
          <w:lang w:val="en-ID"/>
        </w:rPr>
        <w:t>satu</w:t>
      </w:r>
      <w:proofErr w:type="spellEnd"/>
      <w:r w:rsidRPr="00C4497B">
        <w:rPr>
          <w:szCs w:val="24"/>
          <w:lang w:val="en-ID"/>
        </w:rPr>
        <w:t xml:space="preserve"> </w:t>
      </w:r>
      <w:proofErr w:type="spellStart"/>
      <w:r w:rsidRPr="00C4497B">
        <w:rPr>
          <w:szCs w:val="24"/>
          <w:lang w:val="en-ID"/>
        </w:rPr>
        <w:t>pihak</w:t>
      </w:r>
      <w:proofErr w:type="spellEnd"/>
      <w:r w:rsidRPr="00C4497B">
        <w:rPr>
          <w:szCs w:val="24"/>
          <w:lang w:val="en-ID"/>
        </w:rPr>
        <w:t xml:space="preserve">. Dari </w:t>
      </w:r>
      <w:proofErr w:type="spellStart"/>
      <w:r w:rsidRPr="00C4497B">
        <w:rPr>
          <w:szCs w:val="24"/>
          <w:lang w:val="en-ID"/>
        </w:rPr>
        <w:t>sudut</w:t>
      </w:r>
      <w:proofErr w:type="spellEnd"/>
      <w:r w:rsidRPr="00C4497B">
        <w:rPr>
          <w:szCs w:val="24"/>
          <w:lang w:val="en-ID"/>
        </w:rPr>
        <w:t xml:space="preserve"> </w:t>
      </w:r>
      <w:proofErr w:type="spellStart"/>
      <w:r w:rsidRPr="00C4497B">
        <w:rPr>
          <w:szCs w:val="24"/>
          <w:lang w:val="en-ID"/>
        </w:rPr>
        <w:t>pandang</w:t>
      </w:r>
      <w:proofErr w:type="spellEnd"/>
      <w:r w:rsidRPr="00C4497B">
        <w:rPr>
          <w:szCs w:val="24"/>
          <w:lang w:val="en-ID"/>
        </w:rPr>
        <w:t xml:space="preserve"> </w:t>
      </w:r>
      <w:proofErr w:type="spellStart"/>
      <w:r w:rsidRPr="00C4497B">
        <w:rPr>
          <w:szCs w:val="24"/>
          <w:lang w:val="en-ID"/>
        </w:rPr>
        <w:t>hukum</w:t>
      </w:r>
      <w:proofErr w:type="spellEnd"/>
      <w:r w:rsidRPr="00C4497B">
        <w:rPr>
          <w:szCs w:val="24"/>
          <w:lang w:val="en-ID"/>
        </w:rPr>
        <w:t xml:space="preserve"> </w:t>
      </w:r>
      <w:proofErr w:type="spellStart"/>
      <w:r w:rsidRPr="00C4497B">
        <w:rPr>
          <w:szCs w:val="24"/>
          <w:lang w:val="en-ID"/>
        </w:rPr>
        <w:t>ekonomi</w:t>
      </w:r>
      <w:proofErr w:type="spellEnd"/>
      <w:r w:rsidRPr="00C4497B">
        <w:rPr>
          <w:szCs w:val="24"/>
          <w:lang w:val="en-ID"/>
        </w:rPr>
        <w:t xml:space="preserve"> </w:t>
      </w:r>
      <w:proofErr w:type="spellStart"/>
      <w:r w:rsidRPr="00C4497B">
        <w:rPr>
          <w:szCs w:val="24"/>
          <w:lang w:val="en-ID"/>
        </w:rPr>
        <w:t>syari’ah</w:t>
      </w:r>
      <w:proofErr w:type="spellEnd"/>
      <w:r w:rsidRPr="00C4497B">
        <w:rPr>
          <w:szCs w:val="24"/>
          <w:lang w:val="en-ID"/>
        </w:rPr>
        <w:t xml:space="preserve">, </w:t>
      </w:r>
      <w:proofErr w:type="spellStart"/>
      <w:r w:rsidRPr="00C4497B">
        <w:rPr>
          <w:szCs w:val="24"/>
          <w:lang w:val="en-ID"/>
        </w:rPr>
        <w:t>kondisi</w:t>
      </w:r>
      <w:proofErr w:type="spellEnd"/>
      <w:r w:rsidRPr="00C4497B">
        <w:rPr>
          <w:szCs w:val="24"/>
          <w:lang w:val="en-ID"/>
        </w:rPr>
        <w:t xml:space="preserve"> </w:t>
      </w:r>
      <w:proofErr w:type="spellStart"/>
      <w:r w:rsidRPr="00C4497B">
        <w:rPr>
          <w:szCs w:val="24"/>
          <w:lang w:val="en-ID"/>
        </w:rPr>
        <w:t>ini</w:t>
      </w:r>
      <w:proofErr w:type="spellEnd"/>
      <w:r w:rsidRPr="00C4497B">
        <w:rPr>
          <w:szCs w:val="24"/>
          <w:lang w:val="en-ID"/>
        </w:rPr>
        <w:t xml:space="preserve"> </w:t>
      </w:r>
      <w:proofErr w:type="spellStart"/>
      <w:r w:rsidRPr="00C4497B">
        <w:rPr>
          <w:szCs w:val="24"/>
          <w:lang w:val="en-ID"/>
        </w:rPr>
        <w:t>mencerminkan</w:t>
      </w:r>
      <w:proofErr w:type="spellEnd"/>
      <w:r w:rsidRPr="00C4497B">
        <w:rPr>
          <w:szCs w:val="24"/>
          <w:lang w:val="en-ID"/>
        </w:rPr>
        <w:t xml:space="preserve"> </w:t>
      </w:r>
      <w:proofErr w:type="spellStart"/>
      <w:r w:rsidRPr="00C4497B">
        <w:rPr>
          <w:szCs w:val="24"/>
          <w:lang w:val="en-ID"/>
        </w:rPr>
        <w:t>nilai</w:t>
      </w:r>
      <w:proofErr w:type="spellEnd"/>
      <w:r w:rsidRPr="00C4497B">
        <w:rPr>
          <w:szCs w:val="24"/>
          <w:lang w:val="en-ID"/>
        </w:rPr>
        <w:t xml:space="preserve"> </w:t>
      </w:r>
      <w:proofErr w:type="spellStart"/>
      <w:r w:rsidRPr="00C4497B">
        <w:rPr>
          <w:szCs w:val="24"/>
          <w:lang w:val="en-ID"/>
        </w:rPr>
        <w:t>amanah</w:t>
      </w:r>
      <w:proofErr w:type="spellEnd"/>
      <w:r w:rsidRPr="00C4497B">
        <w:rPr>
          <w:szCs w:val="24"/>
          <w:lang w:val="en-ID"/>
        </w:rPr>
        <w:t xml:space="preserve"> dan </w:t>
      </w:r>
      <w:proofErr w:type="spellStart"/>
      <w:r w:rsidRPr="00C4497B">
        <w:rPr>
          <w:szCs w:val="24"/>
          <w:lang w:val="en-ID"/>
        </w:rPr>
        <w:t>kepastian</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w:t>
      </w:r>
      <w:proofErr w:type="spellStart"/>
      <w:r w:rsidRPr="00C4497B">
        <w:rPr>
          <w:szCs w:val="24"/>
          <w:lang w:val="en-ID"/>
        </w:rPr>
        <w:t>transaksi</w:t>
      </w:r>
      <w:proofErr w:type="spellEnd"/>
      <w:r w:rsidRPr="00C4497B">
        <w:rPr>
          <w:szCs w:val="24"/>
          <w:lang w:val="en-ID"/>
        </w:rPr>
        <w:t>.</w:t>
      </w:r>
    </w:p>
    <w:p w14:paraId="4B9E3F6E" w14:textId="77777777" w:rsidR="00C4497B" w:rsidRPr="00C4497B" w:rsidRDefault="00C4497B" w:rsidP="00C4497B">
      <w:pPr>
        <w:ind w:firstLine="720"/>
        <w:jc w:val="both"/>
        <w:rPr>
          <w:szCs w:val="24"/>
          <w:lang w:val="en-ID"/>
        </w:rPr>
      </w:pPr>
      <w:proofErr w:type="spellStart"/>
      <w:r w:rsidRPr="00C4497B">
        <w:rPr>
          <w:szCs w:val="24"/>
          <w:lang w:val="en-ID"/>
        </w:rPr>
        <w:t>Keunggulan</w:t>
      </w:r>
      <w:proofErr w:type="spellEnd"/>
      <w:r w:rsidRPr="00C4497B">
        <w:rPr>
          <w:szCs w:val="24"/>
          <w:lang w:val="en-ID"/>
        </w:rPr>
        <w:t xml:space="preserve"> lain </w:t>
      </w:r>
      <w:proofErr w:type="spellStart"/>
      <w:r w:rsidRPr="00C4497B">
        <w:rPr>
          <w:szCs w:val="24"/>
          <w:lang w:val="en-ID"/>
        </w:rPr>
        <w:t>dari</w:t>
      </w:r>
      <w:proofErr w:type="spellEnd"/>
      <w:r w:rsidRPr="00C4497B">
        <w:rPr>
          <w:szCs w:val="24"/>
          <w:lang w:val="en-ID"/>
        </w:rPr>
        <w:t xml:space="preserve"> </w:t>
      </w:r>
      <w:r w:rsidRPr="00C4497B">
        <w:rPr>
          <w:i/>
          <w:iCs/>
          <w:szCs w:val="24"/>
          <w:lang w:val="en-ID"/>
        </w:rPr>
        <w:t>smart contract</w:t>
      </w:r>
      <w:r w:rsidRPr="00C4497B">
        <w:rPr>
          <w:szCs w:val="24"/>
          <w:lang w:val="en-ID"/>
        </w:rPr>
        <w:t xml:space="preserve"> </w:t>
      </w:r>
      <w:proofErr w:type="spellStart"/>
      <w:r w:rsidRPr="00C4497B">
        <w:rPr>
          <w:szCs w:val="24"/>
          <w:lang w:val="en-ID"/>
        </w:rPr>
        <w:t>adalah</w:t>
      </w:r>
      <w:proofErr w:type="spellEnd"/>
      <w:r w:rsidRPr="00C4497B">
        <w:rPr>
          <w:szCs w:val="24"/>
          <w:lang w:val="en-ID"/>
        </w:rPr>
        <w:t xml:space="preserve"> </w:t>
      </w:r>
      <w:proofErr w:type="spellStart"/>
      <w:r w:rsidRPr="00C4497B">
        <w:rPr>
          <w:szCs w:val="24"/>
          <w:lang w:val="en-ID"/>
        </w:rPr>
        <w:t>kemampuannya</w:t>
      </w:r>
      <w:proofErr w:type="spellEnd"/>
      <w:r w:rsidRPr="00C4497B">
        <w:rPr>
          <w:szCs w:val="24"/>
          <w:lang w:val="en-ID"/>
        </w:rPr>
        <w:t xml:space="preserve"> </w:t>
      </w:r>
      <w:proofErr w:type="spellStart"/>
      <w:r w:rsidRPr="00C4497B">
        <w:rPr>
          <w:szCs w:val="24"/>
          <w:lang w:val="en-ID"/>
        </w:rPr>
        <w:t>mengurangi</w:t>
      </w:r>
      <w:proofErr w:type="spellEnd"/>
      <w:r w:rsidRPr="00C4497B">
        <w:rPr>
          <w:szCs w:val="24"/>
          <w:lang w:val="en-ID"/>
        </w:rPr>
        <w:t xml:space="preserve"> </w:t>
      </w:r>
      <w:proofErr w:type="spellStart"/>
      <w:r w:rsidRPr="00C4497B">
        <w:rPr>
          <w:szCs w:val="24"/>
          <w:lang w:val="en-ID"/>
        </w:rPr>
        <w:t>potensi</w:t>
      </w:r>
      <w:proofErr w:type="spellEnd"/>
      <w:r w:rsidRPr="00C4497B">
        <w:rPr>
          <w:szCs w:val="24"/>
          <w:lang w:val="en-ID"/>
        </w:rPr>
        <w:t xml:space="preserve"> </w:t>
      </w:r>
      <w:proofErr w:type="spellStart"/>
      <w:r w:rsidRPr="00C4497B">
        <w:rPr>
          <w:szCs w:val="24"/>
          <w:lang w:val="en-ID"/>
        </w:rPr>
        <w:t>pelanggaran</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Pasal 21 </w:t>
      </w:r>
      <w:proofErr w:type="spellStart"/>
      <w:r w:rsidRPr="00C4497B">
        <w:rPr>
          <w:szCs w:val="24"/>
          <w:lang w:val="en-ID"/>
        </w:rPr>
        <w:t>huruf</w:t>
      </w:r>
      <w:proofErr w:type="spellEnd"/>
      <w:r w:rsidRPr="00C4497B">
        <w:rPr>
          <w:szCs w:val="24"/>
          <w:lang w:val="en-ID"/>
        </w:rPr>
        <w:t xml:space="preserve"> b KHES </w:t>
      </w:r>
      <w:proofErr w:type="spellStart"/>
      <w:r w:rsidRPr="00C4497B">
        <w:rPr>
          <w:szCs w:val="24"/>
          <w:lang w:val="en-ID"/>
        </w:rPr>
        <w:t>menegaskan</w:t>
      </w:r>
      <w:proofErr w:type="spellEnd"/>
      <w:r w:rsidRPr="00C4497B">
        <w:rPr>
          <w:szCs w:val="24"/>
          <w:lang w:val="en-ID"/>
        </w:rPr>
        <w:t xml:space="preserve"> </w:t>
      </w:r>
      <w:proofErr w:type="spellStart"/>
      <w:r w:rsidRPr="00C4497B">
        <w:rPr>
          <w:szCs w:val="24"/>
          <w:lang w:val="en-ID"/>
        </w:rPr>
        <w:t>bahwa</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harus</w:t>
      </w:r>
      <w:proofErr w:type="spellEnd"/>
      <w:r w:rsidRPr="00C4497B">
        <w:rPr>
          <w:szCs w:val="24"/>
          <w:lang w:val="en-ID"/>
        </w:rPr>
        <w:t xml:space="preserve"> </w:t>
      </w:r>
      <w:proofErr w:type="spellStart"/>
      <w:r w:rsidRPr="00C4497B">
        <w:rPr>
          <w:szCs w:val="24"/>
          <w:lang w:val="en-ID"/>
        </w:rPr>
        <w:t>dilaksanakan</w:t>
      </w:r>
      <w:proofErr w:type="spellEnd"/>
      <w:r w:rsidRPr="00C4497B">
        <w:rPr>
          <w:szCs w:val="24"/>
          <w:lang w:val="en-ID"/>
        </w:rPr>
        <w:t xml:space="preserve"> </w:t>
      </w:r>
      <w:proofErr w:type="spellStart"/>
      <w:r w:rsidRPr="00C4497B">
        <w:rPr>
          <w:szCs w:val="24"/>
          <w:lang w:val="en-ID"/>
        </w:rPr>
        <w:t>berdasarkan</w:t>
      </w:r>
      <w:proofErr w:type="spellEnd"/>
      <w:r w:rsidRPr="00C4497B">
        <w:rPr>
          <w:szCs w:val="24"/>
          <w:lang w:val="en-ID"/>
        </w:rPr>
        <w:t xml:space="preserve"> </w:t>
      </w:r>
      <w:proofErr w:type="spellStart"/>
      <w:r w:rsidRPr="00C4497B">
        <w:rPr>
          <w:szCs w:val="24"/>
          <w:lang w:val="en-ID"/>
        </w:rPr>
        <w:t>asas</w:t>
      </w:r>
      <w:proofErr w:type="spellEnd"/>
      <w:r w:rsidRPr="00C4497B">
        <w:rPr>
          <w:szCs w:val="24"/>
          <w:lang w:val="en-ID"/>
        </w:rPr>
        <w:t xml:space="preserve"> </w:t>
      </w:r>
      <w:proofErr w:type="spellStart"/>
      <w:r w:rsidRPr="00C4497B">
        <w:rPr>
          <w:szCs w:val="24"/>
          <w:lang w:val="en-ID"/>
        </w:rPr>
        <w:t>amanah</w:t>
      </w:r>
      <w:proofErr w:type="spellEnd"/>
      <w:r w:rsidRPr="00C4497B">
        <w:rPr>
          <w:szCs w:val="24"/>
          <w:lang w:val="en-ID"/>
        </w:rPr>
        <w:t xml:space="preserve"> </w:t>
      </w:r>
      <w:proofErr w:type="spellStart"/>
      <w:r w:rsidRPr="00C4497B">
        <w:rPr>
          <w:szCs w:val="24"/>
          <w:lang w:val="en-ID"/>
        </w:rPr>
        <w:t>atau</w:t>
      </w:r>
      <w:proofErr w:type="spellEnd"/>
      <w:r w:rsidRPr="00C4497B">
        <w:rPr>
          <w:szCs w:val="24"/>
          <w:lang w:val="en-ID"/>
        </w:rPr>
        <w:t xml:space="preserve"> </w:t>
      </w:r>
      <w:proofErr w:type="spellStart"/>
      <w:r w:rsidRPr="00C4497B">
        <w:rPr>
          <w:szCs w:val="24"/>
          <w:lang w:val="en-ID"/>
        </w:rPr>
        <w:t>menepati</w:t>
      </w:r>
      <w:proofErr w:type="spellEnd"/>
      <w:r w:rsidRPr="00C4497B">
        <w:rPr>
          <w:szCs w:val="24"/>
          <w:lang w:val="en-ID"/>
        </w:rPr>
        <w:t xml:space="preserve"> </w:t>
      </w:r>
      <w:proofErr w:type="spellStart"/>
      <w:r w:rsidRPr="00C4497B">
        <w:rPr>
          <w:szCs w:val="24"/>
          <w:lang w:val="en-ID"/>
        </w:rPr>
        <w:t>janji</w:t>
      </w:r>
      <w:proofErr w:type="spellEnd"/>
      <w:r w:rsidRPr="00C4497B">
        <w:rPr>
          <w:szCs w:val="24"/>
          <w:lang w:val="en-ID"/>
        </w:rPr>
        <w:t xml:space="preserve">, </w:t>
      </w:r>
      <w:proofErr w:type="spellStart"/>
      <w:r w:rsidRPr="00C4497B">
        <w:rPr>
          <w:szCs w:val="24"/>
          <w:lang w:val="en-ID"/>
        </w:rPr>
        <w:t>yaitu</w:t>
      </w:r>
      <w:proofErr w:type="spellEnd"/>
      <w:r w:rsidRPr="00C4497B">
        <w:rPr>
          <w:szCs w:val="24"/>
          <w:lang w:val="en-ID"/>
        </w:rPr>
        <w:t xml:space="preserve"> </w:t>
      </w:r>
      <w:proofErr w:type="spellStart"/>
      <w:r w:rsidRPr="00C4497B">
        <w:rPr>
          <w:szCs w:val="24"/>
          <w:lang w:val="en-ID"/>
        </w:rPr>
        <w:t>setiap</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wajib</w:t>
      </w:r>
      <w:proofErr w:type="spellEnd"/>
      <w:r w:rsidRPr="00C4497B">
        <w:rPr>
          <w:szCs w:val="24"/>
          <w:lang w:val="en-ID"/>
        </w:rPr>
        <w:t xml:space="preserve"> </w:t>
      </w:r>
      <w:proofErr w:type="spellStart"/>
      <w:r w:rsidRPr="00C4497B">
        <w:rPr>
          <w:szCs w:val="24"/>
          <w:lang w:val="en-ID"/>
        </w:rPr>
        <w:t>dilaksanakan</w:t>
      </w:r>
      <w:proofErr w:type="spellEnd"/>
      <w:r w:rsidRPr="00C4497B">
        <w:rPr>
          <w:szCs w:val="24"/>
          <w:lang w:val="en-ID"/>
        </w:rPr>
        <w:t xml:space="preserve"> </w:t>
      </w:r>
      <w:proofErr w:type="spellStart"/>
      <w:r w:rsidRPr="00C4497B">
        <w:rPr>
          <w:szCs w:val="24"/>
          <w:lang w:val="en-ID"/>
        </w:rPr>
        <w:t>sesuai</w:t>
      </w:r>
      <w:proofErr w:type="spellEnd"/>
      <w:r w:rsidRPr="00C4497B">
        <w:rPr>
          <w:szCs w:val="24"/>
          <w:lang w:val="en-ID"/>
        </w:rPr>
        <w:t xml:space="preserve"> </w:t>
      </w:r>
      <w:proofErr w:type="spellStart"/>
      <w:r w:rsidRPr="00C4497B">
        <w:rPr>
          <w:szCs w:val="24"/>
          <w:lang w:val="en-ID"/>
        </w:rPr>
        <w:t>kesepakatan</w:t>
      </w:r>
      <w:proofErr w:type="spellEnd"/>
      <w:r w:rsidRPr="00C4497B">
        <w:rPr>
          <w:szCs w:val="24"/>
          <w:lang w:val="en-ID"/>
        </w:rPr>
        <w:t xml:space="preserve"> para </w:t>
      </w:r>
      <w:proofErr w:type="spellStart"/>
      <w:r w:rsidRPr="00C4497B">
        <w:rPr>
          <w:szCs w:val="24"/>
          <w:lang w:val="en-ID"/>
        </w:rPr>
        <w:t>pihak</w:t>
      </w:r>
      <w:proofErr w:type="spellEnd"/>
      <w:r w:rsidRPr="00C4497B">
        <w:rPr>
          <w:szCs w:val="24"/>
          <w:lang w:val="en-ID"/>
        </w:rPr>
        <w:t xml:space="preserve"> dan </w:t>
      </w:r>
      <w:proofErr w:type="spellStart"/>
      <w:r w:rsidRPr="00C4497B">
        <w:rPr>
          <w:szCs w:val="24"/>
          <w:lang w:val="en-ID"/>
        </w:rPr>
        <w:t>terhindar</w:t>
      </w:r>
      <w:proofErr w:type="spellEnd"/>
      <w:r w:rsidRPr="00C4497B">
        <w:rPr>
          <w:szCs w:val="24"/>
          <w:lang w:val="en-ID"/>
        </w:rPr>
        <w:t xml:space="preserve"> </w:t>
      </w:r>
      <w:proofErr w:type="spellStart"/>
      <w:r w:rsidRPr="00C4497B">
        <w:rPr>
          <w:szCs w:val="24"/>
          <w:lang w:val="en-ID"/>
        </w:rPr>
        <w:t>dari</w:t>
      </w:r>
      <w:proofErr w:type="spellEnd"/>
      <w:r w:rsidRPr="00C4497B">
        <w:rPr>
          <w:szCs w:val="24"/>
          <w:lang w:val="en-ID"/>
        </w:rPr>
        <w:t xml:space="preserve"> </w:t>
      </w:r>
      <w:proofErr w:type="spellStart"/>
      <w:r w:rsidRPr="00C4497B">
        <w:rPr>
          <w:szCs w:val="24"/>
          <w:lang w:val="en-ID"/>
        </w:rPr>
        <w:t>cidera</w:t>
      </w:r>
      <w:proofErr w:type="spellEnd"/>
      <w:r w:rsidRPr="00C4497B">
        <w:rPr>
          <w:szCs w:val="24"/>
          <w:lang w:val="en-ID"/>
        </w:rPr>
        <w:t xml:space="preserve"> </w:t>
      </w:r>
      <w:proofErr w:type="spellStart"/>
      <w:r w:rsidRPr="00C4497B">
        <w:rPr>
          <w:szCs w:val="24"/>
          <w:lang w:val="en-ID"/>
        </w:rPr>
        <w:t>janji</w:t>
      </w:r>
      <w:proofErr w:type="spellEnd"/>
      <w:r w:rsidRPr="00C4497B">
        <w:rPr>
          <w:szCs w:val="24"/>
          <w:lang w:val="en-ID"/>
        </w:rPr>
        <w:t xml:space="preserve">. </w:t>
      </w:r>
      <w:proofErr w:type="spellStart"/>
      <w:r w:rsidRPr="00C4497B">
        <w:rPr>
          <w:szCs w:val="24"/>
          <w:lang w:val="en-ID"/>
        </w:rPr>
        <w:t>Sistem</w:t>
      </w:r>
      <w:proofErr w:type="spellEnd"/>
      <w:r w:rsidRPr="00C4497B">
        <w:rPr>
          <w:szCs w:val="24"/>
          <w:lang w:val="en-ID"/>
        </w:rPr>
        <w:t xml:space="preserve"> </w:t>
      </w:r>
      <w:proofErr w:type="spellStart"/>
      <w:r w:rsidRPr="00C4497B">
        <w:rPr>
          <w:szCs w:val="24"/>
          <w:lang w:val="en-ID"/>
        </w:rPr>
        <w:t>otomatis</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w:t>
      </w:r>
      <w:r w:rsidRPr="00C4497B">
        <w:rPr>
          <w:i/>
          <w:iCs/>
          <w:szCs w:val="24"/>
          <w:lang w:val="en-ID"/>
        </w:rPr>
        <w:t>smart contract</w:t>
      </w:r>
      <w:r w:rsidRPr="00C4497B">
        <w:rPr>
          <w:szCs w:val="24"/>
          <w:lang w:val="en-ID"/>
        </w:rPr>
        <w:t xml:space="preserve"> </w:t>
      </w:r>
      <w:proofErr w:type="spellStart"/>
      <w:r w:rsidRPr="00C4497B">
        <w:rPr>
          <w:szCs w:val="24"/>
          <w:lang w:val="en-ID"/>
        </w:rPr>
        <w:t>membuat</w:t>
      </w:r>
      <w:proofErr w:type="spellEnd"/>
      <w:r w:rsidRPr="00C4497B">
        <w:rPr>
          <w:szCs w:val="24"/>
          <w:lang w:val="en-ID"/>
        </w:rPr>
        <w:t xml:space="preserve"> </w:t>
      </w:r>
      <w:proofErr w:type="spellStart"/>
      <w:r w:rsidRPr="00C4497B">
        <w:rPr>
          <w:szCs w:val="24"/>
          <w:lang w:val="en-ID"/>
        </w:rPr>
        <w:t>isi</w:t>
      </w:r>
      <w:proofErr w:type="spellEnd"/>
      <w:r w:rsidRPr="00C4497B">
        <w:rPr>
          <w:szCs w:val="24"/>
          <w:lang w:val="en-ID"/>
        </w:rPr>
        <w:t xml:space="preserve"> </w:t>
      </w:r>
      <w:proofErr w:type="spellStart"/>
      <w:r w:rsidRPr="00C4497B">
        <w:rPr>
          <w:szCs w:val="24"/>
          <w:lang w:val="en-ID"/>
        </w:rPr>
        <w:t>perjanjian</w:t>
      </w:r>
      <w:proofErr w:type="spellEnd"/>
      <w:r w:rsidRPr="00C4497B">
        <w:rPr>
          <w:szCs w:val="24"/>
          <w:lang w:val="en-ID"/>
        </w:rPr>
        <w:t xml:space="preserve"> </w:t>
      </w:r>
      <w:proofErr w:type="spellStart"/>
      <w:r w:rsidRPr="00C4497B">
        <w:rPr>
          <w:szCs w:val="24"/>
          <w:lang w:val="en-ID"/>
        </w:rPr>
        <w:t>berjalan</w:t>
      </w:r>
      <w:proofErr w:type="spellEnd"/>
      <w:r w:rsidRPr="00C4497B">
        <w:rPr>
          <w:szCs w:val="24"/>
          <w:lang w:val="en-ID"/>
        </w:rPr>
        <w:t xml:space="preserve"> </w:t>
      </w:r>
      <w:proofErr w:type="spellStart"/>
      <w:r w:rsidRPr="00C4497B">
        <w:rPr>
          <w:szCs w:val="24"/>
          <w:lang w:val="en-ID"/>
        </w:rPr>
        <w:t>sesuai</w:t>
      </w:r>
      <w:proofErr w:type="spellEnd"/>
      <w:r w:rsidRPr="00C4497B">
        <w:rPr>
          <w:szCs w:val="24"/>
          <w:lang w:val="en-ID"/>
        </w:rPr>
        <w:t xml:space="preserve"> </w:t>
      </w:r>
      <w:proofErr w:type="spellStart"/>
      <w:r w:rsidRPr="00C4497B">
        <w:rPr>
          <w:szCs w:val="24"/>
          <w:lang w:val="en-ID"/>
        </w:rPr>
        <w:t>ketentuan</w:t>
      </w:r>
      <w:proofErr w:type="spellEnd"/>
      <w:r w:rsidRPr="00C4497B">
        <w:rPr>
          <w:szCs w:val="24"/>
          <w:lang w:val="en-ID"/>
        </w:rPr>
        <w:t xml:space="preserve"> yang </w:t>
      </w:r>
      <w:proofErr w:type="spellStart"/>
      <w:r w:rsidRPr="00C4497B">
        <w:rPr>
          <w:szCs w:val="24"/>
          <w:lang w:val="en-ID"/>
        </w:rPr>
        <w:t>telah</w:t>
      </w:r>
      <w:proofErr w:type="spellEnd"/>
      <w:r w:rsidRPr="00C4497B">
        <w:rPr>
          <w:szCs w:val="24"/>
          <w:lang w:val="en-ID"/>
        </w:rPr>
        <w:t xml:space="preserve"> </w:t>
      </w:r>
      <w:proofErr w:type="spellStart"/>
      <w:r w:rsidRPr="00C4497B">
        <w:rPr>
          <w:szCs w:val="24"/>
          <w:lang w:val="en-ID"/>
        </w:rPr>
        <w:t>disepakati</w:t>
      </w:r>
      <w:proofErr w:type="spellEnd"/>
      <w:r w:rsidRPr="00C4497B">
        <w:rPr>
          <w:szCs w:val="24"/>
          <w:lang w:val="en-ID"/>
        </w:rPr>
        <w:t xml:space="preserve"> </w:t>
      </w:r>
      <w:proofErr w:type="spellStart"/>
      <w:r w:rsidRPr="00C4497B">
        <w:rPr>
          <w:szCs w:val="24"/>
          <w:lang w:val="en-ID"/>
        </w:rPr>
        <w:t>sejak</w:t>
      </w:r>
      <w:proofErr w:type="spellEnd"/>
      <w:r w:rsidRPr="00C4497B">
        <w:rPr>
          <w:szCs w:val="24"/>
          <w:lang w:val="en-ID"/>
        </w:rPr>
        <w:t xml:space="preserve"> </w:t>
      </w:r>
      <w:proofErr w:type="spellStart"/>
      <w:r w:rsidRPr="00C4497B">
        <w:rPr>
          <w:szCs w:val="24"/>
          <w:lang w:val="en-ID"/>
        </w:rPr>
        <w:t>awal</w:t>
      </w:r>
      <w:proofErr w:type="spellEnd"/>
      <w:r w:rsidRPr="00C4497B">
        <w:rPr>
          <w:szCs w:val="24"/>
          <w:lang w:val="en-ID"/>
        </w:rPr>
        <w:t xml:space="preserve"> </w:t>
      </w:r>
      <w:proofErr w:type="spellStart"/>
      <w:r w:rsidRPr="00C4497B">
        <w:rPr>
          <w:szCs w:val="24"/>
          <w:lang w:val="en-ID"/>
        </w:rPr>
        <w:t>sehingga</w:t>
      </w:r>
      <w:proofErr w:type="spellEnd"/>
      <w:r w:rsidRPr="00C4497B">
        <w:rPr>
          <w:szCs w:val="24"/>
          <w:lang w:val="en-ID"/>
        </w:rPr>
        <w:t xml:space="preserve"> </w:t>
      </w:r>
      <w:proofErr w:type="spellStart"/>
      <w:r w:rsidRPr="00C4497B">
        <w:rPr>
          <w:szCs w:val="24"/>
          <w:lang w:val="en-ID"/>
        </w:rPr>
        <w:t>ruang</w:t>
      </w:r>
      <w:proofErr w:type="spellEnd"/>
      <w:r w:rsidRPr="00C4497B">
        <w:rPr>
          <w:szCs w:val="24"/>
          <w:lang w:val="en-ID"/>
        </w:rPr>
        <w:t xml:space="preserve"> </w:t>
      </w:r>
      <w:proofErr w:type="spellStart"/>
      <w:r w:rsidRPr="00C4497B">
        <w:rPr>
          <w:szCs w:val="24"/>
          <w:lang w:val="en-ID"/>
        </w:rPr>
        <w:t>untuk</w:t>
      </w:r>
      <w:proofErr w:type="spellEnd"/>
      <w:r w:rsidRPr="00C4497B">
        <w:rPr>
          <w:szCs w:val="24"/>
          <w:lang w:val="en-ID"/>
        </w:rPr>
        <w:t xml:space="preserve"> </w:t>
      </w:r>
      <w:proofErr w:type="spellStart"/>
      <w:r w:rsidRPr="00C4497B">
        <w:rPr>
          <w:szCs w:val="24"/>
          <w:lang w:val="en-ID"/>
        </w:rPr>
        <w:t>melakukan</w:t>
      </w:r>
      <w:proofErr w:type="spellEnd"/>
      <w:r w:rsidRPr="00C4497B">
        <w:rPr>
          <w:szCs w:val="24"/>
          <w:lang w:val="en-ID"/>
        </w:rPr>
        <w:t xml:space="preserve"> </w:t>
      </w:r>
      <w:proofErr w:type="spellStart"/>
      <w:r w:rsidRPr="00C4497B">
        <w:rPr>
          <w:szCs w:val="24"/>
          <w:lang w:val="en-ID"/>
        </w:rPr>
        <w:t>manipulasi</w:t>
      </w:r>
      <w:proofErr w:type="spellEnd"/>
      <w:r w:rsidRPr="00C4497B">
        <w:rPr>
          <w:szCs w:val="24"/>
          <w:lang w:val="en-ID"/>
        </w:rPr>
        <w:t xml:space="preserve"> </w:t>
      </w:r>
      <w:proofErr w:type="spellStart"/>
      <w:r w:rsidRPr="00C4497B">
        <w:rPr>
          <w:szCs w:val="24"/>
          <w:lang w:val="en-ID"/>
        </w:rPr>
        <w:t>menjadi</w:t>
      </w:r>
      <w:proofErr w:type="spellEnd"/>
      <w:r w:rsidRPr="00C4497B">
        <w:rPr>
          <w:szCs w:val="24"/>
          <w:lang w:val="en-ID"/>
        </w:rPr>
        <w:t xml:space="preserve"> </w:t>
      </w:r>
      <w:proofErr w:type="spellStart"/>
      <w:r w:rsidRPr="00C4497B">
        <w:rPr>
          <w:szCs w:val="24"/>
          <w:lang w:val="en-ID"/>
        </w:rPr>
        <w:t>lebih</w:t>
      </w:r>
      <w:proofErr w:type="spellEnd"/>
      <w:r w:rsidRPr="00C4497B">
        <w:rPr>
          <w:szCs w:val="24"/>
          <w:lang w:val="en-ID"/>
        </w:rPr>
        <w:t xml:space="preserve"> </w:t>
      </w:r>
      <w:proofErr w:type="spellStart"/>
      <w:r w:rsidRPr="00C4497B">
        <w:rPr>
          <w:szCs w:val="24"/>
          <w:lang w:val="en-ID"/>
        </w:rPr>
        <w:t>kecil</w:t>
      </w:r>
      <w:proofErr w:type="spellEnd"/>
      <w:r w:rsidRPr="00C4497B">
        <w:rPr>
          <w:szCs w:val="24"/>
          <w:lang w:val="en-ID"/>
        </w:rPr>
        <w:t xml:space="preserve">. Hal </w:t>
      </w:r>
      <w:proofErr w:type="spellStart"/>
      <w:r w:rsidRPr="00C4497B">
        <w:rPr>
          <w:szCs w:val="24"/>
          <w:lang w:val="en-ID"/>
        </w:rPr>
        <w:t>ini</w:t>
      </w:r>
      <w:proofErr w:type="spellEnd"/>
      <w:r w:rsidRPr="00C4497B">
        <w:rPr>
          <w:szCs w:val="24"/>
          <w:lang w:val="en-ID"/>
        </w:rPr>
        <w:t xml:space="preserve"> </w:t>
      </w:r>
      <w:proofErr w:type="spellStart"/>
      <w:r w:rsidRPr="00C4497B">
        <w:rPr>
          <w:szCs w:val="24"/>
          <w:lang w:val="en-ID"/>
        </w:rPr>
        <w:t>sejalan</w:t>
      </w:r>
      <w:proofErr w:type="spellEnd"/>
      <w:r w:rsidRPr="00C4497B">
        <w:rPr>
          <w:szCs w:val="24"/>
          <w:lang w:val="en-ID"/>
        </w:rPr>
        <w:t xml:space="preserve"> </w:t>
      </w:r>
      <w:proofErr w:type="spellStart"/>
      <w:r w:rsidRPr="00C4497B">
        <w:rPr>
          <w:szCs w:val="24"/>
          <w:lang w:val="en-ID"/>
        </w:rPr>
        <w:t>dengan</w:t>
      </w:r>
      <w:proofErr w:type="spellEnd"/>
      <w:r w:rsidRPr="00C4497B">
        <w:rPr>
          <w:szCs w:val="24"/>
          <w:lang w:val="en-ID"/>
        </w:rPr>
        <w:t xml:space="preserve"> </w:t>
      </w:r>
      <w:proofErr w:type="spellStart"/>
      <w:r w:rsidRPr="00C4497B">
        <w:rPr>
          <w:szCs w:val="24"/>
          <w:lang w:val="en-ID"/>
        </w:rPr>
        <w:t>kaidah</w:t>
      </w:r>
      <w:proofErr w:type="spellEnd"/>
      <w:r w:rsidRPr="00C4497B">
        <w:rPr>
          <w:szCs w:val="24"/>
          <w:lang w:val="en-ID"/>
        </w:rPr>
        <w:t xml:space="preserve"> </w:t>
      </w:r>
      <w:proofErr w:type="spellStart"/>
      <w:r w:rsidRPr="00C4497B">
        <w:rPr>
          <w:szCs w:val="24"/>
          <w:lang w:val="en-ID"/>
        </w:rPr>
        <w:t>fiqh</w:t>
      </w:r>
      <w:proofErr w:type="spellEnd"/>
      <w:r w:rsidRPr="00C4497B">
        <w:rPr>
          <w:szCs w:val="24"/>
          <w:lang w:val="en-ID"/>
        </w:rPr>
        <w:t>:</w:t>
      </w:r>
    </w:p>
    <w:p w14:paraId="10F44B63" w14:textId="77777777" w:rsidR="00C4497B" w:rsidRPr="00C4497B" w:rsidRDefault="00C4497B" w:rsidP="00C4497B">
      <w:pPr>
        <w:jc w:val="right"/>
        <w:rPr>
          <w:szCs w:val="24"/>
          <w:lang w:val="en-ID"/>
        </w:rPr>
      </w:pPr>
      <w:r w:rsidRPr="00C4497B">
        <w:rPr>
          <w:szCs w:val="24"/>
          <w:rtl/>
          <w:lang w:val="en-ID"/>
        </w:rPr>
        <w:t>اَلضَّرَرُ يُزَالُ</w:t>
      </w:r>
    </w:p>
    <w:p w14:paraId="06FCC213" w14:textId="77777777" w:rsidR="00C4497B" w:rsidRPr="00C4497B" w:rsidRDefault="00C4497B" w:rsidP="00C4497B">
      <w:pPr>
        <w:jc w:val="both"/>
        <w:rPr>
          <w:szCs w:val="24"/>
          <w:lang w:val="en-ID"/>
        </w:rPr>
      </w:pPr>
      <w:proofErr w:type="spellStart"/>
      <w:r w:rsidRPr="00C4497B">
        <w:rPr>
          <w:szCs w:val="24"/>
          <w:lang w:val="en-ID"/>
        </w:rPr>
        <w:t>Artinya</w:t>
      </w:r>
      <w:proofErr w:type="spellEnd"/>
      <w:r w:rsidRPr="00C4497B">
        <w:rPr>
          <w:szCs w:val="24"/>
          <w:lang w:val="en-ID"/>
        </w:rPr>
        <w:t>: “</w:t>
      </w:r>
      <w:proofErr w:type="spellStart"/>
      <w:r w:rsidRPr="00C4497B">
        <w:rPr>
          <w:szCs w:val="24"/>
          <w:lang w:val="en-ID"/>
        </w:rPr>
        <w:t>Kemudaratan</w:t>
      </w:r>
      <w:proofErr w:type="spellEnd"/>
      <w:r w:rsidRPr="00C4497B">
        <w:rPr>
          <w:szCs w:val="24"/>
          <w:lang w:val="en-ID"/>
        </w:rPr>
        <w:t xml:space="preserve"> </w:t>
      </w:r>
      <w:proofErr w:type="spellStart"/>
      <w:r w:rsidRPr="00C4497B">
        <w:rPr>
          <w:szCs w:val="24"/>
          <w:lang w:val="en-ID"/>
        </w:rPr>
        <w:t>harus</w:t>
      </w:r>
      <w:proofErr w:type="spellEnd"/>
      <w:r w:rsidRPr="00C4497B">
        <w:rPr>
          <w:szCs w:val="24"/>
          <w:lang w:val="en-ID"/>
        </w:rPr>
        <w:t xml:space="preserve"> </w:t>
      </w:r>
      <w:proofErr w:type="spellStart"/>
      <w:r w:rsidRPr="00C4497B">
        <w:rPr>
          <w:szCs w:val="24"/>
          <w:lang w:val="en-ID"/>
        </w:rPr>
        <w:t>dihilangkan</w:t>
      </w:r>
      <w:proofErr w:type="spellEnd"/>
      <w:r w:rsidRPr="00C4497B">
        <w:rPr>
          <w:szCs w:val="24"/>
          <w:lang w:val="en-ID"/>
        </w:rPr>
        <w:t>.”</w:t>
      </w:r>
    </w:p>
    <w:p w14:paraId="29AE13B8" w14:textId="77777777" w:rsidR="00C4497B" w:rsidRPr="00C4497B" w:rsidRDefault="00C4497B" w:rsidP="00C4497B">
      <w:pPr>
        <w:jc w:val="both"/>
        <w:rPr>
          <w:szCs w:val="24"/>
          <w:lang w:val="en-ID"/>
        </w:rPr>
      </w:pPr>
      <w:proofErr w:type="spellStart"/>
      <w:r w:rsidRPr="00C4497B">
        <w:rPr>
          <w:szCs w:val="24"/>
          <w:lang w:val="en-ID"/>
        </w:rPr>
        <w:t>Melalui</w:t>
      </w:r>
      <w:proofErr w:type="spellEnd"/>
      <w:r w:rsidRPr="00C4497B">
        <w:rPr>
          <w:szCs w:val="24"/>
          <w:lang w:val="en-ID"/>
        </w:rPr>
        <w:t xml:space="preserve"> </w:t>
      </w:r>
      <w:proofErr w:type="spellStart"/>
      <w:r w:rsidRPr="00C4497B">
        <w:rPr>
          <w:szCs w:val="24"/>
          <w:lang w:val="en-ID"/>
        </w:rPr>
        <w:t>sistem</w:t>
      </w:r>
      <w:proofErr w:type="spellEnd"/>
      <w:r w:rsidRPr="00C4497B">
        <w:rPr>
          <w:szCs w:val="24"/>
          <w:lang w:val="en-ID"/>
        </w:rPr>
        <w:t xml:space="preserve"> yang </w:t>
      </w:r>
      <w:proofErr w:type="spellStart"/>
      <w:r w:rsidRPr="00C4497B">
        <w:rPr>
          <w:szCs w:val="24"/>
          <w:lang w:val="en-ID"/>
        </w:rPr>
        <w:t>transparan</w:t>
      </w:r>
      <w:proofErr w:type="spellEnd"/>
      <w:r w:rsidRPr="00C4497B">
        <w:rPr>
          <w:szCs w:val="24"/>
          <w:lang w:val="en-ID"/>
        </w:rPr>
        <w:t xml:space="preserve"> dan </w:t>
      </w:r>
      <w:proofErr w:type="spellStart"/>
      <w:r w:rsidRPr="00C4497B">
        <w:rPr>
          <w:szCs w:val="24"/>
          <w:lang w:val="en-ID"/>
        </w:rPr>
        <w:t>otomatis</w:t>
      </w:r>
      <w:proofErr w:type="spellEnd"/>
      <w:r w:rsidRPr="00C4497B">
        <w:rPr>
          <w:szCs w:val="24"/>
          <w:lang w:val="en-ID"/>
        </w:rPr>
        <w:t xml:space="preserve">, </w:t>
      </w:r>
      <w:r w:rsidRPr="00C4497B">
        <w:rPr>
          <w:i/>
          <w:iCs/>
          <w:szCs w:val="24"/>
          <w:lang w:val="en-ID"/>
        </w:rPr>
        <w:t>smart contract</w:t>
      </w:r>
      <w:r w:rsidRPr="00C4497B">
        <w:rPr>
          <w:szCs w:val="24"/>
          <w:lang w:val="en-ID"/>
        </w:rPr>
        <w:t xml:space="preserve"> </w:t>
      </w:r>
      <w:proofErr w:type="spellStart"/>
      <w:r w:rsidRPr="00C4497B">
        <w:rPr>
          <w:szCs w:val="24"/>
          <w:lang w:val="en-ID"/>
        </w:rPr>
        <w:t>berpotensi</w:t>
      </w:r>
      <w:proofErr w:type="spellEnd"/>
      <w:r w:rsidRPr="00C4497B">
        <w:rPr>
          <w:szCs w:val="24"/>
          <w:lang w:val="en-ID"/>
        </w:rPr>
        <w:t xml:space="preserve"> </w:t>
      </w:r>
      <w:proofErr w:type="spellStart"/>
      <w:r w:rsidRPr="00C4497B">
        <w:rPr>
          <w:szCs w:val="24"/>
          <w:lang w:val="en-ID"/>
        </w:rPr>
        <w:t>mengurangi</w:t>
      </w:r>
      <w:proofErr w:type="spellEnd"/>
      <w:r w:rsidRPr="00C4497B">
        <w:rPr>
          <w:szCs w:val="24"/>
          <w:lang w:val="en-ID"/>
        </w:rPr>
        <w:t xml:space="preserve"> </w:t>
      </w:r>
      <w:proofErr w:type="spellStart"/>
      <w:r w:rsidRPr="00C4497B">
        <w:rPr>
          <w:szCs w:val="24"/>
          <w:lang w:val="en-ID"/>
        </w:rPr>
        <w:t>kemudaratan</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w:t>
      </w:r>
      <w:proofErr w:type="spellStart"/>
      <w:r w:rsidRPr="00C4497B">
        <w:rPr>
          <w:szCs w:val="24"/>
          <w:lang w:val="en-ID"/>
        </w:rPr>
        <w:t>transaksi</w:t>
      </w:r>
      <w:proofErr w:type="spellEnd"/>
      <w:r w:rsidRPr="00C4497B">
        <w:rPr>
          <w:szCs w:val="24"/>
          <w:lang w:val="en-ID"/>
        </w:rPr>
        <w:t xml:space="preserve">, </w:t>
      </w:r>
      <w:proofErr w:type="spellStart"/>
      <w:r w:rsidRPr="00C4497B">
        <w:rPr>
          <w:szCs w:val="24"/>
          <w:lang w:val="en-ID"/>
        </w:rPr>
        <w:t>seperti</w:t>
      </w:r>
      <w:proofErr w:type="spellEnd"/>
      <w:r w:rsidRPr="00C4497B">
        <w:rPr>
          <w:szCs w:val="24"/>
          <w:lang w:val="en-ID"/>
        </w:rPr>
        <w:t xml:space="preserve"> </w:t>
      </w:r>
      <w:proofErr w:type="spellStart"/>
      <w:r w:rsidRPr="00C4497B">
        <w:rPr>
          <w:szCs w:val="24"/>
          <w:lang w:val="en-ID"/>
        </w:rPr>
        <w:t>penipuan</w:t>
      </w:r>
      <w:proofErr w:type="spellEnd"/>
      <w:r w:rsidRPr="00C4497B">
        <w:rPr>
          <w:szCs w:val="24"/>
          <w:lang w:val="en-ID"/>
        </w:rPr>
        <w:t xml:space="preserve">, </w:t>
      </w:r>
      <w:proofErr w:type="spellStart"/>
      <w:r w:rsidRPr="00C4497B">
        <w:rPr>
          <w:szCs w:val="24"/>
          <w:lang w:val="en-ID"/>
        </w:rPr>
        <w:t>pengingkaran</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maupun</w:t>
      </w:r>
      <w:proofErr w:type="spellEnd"/>
      <w:r w:rsidRPr="00C4497B">
        <w:rPr>
          <w:szCs w:val="24"/>
          <w:lang w:val="en-ID"/>
        </w:rPr>
        <w:t xml:space="preserve"> </w:t>
      </w:r>
      <w:proofErr w:type="spellStart"/>
      <w:r w:rsidRPr="00C4497B">
        <w:rPr>
          <w:szCs w:val="24"/>
          <w:lang w:val="en-ID"/>
        </w:rPr>
        <w:t>perubahan</w:t>
      </w:r>
      <w:proofErr w:type="spellEnd"/>
      <w:r w:rsidRPr="00C4497B">
        <w:rPr>
          <w:szCs w:val="24"/>
          <w:lang w:val="en-ID"/>
        </w:rPr>
        <w:t xml:space="preserve"> data </w:t>
      </w:r>
      <w:proofErr w:type="spellStart"/>
      <w:r w:rsidRPr="00C4497B">
        <w:rPr>
          <w:szCs w:val="24"/>
          <w:lang w:val="en-ID"/>
        </w:rPr>
        <w:t>secara</w:t>
      </w:r>
      <w:proofErr w:type="spellEnd"/>
      <w:r w:rsidRPr="00C4497B">
        <w:rPr>
          <w:szCs w:val="24"/>
          <w:lang w:val="en-ID"/>
        </w:rPr>
        <w:t xml:space="preserve"> </w:t>
      </w:r>
      <w:proofErr w:type="spellStart"/>
      <w:r w:rsidRPr="00C4497B">
        <w:rPr>
          <w:szCs w:val="24"/>
          <w:lang w:val="en-ID"/>
        </w:rPr>
        <w:t>sepihak</w:t>
      </w:r>
      <w:proofErr w:type="spellEnd"/>
      <w:r w:rsidRPr="00C4497B">
        <w:rPr>
          <w:szCs w:val="24"/>
          <w:lang w:val="en-ID"/>
        </w:rPr>
        <w:t xml:space="preserve">. </w:t>
      </w:r>
      <w:proofErr w:type="spellStart"/>
      <w:r w:rsidRPr="00C4497B">
        <w:rPr>
          <w:szCs w:val="24"/>
          <w:lang w:val="en-ID"/>
        </w:rPr>
        <w:t>Dengan</w:t>
      </w:r>
      <w:proofErr w:type="spellEnd"/>
      <w:r w:rsidRPr="00C4497B">
        <w:rPr>
          <w:szCs w:val="24"/>
          <w:lang w:val="en-ID"/>
        </w:rPr>
        <w:t xml:space="preserve"> </w:t>
      </w:r>
      <w:proofErr w:type="spellStart"/>
      <w:r w:rsidRPr="00C4497B">
        <w:rPr>
          <w:szCs w:val="24"/>
          <w:lang w:val="en-ID"/>
        </w:rPr>
        <w:t>demikian</w:t>
      </w:r>
      <w:proofErr w:type="spellEnd"/>
      <w:r w:rsidRPr="00C4497B">
        <w:rPr>
          <w:szCs w:val="24"/>
          <w:lang w:val="en-ID"/>
        </w:rPr>
        <w:t xml:space="preserve">, </w:t>
      </w:r>
      <w:proofErr w:type="spellStart"/>
      <w:r w:rsidRPr="00C4497B">
        <w:rPr>
          <w:szCs w:val="24"/>
          <w:lang w:val="en-ID"/>
        </w:rPr>
        <w:t>teknologi</w:t>
      </w:r>
      <w:proofErr w:type="spellEnd"/>
      <w:r w:rsidRPr="00C4497B">
        <w:rPr>
          <w:szCs w:val="24"/>
          <w:lang w:val="en-ID"/>
        </w:rPr>
        <w:t xml:space="preserve"> </w:t>
      </w:r>
      <w:proofErr w:type="spellStart"/>
      <w:r w:rsidRPr="00C4497B">
        <w:rPr>
          <w:szCs w:val="24"/>
          <w:lang w:val="en-ID"/>
        </w:rPr>
        <w:t>tersebut</w:t>
      </w:r>
      <w:proofErr w:type="spellEnd"/>
      <w:r w:rsidRPr="00C4497B">
        <w:rPr>
          <w:szCs w:val="24"/>
          <w:lang w:val="en-ID"/>
        </w:rPr>
        <w:t xml:space="preserve"> pada </w:t>
      </w:r>
      <w:proofErr w:type="spellStart"/>
      <w:r w:rsidRPr="00C4497B">
        <w:rPr>
          <w:szCs w:val="24"/>
          <w:lang w:val="en-ID"/>
        </w:rPr>
        <w:t>dasarnya</w:t>
      </w:r>
      <w:proofErr w:type="spellEnd"/>
      <w:r w:rsidRPr="00C4497B">
        <w:rPr>
          <w:szCs w:val="24"/>
          <w:lang w:val="en-ID"/>
        </w:rPr>
        <w:t xml:space="preserve"> </w:t>
      </w:r>
      <w:proofErr w:type="spellStart"/>
      <w:r w:rsidRPr="00C4497B">
        <w:rPr>
          <w:szCs w:val="24"/>
          <w:lang w:val="en-ID"/>
        </w:rPr>
        <w:t>memiliki</w:t>
      </w:r>
      <w:proofErr w:type="spellEnd"/>
      <w:r w:rsidRPr="00C4497B">
        <w:rPr>
          <w:szCs w:val="24"/>
          <w:lang w:val="en-ID"/>
        </w:rPr>
        <w:t xml:space="preserve"> </w:t>
      </w:r>
      <w:proofErr w:type="spellStart"/>
      <w:r w:rsidRPr="00C4497B">
        <w:rPr>
          <w:szCs w:val="24"/>
          <w:lang w:val="en-ID"/>
        </w:rPr>
        <w:t>kesesuaian</w:t>
      </w:r>
      <w:proofErr w:type="spellEnd"/>
      <w:r w:rsidRPr="00C4497B">
        <w:rPr>
          <w:szCs w:val="24"/>
          <w:lang w:val="en-ID"/>
        </w:rPr>
        <w:t xml:space="preserve"> </w:t>
      </w:r>
      <w:proofErr w:type="spellStart"/>
      <w:r w:rsidRPr="00C4497B">
        <w:rPr>
          <w:szCs w:val="24"/>
          <w:lang w:val="en-ID"/>
        </w:rPr>
        <w:t>dengan</w:t>
      </w:r>
      <w:proofErr w:type="spellEnd"/>
      <w:r w:rsidRPr="00C4497B">
        <w:rPr>
          <w:szCs w:val="24"/>
          <w:lang w:val="en-ID"/>
        </w:rPr>
        <w:t xml:space="preserve"> </w:t>
      </w:r>
      <w:proofErr w:type="spellStart"/>
      <w:r w:rsidRPr="00C4497B">
        <w:rPr>
          <w:szCs w:val="24"/>
          <w:lang w:val="en-ID"/>
        </w:rPr>
        <w:t>tujuan</w:t>
      </w:r>
      <w:proofErr w:type="spellEnd"/>
      <w:r w:rsidRPr="00C4497B">
        <w:rPr>
          <w:szCs w:val="24"/>
          <w:lang w:val="en-ID"/>
        </w:rPr>
        <w:t xml:space="preserve"> </w:t>
      </w:r>
      <w:proofErr w:type="spellStart"/>
      <w:r w:rsidRPr="00C4497B">
        <w:rPr>
          <w:szCs w:val="24"/>
          <w:lang w:val="en-ID"/>
        </w:rPr>
        <w:t>hukum</w:t>
      </w:r>
      <w:proofErr w:type="spellEnd"/>
      <w:r w:rsidRPr="00C4497B">
        <w:rPr>
          <w:szCs w:val="24"/>
          <w:lang w:val="en-ID"/>
        </w:rPr>
        <w:t xml:space="preserve"> </w:t>
      </w:r>
      <w:proofErr w:type="spellStart"/>
      <w:r w:rsidRPr="00C4497B">
        <w:rPr>
          <w:szCs w:val="24"/>
          <w:lang w:val="en-ID"/>
        </w:rPr>
        <w:t>ekonomi</w:t>
      </w:r>
      <w:proofErr w:type="spellEnd"/>
      <w:r w:rsidRPr="00C4497B">
        <w:rPr>
          <w:szCs w:val="24"/>
          <w:lang w:val="en-ID"/>
        </w:rPr>
        <w:t xml:space="preserve"> </w:t>
      </w:r>
      <w:proofErr w:type="spellStart"/>
      <w:r w:rsidRPr="00C4497B">
        <w:rPr>
          <w:szCs w:val="24"/>
          <w:lang w:val="en-ID"/>
        </w:rPr>
        <w:t>syari’ah</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w:t>
      </w:r>
      <w:proofErr w:type="spellStart"/>
      <w:r w:rsidRPr="00C4497B">
        <w:rPr>
          <w:szCs w:val="24"/>
          <w:lang w:val="en-ID"/>
        </w:rPr>
        <w:t>menciptakan</w:t>
      </w:r>
      <w:proofErr w:type="spellEnd"/>
      <w:r w:rsidRPr="00C4497B">
        <w:rPr>
          <w:szCs w:val="24"/>
          <w:lang w:val="en-ID"/>
        </w:rPr>
        <w:t xml:space="preserve"> </w:t>
      </w:r>
      <w:proofErr w:type="spellStart"/>
      <w:r w:rsidRPr="00C4497B">
        <w:rPr>
          <w:szCs w:val="24"/>
          <w:lang w:val="en-ID"/>
        </w:rPr>
        <w:t>transaksi</w:t>
      </w:r>
      <w:proofErr w:type="spellEnd"/>
      <w:r w:rsidRPr="00C4497B">
        <w:rPr>
          <w:szCs w:val="24"/>
          <w:lang w:val="en-ID"/>
        </w:rPr>
        <w:t xml:space="preserve"> yang </w:t>
      </w:r>
      <w:proofErr w:type="spellStart"/>
      <w:r w:rsidRPr="00C4497B">
        <w:rPr>
          <w:szCs w:val="24"/>
          <w:lang w:val="en-ID"/>
        </w:rPr>
        <w:t>adil</w:t>
      </w:r>
      <w:proofErr w:type="spellEnd"/>
      <w:r w:rsidRPr="00C4497B">
        <w:rPr>
          <w:szCs w:val="24"/>
          <w:lang w:val="en-ID"/>
        </w:rPr>
        <w:t xml:space="preserve"> dan </w:t>
      </w:r>
      <w:proofErr w:type="spellStart"/>
      <w:r w:rsidRPr="00C4497B">
        <w:rPr>
          <w:szCs w:val="24"/>
          <w:lang w:val="en-ID"/>
        </w:rPr>
        <w:t>terpercaya</w:t>
      </w:r>
      <w:proofErr w:type="spellEnd"/>
      <w:r w:rsidRPr="00C4497B">
        <w:rPr>
          <w:szCs w:val="24"/>
          <w:lang w:val="en-ID"/>
        </w:rPr>
        <w:t>.</w:t>
      </w:r>
    </w:p>
    <w:p w14:paraId="163731E5" w14:textId="0C00A8C9" w:rsidR="00C4497B" w:rsidRPr="00C4497B" w:rsidRDefault="00C4497B" w:rsidP="00C4497B">
      <w:pPr>
        <w:ind w:firstLine="720"/>
        <w:jc w:val="both"/>
        <w:rPr>
          <w:szCs w:val="24"/>
          <w:lang w:val="en-ID"/>
        </w:rPr>
      </w:pPr>
      <w:r w:rsidRPr="00C4497B">
        <w:rPr>
          <w:szCs w:val="24"/>
          <w:lang w:val="en-ID"/>
        </w:rPr>
        <w:t xml:space="preserve">Di </w:t>
      </w:r>
      <w:proofErr w:type="spellStart"/>
      <w:r w:rsidRPr="00C4497B">
        <w:rPr>
          <w:szCs w:val="24"/>
          <w:lang w:val="en-ID"/>
        </w:rPr>
        <w:t>samping</w:t>
      </w:r>
      <w:proofErr w:type="spellEnd"/>
      <w:r w:rsidRPr="00C4497B">
        <w:rPr>
          <w:szCs w:val="24"/>
          <w:lang w:val="en-ID"/>
        </w:rPr>
        <w:t xml:space="preserve"> </w:t>
      </w:r>
      <w:proofErr w:type="spellStart"/>
      <w:r w:rsidRPr="00C4497B">
        <w:rPr>
          <w:szCs w:val="24"/>
          <w:lang w:val="en-ID"/>
        </w:rPr>
        <w:t>itu</w:t>
      </w:r>
      <w:proofErr w:type="spellEnd"/>
      <w:r w:rsidRPr="00C4497B">
        <w:rPr>
          <w:szCs w:val="24"/>
          <w:lang w:val="en-ID"/>
        </w:rPr>
        <w:t xml:space="preserve">, </w:t>
      </w:r>
      <w:proofErr w:type="spellStart"/>
      <w:r w:rsidRPr="00C4497B">
        <w:rPr>
          <w:szCs w:val="24"/>
          <w:lang w:val="en-ID"/>
        </w:rPr>
        <w:t>keabsahan</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w:t>
      </w:r>
      <w:proofErr w:type="spellStart"/>
      <w:r w:rsidRPr="00C4497B">
        <w:rPr>
          <w:szCs w:val="24"/>
          <w:lang w:val="en-ID"/>
        </w:rPr>
        <w:t>hukum</w:t>
      </w:r>
      <w:proofErr w:type="spellEnd"/>
      <w:r w:rsidRPr="00C4497B">
        <w:rPr>
          <w:szCs w:val="24"/>
          <w:lang w:val="en-ID"/>
        </w:rPr>
        <w:t xml:space="preserve"> </w:t>
      </w:r>
      <w:proofErr w:type="spellStart"/>
      <w:r w:rsidRPr="00C4497B">
        <w:rPr>
          <w:szCs w:val="24"/>
          <w:lang w:val="en-ID"/>
        </w:rPr>
        <w:t>ekonomi</w:t>
      </w:r>
      <w:proofErr w:type="spellEnd"/>
      <w:r w:rsidRPr="00C4497B">
        <w:rPr>
          <w:szCs w:val="24"/>
          <w:lang w:val="en-ID"/>
        </w:rPr>
        <w:t xml:space="preserve"> </w:t>
      </w:r>
      <w:proofErr w:type="spellStart"/>
      <w:r w:rsidRPr="00C4497B">
        <w:rPr>
          <w:szCs w:val="24"/>
          <w:lang w:val="en-ID"/>
        </w:rPr>
        <w:t>syari’ah</w:t>
      </w:r>
      <w:proofErr w:type="spellEnd"/>
      <w:r w:rsidRPr="00C4497B">
        <w:rPr>
          <w:szCs w:val="24"/>
          <w:lang w:val="en-ID"/>
        </w:rPr>
        <w:t xml:space="preserve"> </w:t>
      </w:r>
      <w:proofErr w:type="spellStart"/>
      <w:r w:rsidRPr="00C4497B">
        <w:rPr>
          <w:szCs w:val="24"/>
          <w:lang w:val="en-ID"/>
        </w:rPr>
        <w:t>tetap</w:t>
      </w:r>
      <w:proofErr w:type="spellEnd"/>
      <w:r w:rsidRPr="00C4497B">
        <w:rPr>
          <w:szCs w:val="24"/>
          <w:lang w:val="en-ID"/>
        </w:rPr>
        <w:t xml:space="preserve"> </w:t>
      </w:r>
      <w:proofErr w:type="spellStart"/>
      <w:r w:rsidRPr="00C4497B">
        <w:rPr>
          <w:szCs w:val="24"/>
          <w:lang w:val="en-ID"/>
        </w:rPr>
        <w:t>ditentukan</w:t>
      </w:r>
      <w:proofErr w:type="spellEnd"/>
      <w:r w:rsidRPr="00C4497B">
        <w:rPr>
          <w:szCs w:val="24"/>
          <w:lang w:val="en-ID"/>
        </w:rPr>
        <w:t xml:space="preserve"> oleh </w:t>
      </w:r>
      <w:proofErr w:type="spellStart"/>
      <w:r w:rsidRPr="00C4497B">
        <w:rPr>
          <w:szCs w:val="24"/>
          <w:lang w:val="en-ID"/>
        </w:rPr>
        <w:t>terpenuhinya</w:t>
      </w:r>
      <w:proofErr w:type="spellEnd"/>
      <w:r w:rsidRPr="00C4497B">
        <w:rPr>
          <w:szCs w:val="24"/>
          <w:lang w:val="en-ID"/>
        </w:rPr>
        <w:t xml:space="preserve"> </w:t>
      </w:r>
      <w:proofErr w:type="spellStart"/>
      <w:r w:rsidRPr="00C4497B">
        <w:rPr>
          <w:szCs w:val="24"/>
          <w:lang w:val="en-ID"/>
        </w:rPr>
        <w:t>rukun</w:t>
      </w:r>
      <w:proofErr w:type="spellEnd"/>
      <w:r w:rsidRPr="00C4497B">
        <w:rPr>
          <w:szCs w:val="24"/>
          <w:lang w:val="en-ID"/>
        </w:rPr>
        <w:t xml:space="preserve"> dan </w:t>
      </w:r>
      <w:proofErr w:type="spellStart"/>
      <w:r w:rsidRPr="00C4497B">
        <w:rPr>
          <w:szCs w:val="24"/>
          <w:lang w:val="en-ID"/>
        </w:rPr>
        <w:t>syarat</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Pasal 22 KHES </w:t>
      </w:r>
      <w:proofErr w:type="spellStart"/>
      <w:r w:rsidRPr="00C4497B">
        <w:rPr>
          <w:szCs w:val="24"/>
          <w:lang w:val="en-ID"/>
        </w:rPr>
        <w:t>menyebutkan</w:t>
      </w:r>
      <w:proofErr w:type="spellEnd"/>
      <w:r w:rsidRPr="00C4497B">
        <w:rPr>
          <w:szCs w:val="24"/>
          <w:lang w:val="en-ID"/>
        </w:rPr>
        <w:t xml:space="preserve"> </w:t>
      </w:r>
      <w:proofErr w:type="spellStart"/>
      <w:r w:rsidRPr="00C4497B">
        <w:rPr>
          <w:szCs w:val="24"/>
          <w:lang w:val="en-ID"/>
        </w:rPr>
        <w:t>bahwa</w:t>
      </w:r>
      <w:proofErr w:type="spellEnd"/>
      <w:r w:rsidRPr="00C4497B">
        <w:rPr>
          <w:szCs w:val="24"/>
          <w:lang w:val="en-ID"/>
        </w:rPr>
        <w:t xml:space="preserve"> </w:t>
      </w:r>
      <w:proofErr w:type="spellStart"/>
      <w:r w:rsidRPr="00C4497B">
        <w:rPr>
          <w:szCs w:val="24"/>
          <w:lang w:val="en-ID"/>
        </w:rPr>
        <w:t>rukun</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terdiri</w:t>
      </w:r>
      <w:proofErr w:type="spellEnd"/>
      <w:r w:rsidRPr="00C4497B">
        <w:rPr>
          <w:szCs w:val="24"/>
          <w:lang w:val="en-ID"/>
        </w:rPr>
        <w:t xml:space="preserve"> </w:t>
      </w:r>
      <w:proofErr w:type="spellStart"/>
      <w:r w:rsidRPr="00C4497B">
        <w:rPr>
          <w:szCs w:val="24"/>
          <w:lang w:val="en-ID"/>
        </w:rPr>
        <w:t>atas</w:t>
      </w:r>
      <w:proofErr w:type="spellEnd"/>
      <w:r w:rsidRPr="00C4497B">
        <w:rPr>
          <w:szCs w:val="24"/>
          <w:lang w:val="en-ID"/>
        </w:rPr>
        <w:t xml:space="preserve"> </w:t>
      </w:r>
      <w:proofErr w:type="spellStart"/>
      <w:r w:rsidRPr="00C4497B">
        <w:rPr>
          <w:szCs w:val="24"/>
          <w:lang w:val="en-ID"/>
        </w:rPr>
        <w:t>pihak-pihak</w:t>
      </w:r>
      <w:proofErr w:type="spellEnd"/>
      <w:r w:rsidRPr="00C4497B">
        <w:rPr>
          <w:szCs w:val="24"/>
          <w:lang w:val="en-ID"/>
        </w:rPr>
        <w:t xml:space="preserve"> yang </w:t>
      </w:r>
      <w:proofErr w:type="spellStart"/>
      <w:r w:rsidRPr="00C4497B">
        <w:rPr>
          <w:szCs w:val="24"/>
          <w:lang w:val="en-ID"/>
        </w:rPr>
        <w:t>berakad</w:t>
      </w:r>
      <w:proofErr w:type="spellEnd"/>
      <w:r w:rsidRPr="00C4497B">
        <w:rPr>
          <w:szCs w:val="24"/>
          <w:lang w:val="en-ID"/>
        </w:rPr>
        <w:t xml:space="preserve">, </w:t>
      </w:r>
      <w:proofErr w:type="spellStart"/>
      <w:r w:rsidRPr="00C4497B">
        <w:rPr>
          <w:szCs w:val="24"/>
          <w:lang w:val="en-ID"/>
        </w:rPr>
        <w:t>objek</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tujuan</w:t>
      </w:r>
      <w:proofErr w:type="spellEnd"/>
      <w:r w:rsidRPr="00C4497B">
        <w:rPr>
          <w:szCs w:val="24"/>
          <w:lang w:val="en-ID"/>
        </w:rPr>
        <w:t xml:space="preserve"> </w:t>
      </w:r>
      <w:proofErr w:type="spellStart"/>
      <w:r w:rsidRPr="00C4497B">
        <w:rPr>
          <w:szCs w:val="24"/>
          <w:lang w:val="en-ID"/>
        </w:rPr>
        <w:t>pokok</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dan </w:t>
      </w:r>
      <w:proofErr w:type="spellStart"/>
      <w:r w:rsidRPr="00C4497B">
        <w:rPr>
          <w:szCs w:val="24"/>
          <w:lang w:val="en-ID"/>
        </w:rPr>
        <w:t>kesepakatan</w:t>
      </w:r>
      <w:proofErr w:type="spellEnd"/>
      <w:r w:rsidRPr="00C4497B">
        <w:rPr>
          <w:szCs w:val="24"/>
          <w:lang w:val="en-ID"/>
        </w:rPr>
        <w:t>.</w:t>
      </w:r>
      <w:r w:rsidR="00926D13">
        <w:rPr>
          <w:rStyle w:val="FootnoteReference"/>
          <w:szCs w:val="24"/>
          <w:lang w:val="en-ID"/>
        </w:rPr>
        <w:footnoteReference w:id="21"/>
      </w:r>
      <w:r w:rsidRPr="00C4497B">
        <w:rPr>
          <w:szCs w:val="24"/>
          <w:lang w:val="en-ID"/>
        </w:rPr>
        <w:t xml:space="preserve"> </w:t>
      </w:r>
      <w:proofErr w:type="spellStart"/>
      <w:r w:rsidRPr="00C4497B">
        <w:rPr>
          <w:szCs w:val="24"/>
          <w:lang w:val="en-ID"/>
        </w:rPr>
        <w:t>Kemudian</w:t>
      </w:r>
      <w:proofErr w:type="spellEnd"/>
      <w:r w:rsidRPr="00C4497B">
        <w:rPr>
          <w:szCs w:val="24"/>
          <w:lang w:val="en-ID"/>
        </w:rPr>
        <w:t xml:space="preserve"> Pasal 24 </w:t>
      </w:r>
      <w:proofErr w:type="spellStart"/>
      <w:r w:rsidRPr="00C4497B">
        <w:rPr>
          <w:szCs w:val="24"/>
          <w:lang w:val="en-ID"/>
        </w:rPr>
        <w:t>ayat</w:t>
      </w:r>
      <w:proofErr w:type="spellEnd"/>
      <w:r w:rsidRPr="00C4497B">
        <w:rPr>
          <w:szCs w:val="24"/>
          <w:lang w:val="en-ID"/>
        </w:rPr>
        <w:t xml:space="preserve"> (1) dan (2) KHES </w:t>
      </w:r>
      <w:proofErr w:type="spellStart"/>
      <w:r w:rsidRPr="00C4497B">
        <w:rPr>
          <w:szCs w:val="24"/>
          <w:lang w:val="en-ID"/>
        </w:rPr>
        <w:t>menjelaskan</w:t>
      </w:r>
      <w:proofErr w:type="spellEnd"/>
      <w:r w:rsidRPr="00C4497B">
        <w:rPr>
          <w:szCs w:val="24"/>
          <w:lang w:val="en-ID"/>
        </w:rPr>
        <w:t xml:space="preserve"> </w:t>
      </w:r>
      <w:proofErr w:type="spellStart"/>
      <w:r w:rsidRPr="00C4497B">
        <w:rPr>
          <w:szCs w:val="24"/>
          <w:lang w:val="en-ID"/>
        </w:rPr>
        <w:t>bahwa</w:t>
      </w:r>
      <w:proofErr w:type="spellEnd"/>
      <w:r w:rsidRPr="00C4497B">
        <w:rPr>
          <w:szCs w:val="24"/>
          <w:lang w:val="en-ID"/>
        </w:rPr>
        <w:t xml:space="preserve"> </w:t>
      </w:r>
      <w:proofErr w:type="spellStart"/>
      <w:r w:rsidRPr="00C4497B">
        <w:rPr>
          <w:szCs w:val="24"/>
          <w:lang w:val="en-ID"/>
        </w:rPr>
        <w:t>objek</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harus</w:t>
      </w:r>
      <w:proofErr w:type="spellEnd"/>
      <w:r w:rsidRPr="00C4497B">
        <w:rPr>
          <w:szCs w:val="24"/>
          <w:lang w:val="en-ID"/>
        </w:rPr>
        <w:t xml:space="preserve"> halal, </w:t>
      </w:r>
      <w:proofErr w:type="spellStart"/>
      <w:r w:rsidRPr="00C4497B">
        <w:rPr>
          <w:szCs w:val="24"/>
          <w:lang w:val="en-ID"/>
        </w:rPr>
        <w:t>bermanfaat</w:t>
      </w:r>
      <w:proofErr w:type="spellEnd"/>
      <w:r w:rsidRPr="00C4497B">
        <w:rPr>
          <w:szCs w:val="24"/>
          <w:lang w:val="en-ID"/>
        </w:rPr>
        <w:t xml:space="preserve">, </w:t>
      </w:r>
      <w:proofErr w:type="spellStart"/>
      <w:r w:rsidRPr="00C4497B">
        <w:rPr>
          <w:szCs w:val="24"/>
          <w:lang w:val="en-ID"/>
        </w:rPr>
        <w:t>dimiliki</w:t>
      </w:r>
      <w:proofErr w:type="spellEnd"/>
      <w:r w:rsidRPr="00C4497B">
        <w:rPr>
          <w:szCs w:val="24"/>
          <w:lang w:val="en-ID"/>
        </w:rPr>
        <w:t xml:space="preserve"> </w:t>
      </w:r>
      <w:proofErr w:type="spellStart"/>
      <w:r w:rsidRPr="00C4497B">
        <w:rPr>
          <w:szCs w:val="24"/>
          <w:lang w:val="en-ID"/>
        </w:rPr>
        <w:t>secara</w:t>
      </w:r>
      <w:proofErr w:type="spellEnd"/>
      <w:r w:rsidRPr="00C4497B">
        <w:rPr>
          <w:szCs w:val="24"/>
          <w:lang w:val="en-ID"/>
        </w:rPr>
        <w:t xml:space="preserve"> </w:t>
      </w:r>
      <w:proofErr w:type="spellStart"/>
      <w:r w:rsidRPr="00C4497B">
        <w:rPr>
          <w:szCs w:val="24"/>
          <w:lang w:val="en-ID"/>
        </w:rPr>
        <w:t>sah</w:t>
      </w:r>
      <w:proofErr w:type="spellEnd"/>
      <w:r w:rsidRPr="00C4497B">
        <w:rPr>
          <w:szCs w:val="24"/>
          <w:lang w:val="en-ID"/>
        </w:rPr>
        <w:t xml:space="preserve">, dan </w:t>
      </w:r>
      <w:proofErr w:type="spellStart"/>
      <w:r w:rsidRPr="00C4497B">
        <w:rPr>
          <w:szCs w:val="24"/>
          <w:lang w:val="en-ID"/>
        </w:rPr>
        <w:t>dapat</w:t>
      </w:r>
      <w:proofErr w:type="spellEnd"/>
      <w:r w:rsidRPr="00C4497B">
        <w:rPr>
          <w:szCs w:val="24"/>
          <w:lang w:val="en-ID"/>
        </w:rPr>
        <w:t xml:space="preserve"> </w:t>
      </w:r>
      <w:proofErr w:type="spellStart"/>
      <w:r w:rsidRPr="00C4497B">
        <w:rPr>
          <w:szCs w:val="24"/>
          <w:lang w:val="en-ID"/>
        </w:rPr>
        <w:t>diserahterimakan</w:t>
      </w:r>
      <w:proofErr w:type="spellEnd"/>
      <w:r w:rsidRPr="00C4497B">
        <w:rPr>
          <w:szCs w:val="24"/>
          <w:lang w:val="en-ID"/>
        </w:rPr>
        <w:t>.</w:t>
      </w:r>
      <w:r w:rsidR="00926D13">
        <w:rPr>
          <w:rStyle w:val="FootnoteReference"/>
          <w:szCs w:val="24"/>
          <w:lang w:val="en-ID"/>
        </w:rPr>
        <w:footnoteReference w:id="22"/>
      </w:r>
      <w:r w:rsidRPr="00C4497B">
        <w:rPr>
          <w:szCs w:val="24"/>
          <w:lang w:val="en-ID"/>
        </w:rPr>
        <w:t xml:space="preserve"> </w:t>
      </w:r>
      <w:proofErr w:type="spellStart"/>
      <w:r w:rsidRPr="00C4497B">
        <w:rPr>
          <w:szCs w:val="24"/>
          <w:lang w:val="en-ID"/>
        </w:rPr>
        <w:t>Ketentuan</w:t>
      </w:r>
      <w:proofErr w:type="spellEnd"/>
      <w:r w:rsidRPr="00C4497B">
        <w:rPr>
          <w:szCs w:val="24"/>
          <w:lang w:val="en-ID"/>
        </w:rPr>
        <w:t xml:space="preserve"> </w:t>
      </w:r>
      <w:proofErr w:type="spellStart"/>
      <w:r w:rsidRPr="00C4497B">
        <w:rPr>
          <w:szCs w:val="24"/>
          <w:lang w:val="en-ID"/>
        </w:rPr>
        <w:t>tersebut</w:t>
      </w:r>
      <w:proofErr w:type="spellEnd"/>
      <w:r w:rsidRPr="00C4497B">
        <w:rPr>
          <w:szCs w:val="24"/>
          <w:lang w:val="en-ID"/>
        </w:rPr>
        <w:t xml:space="preserve"> </w:t>
      </w:r>
      <w:proofErr w:type="spellStart"/>
      <w:r w:rsidRPr="00C4497B">
        <w:rPr>
          <w:szCs w:val="24"/>
          <w:lang w:val="en-ID"/>
        </w:rPr>
        <w:t>menunjukkan</w:t>
      </w:r>
      <w:proofErr w:type="spellEnd"/>
      <w:r w:rsidRPr="00C4497B">
        <w:rPr>
          <w:szCs w:val="24"/>
          <w:lang w:val="en-ID"/>
        </w:rPr>
        <w:t xml:space="preserve"> </w:t>
      </w:r>
      <w:proofErr w:type="spellStart"/>
      <w:r w:rsidRPr="00C4497B">
        <w:rPr>
          <w:szCs w:val="24"/>
          <w:lang w:val="en-ID"/>
        </w:rPr>
        <w:t>bahwa</w:t>
      </w:r>
      <w:proofErr w:type="spellEnd"/>
      <w:r w:rsidRPr="00C4497B">
        <w:rPr>
          <w:szCs w:val="24"/>
          <w:lang w:val="en-ID"/>
        </w:rPr>
        <w:t xml:space="preserve"> </w:t>
      </w:r>
      <w:proofErr w:type="spellStart"/>
      <w:r w:rsidRPr="00C4497B">
        <w:rPr>
          <w:szCs w:val="24"/>
          <w:lang w:val="en-ID"/>
        </w:rPr>
        <w:lastRenderedPageBreak/>
        <w:t>penggunaan</w:t>
      </w:r>
      <w:proofErr w:type="spellEnd"/>
      <w:r w:rsidRPr="00C4497B">
        <w:rPr>
          <w:szCs w:val="24"/>
          <w:lang w:val="en-ID"/>
        </w:rPr>
        <w:t xml:space="preserve"> </w:t>
      </w:r>
      <w:proofErr w:type="spellStart"/>
      <w:r w:rsidRPr="00C4497B">
        <w:rPr>
          <w:szCs w:val="24"/>
          <w:lang w:val="en-ID"/>
        </w:rPr>
        <w:t>teknologi</w:t>
      </w:r>
      <w:proofErr w:type="spellEnd"/>
      <w:r w:rsidRPr="00C4497B">
        <w:rPr>
          <w:szCs w:val="24"/>
          <w:lang w:val="en-ID"/>
        </w:rPr>
        <w:t xml:space="preserve"> digital </w:t>
      </w:r>
      <w:proofErr w:type="spellStart"/>
      <w:r w:rsidRPr="00C4497B">
        <w:rPr>
          <w:szCs w:val="24"/>
          <w:lang w:val="en-ID"/>
        </w:rPr>
        <w:t>bukan</w:t>
      </w:r>
      <w:proofErr w:type="spellEnd"/>
      <w:r w:rsidRPr="00C4497B">
        <w:rPr>
          <w:szCs w:val="24"/>
          <w:lang w:val="en-ID"/>
        </w:rPr>
        <w:t xml:space="preserve"> </w:t>
      </w:r>
      <w:proofErr w:type="spellStart"/>
      <w:r w:rsidRPr="00C4497B">
        <w:rPr>
          <w:szCs w:val="24"/>
          <w:lang w:val="en-ID"/>
        </w:rPr>
        <w:t>faktor</w:t>
      </w:r>
      <w:proofErr w:type="spellEnd"/>
      <w:r w:rsidRPr="00C4497B">
        <w:rPr>
          <w:szCs w:val="24"/>
          <w:lang w:val="en-ID"/>
        </w:rPr>
        <w:t xml:space="preserve"> </w:t>
      </w:r>
      <w:proofErr w:type="spellStart"/>
      <w:r w:rsidRPr="00C4497B">
        <w:rPr>
          <w:szCs w:val="24"/>
          <w:lang w:val="en-ID"/>
        </w:rPr>
        <w:t>utama</w:t>
      </w:r>
      <w:proofErr w:type="spellEnd"/>
      <w:r w:rsidRPr="00C4497B">
        <w:rPr>
          <w:szCs w:val="24"/>
          <w:lang w:val="en-ID"/>
        </w:rPr>
        <w:t xml:space="preserve"> </w:t>
      </w:r>
      <w:proofErr w:type="spellStart"/>
      <w:r w:rsidRPr="00C4497B">
        <w:rPr>
          <w:szCs w:val="24"/>
          <w:lang w:val="en-ID"/>
        </w:rPr>
        <w:t>penentu</w:t>
      </w:r>
      <w:proofErr w:type="spellEnd"/>
      <w:r w:rsidRPr="00C4497B">
        <w:rPr>
          <w:szCs w:val="24"/>
          <w:lang w:val="en-ID"/>
        </w:rPr>
        <w:t xml:space="preserve"> </w:t>
      </w:r>
      <w:proofErr w:type="spellStart"/>
      <w:r w:rsidRPr="00C4497B">
        <w:rPr>
          <w:szCs w:val="24"/>
          <w:lang w:val="en-ID"/>
        </w:rPr>
        <w:t>sah</w:t>
      </w:r>
      <w:proofErr w:type="spellEnd"/>
      <w:r w:rsidRPr="00C4497B">
        <w:rPr>
          <w:szCs w:val="24"/>
          <w:lang w:val="en-ID"/>
        </w:rPr>
        <w:t xml:space="preserve"> </w:t>
      </w:r>
      <w:proofErr w:type="spellStart"/>
      <w:r w:rsidRPr="00C4497B">
        <w:rPr>
          <w:szCs w:val="24"/>
          <w:lang w:val="en-ID"/>
        </w:rPr>
        <w:t>atau</w:t>
      </w:r>
      <w:proofErr w:type="spellEnd"/>
      <w:r w:rsidRPr="00C4497B">
        <w:rPr>
          <w:szCs w:val="24"/>
          <w:lang w:val="en-ID"/>
        </w:rPr>
        <w:t xml:space="preserve"> </w:t>
      </w:r>
      <w:proofErr w:type="spellStart"/>
      <w:r w:rsidRPr="00C4497B">
        <w:rPr>
          <w:szCs w:val="24"/>
          <w:lang w:val="en-ID"/>
        </w:rPr>
        <w:t>tidaknya</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melainkan</w:t>
      </w:r>
      <w:proofErr w:type="spellEnd"/>
      <w:r w:rsidRPr="00C4497B">
        <w:rPr>
          <w:szCs w:val="24"/>
          <w:lang w:val="en-ID"/>
        </w:rPr>
        <w:t xml:space="preserve"> </w:t>
      </w:r>
      <w:proofErr w:type="spellStart"/>
      <w:r w:rsidRPr="00C4497B">
        <w:rPr>
          <w:szCs w:val="24"/>
          <w:lang w:val="en-ID"/>
        </w:rPr>
        <w:t>bagaimana</w:t>
      </w:r>
      <w:proofErr w:type="spellEnd"/>
      <w:r w:rsidRPr="00C4497B">
        <w:rPr>
          <w:szCs w:val="24"/>
          <w:lang w:val="en-ID"/>
        </w:rPr>
        <w:t xml:space="preserve"> </w:t>
      </w:r>
      <w:proofErr w:type="spellStart"/>
      <w:r w:rsidRPr="00C4497B">
        <w:rPr>
          <w:szCs w:val="24"/>
          <w:lang w:val="en-ID"/>
        </w:rPr>
        <w:t>substansi</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tersebut</w:t>
      </w:r>
      <w:proofErr w:type="spellEnd"/>
      <w:r w:rsidRPr="00C4497B">
        <w:rPr>
          <w:szCs w:val="24"/>
          <w:lang w:val="en-ID"/>
        </w:rPr>
        <w:t xml:space="preserve"> </w:t>
      </w:r>
      <w:proofErr w:type="spellStart"/>
      <w:r w:rsidRPr="00C4497B">
        <w:rPr>
          <w:szCs w:val="24"/>
          <w:lang w:val="en-ID"/>
        </w:rPr>
        <w:t>tetap</w:t>
      </w:r>
      <w:proofErr w:type="spellEnd"/>
      <w:r w:rsidRPr="00C4497B">
        <w:rPr>
          <w:szCs w:val="24"/>
          <w:lang w:val="en-ID"/>
        </w:rPr>
        <w:t xml:space="preserve"> </w:t>
      </w:r>
      <w:proofErr w:type="spellStart"/>
      <w:r w:rsidRPr="00C4497B">
        <w:rPr>
          <w:szCs w:val="24"/>
          <w:lang w:val="en-ID"/>
        </w:rPr>
        <w:t>sesuai</w:t>
      </w:r>
      <w:proofErr w:type="spellEnd"/>
      <w:r w:rsidRPr="00C4497B">
        <w:rPr>
          <w:szCs w:val="24"/>
          <w:lang w:val="en-ID"/>
        </w:rPr>
        <w:t xml:space="preserve"> </w:t>
      </w:r>
      <w:proofErr w:type="spellStart"/>
      <w:r w:rsidRPr="00C4497B">
        <w:rPr>
          <w:szCs w:val="24"/>
          <w:lang w:val="en-ID"/>
        </w:rPr>
        <w:t>dengan</w:t>
      </w:r>
      <w:proofErr w:type="spellEnd"/>
      <w:r w:rsidRPr="00C4497B">
        <w:rPr>
          <w:szCs w:val="24"/>
          <w:lang w:val="en-ID"/>
        </w:rPr>
        <w:t xml:space="preserve"> </w:t>
      </w:r>
      <w:proofErr w:type="spellStart"/>
      <w:r w:rsidRPr="00C4497B">
        <w:rPr>
          <w:szCs w:val="24"/>
          <w:lang w:val="en-ID"/>
        </w:rPr>
        <w:t>prinsip</w:t>
      </w:r>
      <w:proofErr w:type="spellEnd"/>
      <w:r w:rsidRPr="00C4497B">
        <w:rPr>
          <w:szCs w:val="24"/>
          <w:lang w:val="en-ID"/>
        </w:rPr>
        <w:t xml:space="preserve"> </w:t>
      </w:r>
      <w:proofErr w:type="spellStart"/>
      <w:r w:rsidRPr="00C4497B">
        <w:rPr>
          <w:szCs w:val="24"/>
          <w:lang w:val="en-ID"/>
        </w:rPr>
        <w:t>syari’ah</w:t>
      </w:r>
      <w:proofErr w:type="spellEnd"/>
      <w:r w:rsidRPr="00C4497B">
        <w:rPr>
          <w:szCs w:val="24"/>
          <w:lang w:val="en-ID"/>
        </w:rPr>
        <w:t>.</w:t>
      </w:r>
    </w:p>
    <w:p w14:paraId="5E81CC92" w14:textId="77777777" w:rsidR="00C4497B" w:rsidRPr="00C4497B" w:rsidRDefault="00C4497B" w:rsidP="00821B92">
      <w:pPr>
        <w:ind w:firstLine="720"/>
        <w:jc w:val="both"/>
        <w:rPr>
          <w:szCs w:val="24"/>
          <w:lang w:val="en-ID"/>
        </w:rPr>
      </w:pPr>
      <w:proofErr w:type="spellStart"/>
      <w:r w:rsidRPr="00C4497B">
        <w:rPr>
          <w:szCs w:val="24"/>
          <w:lang w:val="en-ID"/>
        </w:rPr>
        <w:t>Meskipun</w:t>
      </w:r>
      <w:proofErr w:type="spellEnd"/>
      <w:r w:rsidRPr="00C4497B">
        <w:rPr>
          <w:szCs w:val="24"/>
          <w:lang w:val="en-ID"/>
        </w:rPr>
        <w:t xml:space="preserve"> </w:t>
      </w:r>
      <w:proofErr w:type="spellStart"/>
      <w:r w:rsidRPr="00C4497B">
        <w:rPr>
          <w:szCs w:val="24"/>
          <w:lang w:val="en-ID"/>
        </w:rPr>
        <w:t>demikian</w:t>
      </w:r>
      <w:proofErr w:type="spellEnd"/>
      <w:r w:rsidRPr="00C4497B">
        <w:rPr>
          <w:szCs w:val="24"/>
          <w:lang w:val="en-ID"/>
        </w:rPr>
        <w:t xml:space="preserve">, </w:t>
      </w:r>
      <w:proofErr w:type="spellStart"/>
      <w:r w:rsidRPr="00C4497B">
        <w:rPr>
          <w:szCs w:val="24"/>
          <w:lang w:val="en-ID"/>
        </w:rPr>
        <w:t>penerapan</w:t>
      </w:r>
      <w:proofErr w:type="spellEnd"/>
      <w:r w:rsidRPr="00C4497B">
        <w:rPr>
          <w:szCs w:val="24"/>
          <w:lang w:val="en-ID"/>
        </w:rPr>
        <w:t xml:space="preserve"> </w:t>
      </w:r>
      <w:r w:rsidRPr="00C4497B">
        <w:rPr>
          <w:i/>
          <w:iCs/>
          <w:szCs w:val="24"/>
          <w:lang w:val="en-ID"/>
        </w:rPr>
        <w:t>smart contract</w:t>
      </w:r>
      <w:r w:rsidRPr="00C4497B">
        <w:rPr>
          <w:szCs w:val="24"/>
          <w:lang w:val="en-ID"/>
        </w:rPr>
        <w:t xml:space="preserve"> </w:t>
      </w:r>
      <w:proofErr w:type="spellStart"/>
      <w:r w:rsidRPr="00C4497B">
        <w:rPr>
          <w:szCs w:val="24"/>
          <w:lang w:val="en-ID"/>
        </w:rPr>
        <w:t>tetap</w:t>
      </w:r>
      <w:proofErr w:type="spellEnd"/>
      <w:r w:rsidRPr="00C4497B">
        <w:rPr>
          <w:szCs w:val="24"/>
          <w:lang w:val="en-ID"/>
        </w:rPr>
        <w:t xml:space="preserve"> </w:t>
      </w:r>
      <w:proofErr w:type="spellStart"/>
      <w:r w:rsidRPr="00C4497B">
        <w:rPr>
          <w:szCs w:val="24"/>
          <w:lang w:val="en-ID"/>
        </w:rPr>
        <w:t>menghadirkan</w:t>
      </w:r>
      <w:proofErr w:type="spellEnd"/>
      <w:r w:rsidRPr="00C4497B">
        <w:rPr>
          <w:szCs w:val="24"/>
          <w:lang w:val="en-ID"/>
        </w:rPr>
        <w:t xml:space="preserve"> </w:t>
      </w:r>
      <w:proofErr w:type="spellStart"/>
      <w:r w:rsidRPr="00C4497B">
        <w:rPr>
          <w:szCs w:val="24"/>
          <w:lang w:val="en-ID"/>
        </w:rPr>
        <w:t>tantangan</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w:t>
      </w:r>
      <w:proofErr w:type="spellStart"/>
      <w:r w:rsidRPr="00C4497B">
        <w:rPr>
          <w:szCs w:val="24"/>
          <w:lang w:val="en-ID"/>
        </w:rPr>
        <w:t>perspektif</w:t>
      </w:r>
      <w:proofErr w:type="spellEnd"/>
      <w:r w:rsidRPr="00C4497B">
        <w:rPr>
          <w:szCs w:val="24"/>
          <w:lang w:val="en-ID"/>
        </w:rPr>
        <w:t xml:space="preserve"> </w:t>
      </w:r>
      <w:proofErr w:type="spellStart"/>
      <w:r w:rsidRPr="00C4497B">
        <w:rPr>
          <w:szCs w:val="24"/>
          <w:lang w:val="en-ID"/>
        </w:rPr>
        <w:t>hukum</w:t>
      </w:r>
      <w:proofErr w:type="spellEnd"/>
      <w:r w:rsidRPr="00C4497B">
        <w:rPr>
          <w:szCs w:val="24"/>
          <w:lang w:val="en-ID"/>
        </w:rPr>
        <w:t xml:space="preserve"> </w:t>
      </w:r>
      <w:proofErr w:type="spellStart"/>
      <w:r w:rsidRPr="00C4497B">
        <w:rPr>
          <w:szCs w:val="24"/>
          <w:lang w:val="en-ID"/>
        </w:rPr>
        <w:t>ekonomi</w:t>
      </w:r>
      <w:proofErr w:type="spellEnd"/>
      <w:r w:rsidRPr="00C4497B">
        <w:rPr>
          <w:szCs w:val="24"/>
          <w:lang w:val="en-ID"/>
        </w:rPr>
        <w:t xml:space="preserve"> </w:t>
      </w:r>
      <w:proofErr w:type="spellStart"/>
      <w:r w:rsidRPr="00C4497B">
        <w:rPr>
          <w:szCs w:val="24"/>
          <w:lang w:val="en-ID"/>
        </w:rPr>
        <w:t>syari’ah</w:t>
      </w:r>
      <w:proofErr w:type="spellEnd"/>
      <w:r w:rsidRPr="00C4497B">
        <w:rPr>
          <w:szCs w:val="24"/>
          <w:lang w:val="en-ID"/>
        </w:rPr>
        <w:t xml:space="preserve">, </w:t>
      </w:r>
      <w:proofErr w:type="spellStart"/>
      <w:r w:rsidRPr="00C4497B">
        <w:rPr>
          <w:szCs w:val="24"/>
          <w:lang w:val="en-ID"/>
        </w:rPr>
        <w:t>khususnya</w:t>
      </w:r>
      <w:proofErr w:type="spellEnd"/>
      <w:r w:rsidRPr="00C4497B">
        <w:rPr>
          <w:szCs w:val="24"/>
          <w:lang w:val="en-ID"/>
        </w:rPr>
        <w:t xml:space="preserve"> </w:t>
      </w:r>
      <w:proofErr w:type="spellStart"/>
      <w:r w:rsidRPr="00C4497B">
        <w:rPr>
          <w:szCs w:val="24"/>
          <w:lang w:val="en-ID"/>
        </w:rPr>
        <w:t>terkait</w:t>
      </w:r>
      <w:proofErr w:type="spellEnd"/>
      <w:r w:rsidRPr="00C4497B">
        <w:rPr>
          <w:szCs w:val="24"/>
          <w:lang w:val="en-ID"/>
        </w:rPr>
        <w:t xml:space="preserve"> </w:t>
      </w:r>
      <w:proofErr w:type="spellStart"/>
      <w:r w:rsidRPr="00C4497B">
        <w:rPr>
          <w:szCs w:val="24"/>
          <w:lang w:val="en-ID"/>
        </w:rPr>
        <w:t>pelaksanaan</w:t>
      </w:r>
      <w:proofErr w:type="spellEnd"/>
      <w:r w:rsidRPr="00C4497B">
        <w:rPr>
          <w:szCs w:val="24"/>
          <w:lang w:val="en-ID"/>
        </w:rPr>
        <w:t xml:space="preserve"> </w:t>
      </w:r>
      <w:proofErr w:type="spellStart"/>
      <w:r w:rsidRPr="00C4497B">
        <w:rPr>
          <w:szCs w:val="24"/>
          <w:lang w:val="en-ID"/>
        </w:rPr>
        <w:t>hak</w:t>
      </w:r>
      <w:proofErr w:type="spellEnd"/>
      <w:r w:rsidRPr="00C4497B">
        <w:rPr>
          <w:szCs w:val="24"/>
          <w:lang w:val="en-ID"/>
        </w:rPr>
        <w:t xml:space="preserve"> </w:t>
      </w:r>
      <w:proofErr w:type="spellStart"/>
      <w:r w:rsidRPr="00C4497B">
        <w:rPr>
          <w:i/>
          <w:iCs/>
          <w:szCs w:val="24"/>
          <w:lang w:val="en-ID"/>
        </w:rPr>
        <w:t>khiyar</w:t>
      </w:r>
      <w:proofErr w:type="spellEnd"/>
      <w:r w:rsidRPr="00C4497B">
        <w:rPr>
          <w:szCs w:val="24"/>
          <w:lang w:val="en-ID"/>
        </w:rPr>
        <w:t xml:space="preserve">. Dalam </w:t>
      </w:r>
      <w:proofErr w:type="spellStart"/>
      <w:r w:rsidRPr="00C4497B">
        <w:rPr>
          <w:szCs w:val="24"/>
          <w:lang w:val="en-ID"/>
        </w:rPr>
        <w:t>fiqh</w:t>
      </w:r>
      <w:proofErr w:type="spellEnd"/>
      <w:r w:rsidRPr="00C4497B">
        <w:rPr>
          <w:szCs w:val="24"/>
          <w:lang w:val="en-ID"/>
        </w:rPr>
        <w:t xml:space="preserve"> </w:t>
      </w:r>
      <w:proofErr w:type="spellStart"/>
      <w:r w:rsidRPr="00C4497B">
        <w:rPr>
          <w:szCs w:val="24"/>
          <w:lang w:val="en-ID"/>
        </w:rPr>
        <w:t>muamalah</w:t>
      </w:r>
      <w:proofErr w:type="spellEnd"/>
      <w:r w:rsidRPr="00C4497B">
        <w:rPr>
          <w:szCs w:val="24"/>
          <w:lang w:val="en-ID"/>
        </w:rPr>
        <w:t xml:space="preserve">, </w:t>
      </w:r>
      <w:proofErr w:type="spellStart"/>
      <w:r w:rsidRPr="00C4497B">
        <w:rPr>
          <w:szCs w:val="24"/>
          <w:lang w:val="en-ID"/>
        </w:rPr>
        <w:t>hak</w:t>
      </w:r>
      <w:proofErr w:type="spellEnd"/>
      <w:r w:rsidRPr="00C4497B">
        <w:rPr>
          <w:szCs w:val="24"/>
          <w:lang w:val="en-ID"/>
        </w:rPr>
        <w:t xml:space="preserve"> </w:t>
      </w:r>
      <w:proofErr w:type="spellStart"/>
      <w:r w:rsidRPr="00C4497B">
        <w:rPr>
          <w:i/>
          <w:iCs/>
          <w:szCs w:val="24"/>
          <w:lang w:val="en-ID"/>
        </w:rPr>
        <w:t>khiyar</w:t>
      </w:r>
      <w:proofErr w:type="spellEnd"/>
      <w:r w:rsidRPr="00C4497B">
        <w:rPr>
          <w:szCs w:val="24"/>
          <w:lang w:val="en-ID"/>
        </w:rPr>
        <w:t xml:space="preserve"> </w:t>
      </w:r>
      <w:proofErr w:type="spellStart"/>
      <w:r w:rsidRPr="00C4497B">
        <w:rPr>
          <w:szCs w:val="24"/>
          <w:lang w:val="en-ID"/>
        </w:rPr>
        <w:t>memberikan</w:t>
      </w:r>
      <w:proofErr w:type="spellEnd"/>
      <w:r w:rsidRPr="00C4497B">
        <w:rPr>
          <w:szCs w:val="24"/>
          <w:lang w:val="en-ID"/>
        </w:rPr>
        <w:t xml:space="preserve"> </w:t>
      </w:r>
      <w:proofErr w:type="spellStart"/>
      <w:r w:rsidRPr="00C4497B">
        <w:rPr>
          <w:szCs w:val="24"/>
          <w:lang w:val="en-ID"/>
        </w:rPr>
        <w:t>kesempatan</w:t>
      </w:r>
      <w:proofErr w:type="spellEnd"/>
      <w:r w:rsidRPr="00C4497B">
        <w:rPr>
          <w:szCs w:val="24"/>
          <w:lang w:val="en-ID"/>
        </w:rPr>
        <w:t xml:space="preserve"> </w:t>
      </w:r>
      <w:proofErr w:type="spellStart"/>
      <w:r w:rsidRPr="00C4497B">
        <w:rPr>
          <w:szCs w:val="24"/>
          <w:lang w:val="en-ID"/>
        </w:rPr>
        <w:t>bagi</w:t>
      </w:r>
      <w:proofErr w:type="spellEnd"/>
      <w:r w:rsidRPr="00C4497B">
        <w:rPr>
          <w:szCs w:val="24"/>
          <w:lang w:val="en-ID"/>
        </w:rPr>
        <w:t xml:space="preserve"> para </w:t>
      </w:r>
      <w:proofErr w:type="spellStart"/>
      <w:r w:rsidRPr="00C4497B">
        <w:rPr>
          <w:szCs w:val="24"/>
          <w:lang w:val="en-ID"/>
        </w:rPr>
        <w:t>pihak</w:t>
      </w:r>
      <w:proofErr w:type="spellEnd"/>
      <w:r w:rsidRPr="00C4497B">
        <w:rPr>
          <w:szCs w:val="24"/>
          <w:lang w:val="en-ID"/>
        </w:rPr>
        <w:t xml:space="preserve"> </w:t>
      </w:r>
      <w:proofErr w:type="spellStart"/>
      <w:r w:rsidRPr="00C4497B">
        <w:rPr>
          <w:szCs w:val="24"/>
          <w:lang w:val="en-ID"/>
        </w:rPr>
        <w:t>untuk</w:t>
      </w:r>
      <w:proofErr w:type="spellEnd"/>
      <w:r w:rsidRPr="00C4497B">
        <w:rPr>
          <w:szCs w:val="24"/>
          <w:lang w:val="en-ID"/>
        </w:rPr>
        <w:t xml:space="preserve"> </w:t>
      </w:r>
      <w:proofErr w:type="spellStart"/>
      <w:r w:rsidRPr="00C4497B">
        <w:rPr>
          <w:szCs w:val="24"/>
          <w:lang w:val="en-ID"/>
        </w:rPr>
        <w:t>melanjutkan</w:t>
      </w:r>
      <w:proofErr w:type="spellEnd"/>
      <w:r w:rsidRPr="00C4497B">
        <w:rPr>
          <w:szCs w:val="24"/>
          <w:lang w:val="en-ID"/>
        </w:rPr>
        <w:t xml:space="preserve"> </w:t>
      </w:r>
      <w:proofErr w:type="spellStart"/>
      <w:r w:rsidRPr="00C4497B">
        <w:rPr>
          <w:szCs w:val="24"/>
          <w:lang w:val="en-ID"/>
        </w:rPr>
        <w:t>atau</w:t>
      </w:r>
      <w:proofErr w:type="spellEnd"/>
      <w:r w:rsidRPr="00C4497B">
        <w:rPr>
          <w:szCs w:val="24"/>
          <w:lang w:val="en-ID"/>
        </w:rPr>
        <w:t xml:space="preserve"> </w:t>
      </w:r>
      <w:proofErr w:type="spellStart"/>
      <w:r w:rsidRPr="00C4497B">
        <w:rPr>
          <w:szCs w:val="24"/>
          <w:lang w:val="en-ID"/>
        </w:rPr>
        <w:t>membatalkan</w:t>
      </w:r>
      <w:proofErr w:type="spellEnd"/>
      <w:r w:rsidRPr="00C4497B">
        <w:rPr>
          <w:szCs w:val="24"/>
          <w:lang w:val="en-ID"/>
        </w:rPr>
        <w:t xml:space="preserve"> </w:t>
      </w:r>
      <w:proofErr w:type="spellStart"/>
      <w:r w:rsidRPr="00C4497B">
        <w:rPr>
          <w:szCs w:val="24"/>
          <w:lang w:val="en-ID"/>
        </w:rPr>
        <w:t>transaksi</w:t>
      </w:r>
      <w:proofErr w:type="spellEnd"/>
      <w:r w:rsidRPr="00C4497B">
        <w:rPr>
          <w:szCs w:val="24"/>
          <w:lang w:val="en-ID"/>
        </w:rPr>
        <w:t xml:space="preserve"> </w:t>
      </w:r>
      <w:proofErr w:type="spellStart"/>
      <w:r w:rsidRPr="00C4497B">
        <w:rPr>
          <w:szCs w:val="24"/>
          <w:lang w:val="en-ID"/>
        </w:rPr>
        <w:t>apabila</w:t>
      </w:r>
      <w:proofErr w:type="spellEnd"/>
      <w:r w:rsidRPr="00C4497B">
        <w:rPr>
          <w:szCs w:val="24"/>
          <w:lang w:val="en-ID"/>
        </w:rPr>
        <w:t xml:space="preserve"> </w:t>
      </w:r>
      <w:proofErr w:type="spellStart"/>
      <w:r w:rsidRPr="00C4497B">
        <w:rPr>
          <w:szCs w:val="24"/>
          <w:lang w:val="en-ID"/>
        </w:rPr>
        <w:t>ditemukan</w:t>
      </w:r>
      <w:proofErr w:type="spellEnd"/>
      <w:r w:rsidRPr="00C4497B">
        <w:rPr>
          <w:szCs w:val="24"/>
          <w:lang w:val="en-ID"/>
        </w:rPr>
        <w:t xml:space="preserve"> </w:t>
      </w:r>
      <w:proofErr w:type="spellStart"/>
      <w:r w:rsidRPr="00C4497B">
        <w:rPr>
          <w:szCs w:val="24"/>
          <w:lang w:val="en-ID"/>
        </w:rPr>
        <w:t>cacat</w:t>
      </w:r>
      <w:proofErr w:type="spellEnd"/>
      <w:r w:rsidRPr="00C4497B">
        <w:rPr>
          <w:szCs w:val="24"/>
          <w:lang w:val="en-ID"/>
        </w:rPr>
        <w:t xml:space="preserve">, </w:t>
      </w:r>
      <w:proofErr w:type="spellStart"/>
      <w:r w:rsidRPr="00C4497B">
        <w:rPr>
          <w:szCs w:val="24"/>
          <w:lang w:val="en-ID"/>
        </w:rPr>
        <w:t>ketidaksesuaian</w:t>
      </w:r>
      <w:proofErr w:type="spellEnd"/>
      <w:r w:rsidRPr="00C4497B">
        <w:rPr>
          <w:szCs w:val="24"/>
          <w:lang w:val="en-ID"/>
        </w:rPr>
        <w:t xml:space="preserve">, </w:t>
      </w:r>
      <w:proofErr w:type="spellStart"/>
      <w:r w:rsidRPr="00C4497B">
        <w:rPr>
          <w:szCs w:val="24"/>
          <w:lang w:val="en-ID"/>
        </w:rPr>
        <w:t>atau</w:t>
      </w:r>
      <w:proofErr w:type="spellEnd"/>
      <w:r w:rsidRPr="00C4497B">
        <w:rPr>
          <w:szCs w:val="24"/>
          <w:lang w:val="en-ID"/>
        </w:rPr>
        <w:t xml:space="preserve"> </w:t>
      </w:r>
      <w:proofErr w:type="spellStart"/>
      <w:r w:rsidRPr="00C4497B">
        <w:rPr>
          <w:szCs w:val="24"/>
          <w:lang w:val="en-ID"/>
        </w:rPr>
        <w:t>kerugian</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Rasulullah SAW </w:t>
      </w:r>
      <w:proofErr w:type="spellStart"/>
      <w:r w:rsidRPr="00C4497B">
        <w:rPr>
          <w:szCs w:val="24"/>
          <w:lang w:val="en-ID"/>
        </w:rPr>
        <w:t>bersabda</w:t>
      </w:r>
      <w:proofErr w:type="spellEnd"/>
      <w:r w:rsidRPr="00C4497B">
        <w:rPr>
          <w:szCs w:val="24"/>
          <w:lang w:val="en-ID"/>
        </w:rPr>
        <w:t>:</w:t>
      </w:r>
    </w:p>
    <w:p w14:paraId="3491E797" w14:textId="513F2C0D" w:rsidR="00C4497B" w:rsidRPr="00C4497B" w:rsidRDefault="00C4497B" w:rsidP="00C4497B">
      <w:pPr>
        <w:jc w:val="right"/>
        <w:rPr>
          <w:szCs w:val="24"/>
          <w:lang w:val="en-ID"/>
        </w:rPr>
      </w:pPr>
      <w:r w:rsidRPr="00C4497B">
        <w:rPr>
          <w:szCs w:val="24"/>
          <w:rtl/>
          <w:lang w:val="en-ID"/>
        </w:rPr>
        <w:t>اَلْبَيِّعَانِ بِالْخِيَارِ مَا لَمْ يَتَفَرَّقَا</w:t>
      </w:r>
    </w:p>
    <w:p w14:paraId="5C6E4A92" w14:textId="77777777" w:rsidR="00C4497B" w:rsidRPr="00C4497B" w:rsidRDefault="00C4497B" w:rsidP="00C4497B">
      <w:pPr>
        <w:jc w:val="both"/>
        <w:rPr>
          <w:szCs w:val="24"/>
          <w:lang w:val="en-ID"/>
        </w:rPr>
      </w:pPr>
      <w:proofErr w:type="spellStart"/>
      <w:r w:rsidRPr="00C4497B">
        <w:rPr>
          <w:szCs w:val="24"/>
          <w:lang w:val="en-ID"/>
        </w:rPr>
        <w:t>Artinya</w:t>
      </w:r>
      <w:proofErr w:type="spellEnd"/>
      <w:r w:rsidRPr="00C4497B">
        <w:rPr>
          <w:szCs w:val="24"/>
          <w:lang w:val="en-ID"/>
        </w:rPr>
        <w:t>: “</w:t>
      </w:r>
      <w:proofErr w:type="spellStart"/>
      <w:r w:rsidRPr="00C4497B">
        <w:rPr>
          <w:szCs w:val="24"/>
          <w:lang w:val="en-ID"/>
        </w:rPr>
        <w:t>Penjual</w:t>
      </w:r>
      <w:proofErr w:type="spellEnd"/>
      <w:r w:rsidRPr="00C4497B">
        <w:rPr>
          <w:szCs w:val="24"/>
          <w:lang w:val="en-ID"/>
        </w:rPr>
        <w:t xml:space="preserve"> dan </w:t>
      </w:r>
      <w:proofErr w:type="spellStart"/>
      <w:r w:rsidRPr="00C4497B">
        <w:rPr>
          <w:szCs w:val="24"/>
          <w:lang w:val="en-ID"/>
        </w:rPr>
        <w:t>pembeli</w:t>
      </w:r>
      <w:proofErr w:type="spellEnd"/>
      <w:r w:rsidRPr="00C4497B">
        <w:rPr>
          <w:szCs w:val="24"/>
          <w:lang w:val="en-ID"/>
        </w:rPr>
        <w:t xml:space="preserve"> </w:t>
      </w:r>
      <w:proofErr w:type="spellStart"/>
      <w:r w:rsidRPr="00C4497B">
        <w:rPr>
          <w:szCs w:val="24"/>
          <w:lang w:val="en-ID"/>
        </w:rPr>
        <w:t>memiliki</w:t>
      </w:r>
      <w:proofErr w:type="spellEnd"/>
      <w:r w:rsidRPr="00C4497B">
        <w:rPr>
          <w:szCs w:val="24"/>
          <w:lang w:val="en-ID"/>
        </w:rPr>
        <w:t xml:space="preserve"> </w:t>
      </w:r>
      <w:proofErr w:type="spellStart"/>
      <w:r w:rsidRPr="00C4497B">
        <w:rPr>
          <w:szCs w:val="24"/>
          <w:lang w:val="en-ID"/>
        </w:rPr>
        <w:t>hak</w:t>
      </w:r>
      <w:proofErr w:type="spellEnd"/>
      <w:r w:rsidRPr="00C4497B">
        <w:rPr>
          <w:szCs w:val="24"/>
          <w:lang w:val="en-ID"/>
        </w:rPr>
        <w:t xml:space="preserve"> </w:t>
      </w:r>
      <w:proofErr w:type="spellStart"/>
      <w:r w:rsidRPr="00C4497B">
        <w:rPr>
          <w:szCs w:val="24"/>
          <w:lang w:val="en-ID"/>
        </w:rPr>
        <w:t>khiyar</w:t>
      </w:r>
      <w:proofErr w:type="spellEnd"/>
      <w:r w:rsidRPr="00C4497B">
        <w:rPr>
          <w:szCs w:val="24"/>
          <w:lang w:val="en-ID"/>
        </w:rPr>
        <w:t xml:space="preserve"> </w:t>
      </w:r>
      <w:proofErr w:type="spellStart"/>
      <w:r w:rsidRPr="00C4497B">
        <w:rPr>
          <w:szCs w:val="24"/>
          <w:lang w:val="en-ID"/>
        </w:rPr>
        <w:t>selama</w:t>
      </w:r>
      <w:proofErr w:type="spellEnd"/>
      <w:r w:rsidRPr="00C4497B">
        <w:rPr>
          <w:szCs w:val="24"/>
          <w:lang w:val="en-ID"/>
        </w:rPr>
        <w:t xml:space="preserve"> </w:t>
      </w:r>
      <w:proofErr w:type="spellStart"/>
      <w:r w:rsidRPr="00C4497B">
        <w:rPr>
          <w:szCs w:val="24"/>
          <w:lang w:val="en-ID"/>
        </w:rPr>
        <w:t>keduanya</w:t>
      </w:r>
      <w:proofErr w:type="spellEnd"/>
      <w:r w:rsidRPr="00C4497B">
        <w:rPr>
          <w:szCs w:val="24"/>
          <w:lang w:val="en-ID"/>
        </w:rPr>
        <w:t xml:space="preserve"> </w:t>
      </w:r>
      <w:proofErr w:type="spellStart"/>
      <w:r w:rsidRPr="00C4497B">
        <w:rPr>
          <w:szCs w:val="24"/>
          <w:lang w:val="en-ID"/>
        </w:rPr>
        <w:t>belum</w:t>
      </w:r>
      <w:proofErr w:type="spellEnd"/>
      <w:r w:rsidRPr="00C4497B">
        <w:rPr>
          <w:szCs w:val="24"/>
          <w:lang w:val="en-ID"/>
        </w:rPr>
        <w:t xml:space="preserve"> </w:t>
      </w:r>
      <w:proofErr w:type="spellStart"/>
      <w:r w:rsidRPr="00C4497B">
        <w:rPr>
          <w:szCs w:val="24"/>
          <w:lang w:val="en-ID"/>
        </w:rPr>
        <w:t>berpisah</w:t>
      </w:r>
      <w:proofErr w:type="spellEnd"/>
      <w:r w:rsidRPr="00C4497B">
        <w:rPr>
          <w:szCs w:val="24"/>
          <w:lang w:val="en-ID"/>
        </w:rPr>
        <w:t>.” (HR. Bukhari dan Muslim)</w:t>
      </w:r>
    </w:p>
    <w:p w14:paraId="0E2F9E28" w14:textId="685C7874" w:rsidR="00C4497B" w:rsidRPr="00C4497B" w:rsidRDefault="00C4497B" w:rsidP="009443C2">
      <w:pPr>
        <w:ind w:firstLine="720"/>
        <w:jc w:val="both"/>
        <w:rPr>
          <w:szCs w:val="24"/>
          <w:lang w:val="en-ID"/>
        </w:rPr>
      </w:pPr>
      <w:proofErr w:type="spellStart"/>
      <w:r w:rsidRPr="00C4497B">
        <w:rPr>
          <w:szCs w:val="24"/>
          <w:lang w:val="en-ID"/>
        </w:rPr>
        <w:t>Prinsip</w:t>
      </w:r>
      <w:proofErr w:type="spellEnd"/>
      <w:r w:rsidRPr="00C4497B">
        <w:rPr>
          <w:szCs w:val="24"/>
          <w:lang w:val="en-ID"/>
        </w:rPr>
        <w:t xml:space="preserve"> </w:t>
      </w:r>
      <w:proofErr w:type="spellStart"/>
      <w:r w:rsidRPr="00C4497B">
        <w:rPr>
          <w:szCs w:val="24"/>
          <w:lang w:val="en-ID"/>
        </w:rPr>
        <w:t>tersebut</w:t>
      </w:r>
      <w:proofErr w:type="spellEnd"/>
      <w:r w:rsidRPr="00C4497B">
        <w:rPr>
          <w:szCs w:val="24"/>
          <w:lang w:val="en-ID"/>
        </w:rPr>
        <w:t xml:space="preserve"> </w:t>
      </w:r>
      <w:proofErr w:type="spellStart"/>
      <w:r w:rsidRPr="00C4497B">
        <w:rPr>
          <w:szCs w:val="24"/>
          <w:lang w:val="en-ID"/>
        </w:rPr>
        <w:t>menunjukkan</w:t>
      </w:r>
      <w:proofErr w:type="spellEnd"/>
      <w:r w:rsidRPr="00C4497B">
        <w:rPr>
          <w:szCs w:val="24"/>
          <w:lang w:val="en-ID"/>
        </w:rPr>
        <w:t xml:space="preserve"> </w:t>
      </w:r>
      <w:proofErr w:type="spellStart"/>
      <w:r w:rsidRPr="00C4497B">
        <w:rPr>
          <w:szCs w:val="24"/>
          <w:lang w:val="en-ID"/>
        </w:rPr>
        <w:t>bahwa</w:t>
      </w:r>
      <w:proofErr w:type="spellEnd"/>
      <w:r w:rsidRPr="00C4497B">
        <w:rPr>
          <w:szCs w:val="24"/>
          <w:lang w:val="en-ID"/>
        </w:rPr>
        <w:t xml:space="preserve"> Islam </w:t>
      </w:r>
      <w:proofErr w:type="spellStart"/>
      <w:r w:rsidRPr="00C4497B">
        <w:rPr>
          <w:szCs w:val="24"/>
          <w:lang w:val="en-ID"/>
        </w:rPr>
        <w:t>memberikan</w:t>
      </w:r>
      <w:proofErr w:type="spellEnd"/>
      <w:r w:rsidRPr="00C4497B">
        <w:rPr>
          <w:szCs w:val="24"/>
          <w:lang w:val="en-ID"/>
        </w:rPr>
        <w:t xml:space="preserve"> </w:t>
      </w:r>
      <w:proofErr w:type="spellStart"/>
      <w:r w:rsidRPr="00C4497B">
        <w:rPr>
          <w:szCs w:val="24"/>
          <w:lang w:val="en-ID"/>
        </w:rPr>
        <w:t>ruang</w:t>
      </w:r>
      <w:proofErr w:type="spellEnd"/>
      <w:r w:rsidRPr="00C4497B">
        <w:rPr>
          <w:szCs w:val="24"/>
          <w:lang w:val="en-ID"/>
        </w:rPr>
        <w:t xml:space="preserve"> </w:t>
      </w:r>
      <w:proofErr w:type="spellStart"/>
      <w:r w:rsidRPr="00C4497B">
        <w:rPr>
          <w:szCs w:val="24"/>
          <w:lang w:val="en-ID"/>
        </w:rPr>
        <w:t>perlindungan</w:t>
      </w:r>
      <w:proofErr w:type="spellEnd"/>
      <w:r w:rsidRPr="00C4497B">
        <w:rPr>
          <w:szCs w:val="24"/>
          <w:lang w:val="en-ID"/>
        </w:rPr>
        <w:t xml:space="preserve"> </w:t>
      </w:r>
      <w:proofErr w:type="spellStart"/>
      <w:r w:rsidRPr="00C4497B">
        <w:rPr>
          <w:szCs w:val="24"/>
          <w:lang w:val="en-ID"/>
        </w:rPr>
        <w:t>bagi</w:t>
      </w:r>
      <w:proofErr w:type="spellEnd"/>
      <w:r w:rsidRPr="00C4497B">
        <w:rPr>
          <w:szCs w:val="24"/>
          <w:lang w:val="en-ID"/>
        </w:rPr>
        <w:t xml:space="preserve"> para </w:t>
      </w:r>
      <w:proofErr w:type="spellStart"/>
      <w:r w:rsidRPr="00C4497B">
        <w:rPr>
          <w:szCs w:val="24"/>
          <w:lang w:val="en-ID"/>
        </w:rPr>
        <w:t>pihak</w:t>
      </w:r>
      <w:proofErr w:type="spellEnd"/>
      <w:r w:rsidRPr="00C4497B">
        <w:rPr>
          <w:szCs w:val="24"/>
          <w:lang w:val="en-ID"/>
        </w:rPr>
        <w:t xml:space="preserve"> agar </w:t>
      </w:r>
      <w:proofErr w:type="spellStart"/>
      <w:r w:rsidRPr="00C4497B">
        <w:rPr>
          <w:szCs w:val="24"/>
          <w:lang w:val="en-ID"/>
        </w:rPr>
        <w:t>transaksi</w:t>
      </w:r>
      <w:proofErr w:type="spellEnd"/>
      <w:r w:rsidRPr="00C4497B">
        <w:rPr>
          <w:szCs w:val="24"/>
          <w:lang w:val="en-ID"/>
        </w:rPr>
        <w:t xml:space="preserve"> </w:t>
      </w:r>
      <w:proofErr w:type="spellStart"/>
      <w:r w:rsidRPr="00C4497B">
        <w:rPr>
          <w:szCs w:val="24"/>
          <w:lang w:val="en-ID"/>
        </w:rPr>
        <w:t>tetap</w:t>
      </w:r>
      <w:proofErr w:type="spellEnd"/>
      <w:r w:rsidRPr="00C4497B">
        <w:rPr>
          <w:szCs w:val="24"/>
          <w:lang w:val="en-ID"/>
        </w:rPr>
        <w:t xml:space="preserve"> </w:t>
      </w:r>
      <w:proofErr w:type="spellStart"/>
      <w:r w:rsidRPr="00C4497B">
        <w:rPr>
          <w:szCs w:val="24"/>
          <w:lang w:val="en-ID"/>
        </w:rPr>
        <w:t>berjalan</w:t>
      </w:r>
      <w:proofErr w:type="spellEnd"/>
      <w:r w:rsidRPr="00C4497B">
        <w:rPr>
          <w:szCs w:val="24"/>
          <w:lang w:val="en-ID"/>
        </w:rPr>
        <w:t xml:space="preserve"> </w:t>
      </w:r>
      <w:proofErr w:type="spellStart"/>
      <w:r w:rsidRPr="00C4497B">
        <w:rPr>
          <w:szCs w:val="24"/>
          <w:lang w:val="en-ID"/>
        </w:rPr>
        <w:t>secara</w:t>
      </w:r>
      <w:proofErr w:type="spellEnd"/>
      <w:r w:rsidRPr="00C4497B">
        <w:rPr>
          <w:szCs w:val="24"/>
          <w:lang w:val="en-ID"/>
        </w:rPr>
        <w:t xml:space="preserve"> </w:t>
      </w:r>
      <w:proofErr w:type="spellStart"/>
      <w:r w:rsidRPr="00C4497B">
        <w:rPr>
          <w:szCs w:val="24"/>
          <w:lang w:val="en-ID"/>
        </w:rPr>
        <w:t>adil</w:t>
      </w:r>
      <w:proofErr w:type="spellEnd"/>
      <w:r w:rsidRPr="00C4497B">
        <w:rPr>
          <w:szCs w:val="24"/>
          <w:lang w:val="en-ID"/>
        </w:rPr>
        <w:t xml:space="preserve"> dan </w:t>
      </w:r>
      <w:proofErr w:type="spellStart"/>
      <w:r w:rsidRPr="00C4497B">
        <w:rPr>
          <w:szCs w:val="24"/>
          <w:lang w:val="en-ID"/>
        </w:rPr>
        <w:t>tidak</w:t>
      </w:r>
      <w:proofErr w:type="spellEnd"/>
      <w:r w:rsidRPr="00C4497B">
        <w:rPr>
          <w:szCs w:val="24"/>
          <w:lang w:val="en-ID"/>
        </w:rPr>
        <w:t xml:space="preserve"> </w:t>
      </w:r>
      <w:proofErr w:type="spellStart"/>
      <w:r w:rsidRPr="00C4497B">
        <w:rPr>
          <w:szCs w:val="24"/>
          <w:lang w:val="en-ID"/>
        </w:rPr>
        <w:t>merugikan</w:t>
      </w:r>
      <w:proofErr w:type="spellEnd"/>
      <w:r w:rsidRPr="00C4497B">
        <w:rPr>
          <w:szCs w:val="24"/>
          <w:lang w:val="en-ID"/>
        </w:rPr>
        <w:t xml:space="preserve"> salah </w:t>
      </w:r>
      <w:proofErr w:type="spellStart"/>
      <w:r w:rsidRPr="00C4497B">
        <w:rPr>
          <w:szCs w:val="24"/>
          <w:lang w:val="en-ID"/>
        </w:rPr>
        <w:t>satu</w:t>
      </w:r>
      <w:proofErr w:type="spellEnd"/>
      <w:r w:rsidRPr="00C4497B">
        <w:rPr>
          <w:szCs w:val="24"/>
          <w:lang w:val="en-ID"/>
        </w:rPr>
        <w:t xml:space="preserve"> </w:t>
      </w:r>
      <w:proofErr w:type="spellStart"/>
      <w:r w:rsidRPr="00C4497B">
        <w:rPr>
          <w:szCs w:val="24"/>
          <w:lang w:val="en-ID"/>
        </w:rPr>
        <w:t>pihak</w:t>
      </w:r>
      <w:proofErr w:type="spellEnd"/>
      <w:r w:rsidRPr="00C4497B">
        <w:rPr>
          <w:szCs w:val="24"/>
          <w:lang w:val="en-ID"/>
        </w:rPr>
        <w:t xml:space="preserve">. Dalam KHES, </w:t>
      </w:r>
      <w:proofErr w:type="spellStart"/>
      <w:r w:rsidRPr="00C4497B">
        <w:rPr>
          <w:szCs w:val="24"/>
          <w:lang w:val="en-ID"/>
        </w:rPr>
        <w:t>konsep</w:t>
      </w:r>
      <w:proofErr w:type="spellEnd"/>
      <w:r w:rsidRPr="00C4497B">
        <w:rPr>
          <w:szCs w:val="24"/>
          <w:lang w:val="en-ID"/>
        </w:rPr>
        <w:t xml:space="preserve"> </w:t>
      </w:r>
      <w:proofErr w:type="spellStart"/>
      <w:r w:rsidRPr="00C4497B">
        <w:rPr>
          <w:szCs w:val="24"/>
          <w:lang w:val="en-ID"/>
        </w:rPr>
        <w:t>perlindungan</w:t>
      </w:r>
      <w:proofErr w:type="spellEnd"/>
      <w:r w:rsidRPr="00C4497B">
        <w:rPr>
          <w:szCs w:val="24"/>
          <w:lang w:val="en-ID"/>
        </w:rPr>
        <w:t xml:space="preserve"> </w:t>
      </w:r>
      <w:proofErr w:type="spellStart"/>
      <w:r w:rsidRPr="00C4497B">
        <w:rPr>
          <w:szCs w:val="24"/>
          <w:lang w:val="en-ID"/>
        </w:rPr>
        <w:t>tersebut</w:t>
      </w:r>
      <w:proofErr w:type="spellEnd"/>
      <w:r w:rsidRPr="00C4497B">
        <w:rPr>
          <w:szCs w:val="24"/>
          <w:lang w:val="en-ID"/>
        </w:rPr>
        <w:t xml:space="preserve"> juga </w:t>
      </w:r>
      <w:proofErr w:type="spellStart"/>
      <w:r w:rsidRPr="00C4497B">
        <w:rPr>
          <w:szCs w:val="24"/>
          <w:lang w:val="en-ID"/>
        </w:rPr>
        <w:t>tercermin</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Pasal 29 </w:t>
      </w:r>
      <w:proofErr w:type="spellStart"/>
      <w:r w:rsidRPr="00C4497B">
        <w:rPr>
          <w:szCs w:val="24"/>
          <w:lang w:val="en-ID"/>
        </w:rPr>
        <w:t>ayat</w:t>
      </w:r>
      <w:proofErr w:type="spellEnd"/>
      <w:r w:rsidRPr="00C4497B">
        <w:rPr>
          <w:szCs w:val="24"/>
          <w:lang w:val="en-ID"/>
        </w:rPr>
        <w:t xml:space="preserve"> (1) yang </w:t>
      </w:r>
      <w:proofErr w:type="spellStart"/>
      <w:r w:rsidRPr="00C4497B">
        <w:rPr>
          <w:szCs w:val="24"/>
          <w:lang w:val="en-ID"/>
        </w:rPr>
        <w:t>menyatakan</w:t>
      </w:r>
      <w:proofErr w:type="spellEnd"/>
      <w:r w:rsidRPr="00C4497B">
        <w:rPr>
          <w:szCs w:val="24"/>
          <w:lang w:val="en-ID"/>
        </w:rPr>
        <w:t xml:space="preserve"> </w:t>
      </w:r>
      <w:proofErr w:type="spellStart"/>
      <w:r w:rsidRPr="00C4497B">
        <w:rPr>
          <w:szCs w:val="24"/>
          <w:lang w:val="en-ID"/>
        </w:rPr>
        <w:t>bahwa</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yang </w:t>
      </w:r>
      <w:proofErr w:type="spellStart"/>
      <w:r w:rsidRPr="00C4497B">
        <w:rPr>
          <w:szCs w:val="24"/>
          <w:lang w:val="en-ID"/>
        </w:rPr>
        <w:t>sah</w:t>
      </w:r>
      <w:proofErr w:type="spellEnd"/>
      <w:r w:rsidRPr="00C4497B">
        <w:rPr>
          <w:szCs w:val="24"/>
          <w:lang w:val="en-ID"/>
        </w:rPr>
        <w:t xml:space="preserve"> </w:t>
      </w:r>
      <w:proofErr w:type="spellStart"/>
      <w:r w:rsidRPr="00C4497B">
        <w:rPr>
          <w:szCs w:val="24"/>
          <w:lang w:val="en-ID"/>
        </w:rPr>
        <w:t>tidak</w:t>
      </w:r>
      <w:proofErr w:type="spellEnd"/>
      <w:r w:rsidRPr="00C4497B">
        <w:rPr>
          <w:szCs w:val="24"/>
          <w:lang w:val="en-ID"/>
        </w:rPr>
        <w:t xml:space="preserve"> </w:t>
      </w:r>
      <w:proofErr w:type="spellStart"/>
      <w:r w:rsidRPr="00C4497B">
        <w:rPr>
          <w:szCs w:val="24"/>
          <w:lang w:val="en-ID"/>
        </w:rPr>
        <w:t>boleh</w:t>
      </w:r>
      <w:proofErr w:type="spellEnd"/>
      <w:r w:rsidRPr="00C4497B">
        <w:rPr>
          <w:szCs w:val="24"/>
          <w:lang w:val="en-ID"/>
        </w:rPr>
        <w:t xml:space="preserve"> </w:t>
      </w:r>
      <w:proofErr w:type="spellStart"/>
      <w:r w:rsidRPr="00C4497B">
        <w:rPr>
          <w:szCs w:val="24"/>
          <w:lang w:val="en-ID"/>
        </w:rPr>
        <w:t>mengandung</w:t>
      </w:r>
      <w:proofErr w:type="spellEnd"/>
      <w:r w:rsidRPr="00C4497B">
        <w:rPr>
          <w:szCs w:val="24"/>
          <w:lang w:val="en-ID"/>
        </w:rPr>
        <w:t xml:space="preserve"> </w:t>
      </w:r>
      <w:proofErr w:type="spellStart"/>
      <w:r w:rsidRPr="00C4497B">
        <w:rPr>
          <w:szCs w:val="24"/>
          <w:lang w:val="en-ID"/>
        </w:rPr>
        <w:t>unsur</w:t>
      </w:r>
      <w:proofErr w:type="spellEnd"/>
      <w:r w:rsidRPr="00C4497B">
        <w:rPr>
          <w:szCs w:val="24"/>
          <w:lang w:val="en-ID"/>
        </w:rPr>
        <w:t xml:space="preserve"> </w:t>
      </w:r>
      <w:proofErr w:type="spellStart"/>
      <w:r w:rsidRPr="00C4497B">
        <w:rPr>
          <w:szCs w:val="24"/>
          <w:lang w:val="en-ID"/>
        </w:rPr>
        <w:t>paksaan</w:t>
      </w:r>
      <w:proofErr w:type="spellEnd"/>
      <w:r w:rsidRPr="00C4497B">
        <w:rPr>
          <w:szCs w:val="24"/>
          <w:lang w:val="en-ID"/>
        </w:rPr>
        <w:t xml:space="preserve">, </w:t>
      </w:r>
      <w:proofErr w:type="spellStart"/>
      <w:r w:rsidRPr="00C4497B">
        <w:rPr>
          <w:szCs w:val="24"/>
          <w:lang w:val="en-ID"/>
        </w:rPr>
        <w:t>penipuan</w:t>
      </w:r>
      <w:proofErr w:type="spellEnd"/>
      <w:r w:rsidRPr="00C4497B">
        <w:rPr>
          <w:szCs w:val="24"/>
          <w:lang w:val="en-ID"/>
        </w:rPr>
        <w:t xml:space="preserve"> (</w:t>
      </w:r>
      <w:proofErr w:type="spellStart"/>
      <w:r w:rsidRPr="00C4497B">
        <w:rPr>
          <w:i/>
          <w:iCs/>
          <w:szCs w:val="24"/>
          <w:lang w:val="en-ID"/>
        </w:rPr>
        <w:t>taghrir</w:t>
      </w:r>
      <w:proofErr w:type="spellEnd"/>
      <w:r w:rsidRPr="00C4497B">
        <w:rPr>
          <w:szCs w:val="24"/>
          <w:lang w:val="en-ID"/>
        </w:rPr>
        <w:t xml:space="preserve">), </w:t>
      </w:r>
      <w:proofErr w:type="spellStart"/>
      <w:r w:rsidRPr="00C4497B">
        <w:rPr>
          <w:szCs w:val="24"/>
          <w:lang w:val="en-ID"/>
        </w:rPr>
        <w:t>maupun</w:t>
      </w:r>
      <w:proofErr w:type="spellEnd"/>
      <w:r w:rsidRPr="00C4497B">
        <w:rPr>
          <w:szCs w:val="24"/>
          <w:lang w:val="en-ID"/>
        </w:rPr>
        <w:t xml:space="preserve"> </w:t>
      </w:r>
      <w:proofErr w:type="spellStart"/>
      <w:r w:rsidRPr="00C4497B">
        <w:rPr>
          <w:szCs w:val="24"/>
          <w:lang w:val="en-ID"/>
        </w:rPr>
        <w:t>penyamaran</w:t>
      </w:r>
      <w:proofErr w:type="spellEnd"/>
      <w:r w:rsidRPr="00C4497B">
        <w:rPr>
          <w:szCs w:val="24"/>
          <w:lang w:val="en-ID"/>
        </w:rPr>
        <w:t xml:space="preserve"> (</w:t>
      </w:r>
      <w:proofErr w:type="spellStart"/>
      <w:r w:rsidRPr="00C4497B">
        <w:rPr>
          <w:i/>
          <w:iCs/>
          <w:szCs w:val="24"/>
          <w:lang w:val="en-ID"/>
        </w:rPr>
        <w:t>ghubn</w:t>
      </w:r>
      <w:proofErr w:type="spellEnd"/>
      <w:r w:rsidRPr="00C4497B">
        <w:rPr>
          <w:szCs w:val="24"/>
          <w:lang w:val="en-ID"/>
        </w:rPr>
        <w:t>).</w:t>
      </w:r>
      <w:r w:rsidR="00926D13">
        <w:rPr>
          <w:rStyle w:val="FootnoteReference"/>
          <w:szCs w:val="24"/>
          <w:lang w:val="en-ID"/>
        </w:rPr>
        <w:footnoteReference w:id="23"/>
      </w:r>
      <w:r w:rsidRPr="00C4497B">
        <w:rPr>
          <w:szCs w:val="24"/>
          <w:lang w:val="en-ID"/>
        </w:rPr>
        <w:t xml:space="preserve"> </w:t>
      </w:r>
      <w:proofErr w:type="spellStart"/>
      <w:r w:rsidRPr="00C4497B">
        <w:rPr>
          <w:szCs w:val="24"/>
          <w:lang w:val="en-ID"/>
        </w:rPr>
        <w:t>Namun</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w:t>
      </w:r>
      <w:proofErr w:type="spellStart"/>
      <w:r w:rsidRPr="00C4497B">
        <w:rPr>
          <w:szCs w:val="24"/>
          <w:lang w:val="en-ID"/>
        </w:rPr>
        <w:t>praktik</w:t>
      </w:r>
      <w:proofErr w:type="spellEnd"/>
      <w:r w:rsidRPr="00C4497B">
        <w:rPr>
          <w:szCs w:val="24"/>
          <w:lang w:val="en-ID"/>
        </w:rPr>
        <w:t xml:space="preserve"> </w:t>
      </w:r>
      <w:r w:rsidRPr="00C4497B">
        <w:rPr>
          <w:i/>
          <w:iCs/>
          <w:szCs w:val="24"/>
          <w:lang w:val="en-ID"/>
        </w:rPr>
        <w:t>smart contract</w:t>
      </w:r>
      <w:r w:rsidRPr="00C4497B">
        <w:rPr>
          <w:szCs w:val="24"/>
          <w:lang w:val="en-ID"/>
        </w:rPr>
        <w:t xml:space="preserve">, </w:t>
      </w:r>
      <w:proofErr w:type="spellStart"/>
      <w:r w:rsidRPr="00C4497B">
        <w:rPr>
          <w:szCs w:val="24"/>
          <w:lang w:val="en-ID"/>
        </w:rPr>
        <w:t>sistem</w:t>
      </w:r>
      <w:proofErr w:type="spellEnd"/>
      <w:r w:rsidRPr="00C4497B">
        <w:rPr>
          <w:szCs w:val="24"/>
          <w:lang w:val="en-ID"/>
        </w:rPr>
        <w:t xml:space="preserve"> yang </w:t>
      </w:r>
      <w:proofErr w:type="spellStart"/>
      <w:r w:rsidRPr="00C4497B">
        <w:rPr>
          <w:szCs w:val="24"/>
          <w:lang w:val="en-ID"/>
        </w:rPr>
        <w:t>berjalan</w:t>
      </w:r>
      <w:proofErr w:type="spellEnd"/>
      <w:r w:rsidRPr="00C4497B">
        <w:rPr>
          <w:szCs w:val="24"/>
          <w:lang w:val="en-ID"/>
        </w:rPr>
        <w:t xml:space="preserve"> </w:t>
      </w:r>
      <w:proofErr w:type="spellStart"/>
      <w:r w:rsidRPr="00C4497B">
        <w:rPr>
          <w:szCs w:val="24"/>
          <w:lang w:val="en-ID"/>
        </w:rPr>
        <w:t>otomatis</w:t>
      </w:r>
      <w:proofErr w:type="spellEnd"/>
      <w:r w:rsidRPr="00C4497B">
        <w:rPr>
          <w:szCs w:val="24"/>
          <w:lang w:val="en-ID"/>
        </w:rPr>
        <w:t xml:space="preserve"> dan </w:t>
      </w:r>
      <w:proofErr w:type="spellStart"/>
      <w:r w:rsidRPr="00C4497B">
        <w:rPr>
          <w:szCs w:val="24"/>
          <w:lang w:val="en-ID"/>
        </w:rPr>
        <w:t>sulit</w:t>
      </w:r>
      <w:proofErr w:type="spellEnd"/>
      <w:r w:rsidRPr="00C4497B">
        <w:rPr>
          <w:szCs w:val="24"/>
          <w:lang w:val="en-ID"/>
        </w:rPr>
        <w:t xml:space="preserve"> </w:t>
      </w:r>
      <w:proofErr w:type="spellStart"/>
      <w:r w:rsidRPr="00C4497B">
        <w:rPr>
          <w:szCs w:val="24"/>
          <w:lang w:val="en-ID"/>
        </w:rPr>
        <w:t>diubah</w:t>
      </w:r>
      <w:proofErr w:type="spellEnd"/>
      <w:r w:rsidRPr="00C4497B">
        <w:rPr>
          <w:szCs w:val="24"/>
          <w:lang w:val="en-ID"/>
        </w:rPr>
        <w:t xml:space="preserve"> </w:t>
      </w:r>
      <w:proofErr w:type="spellStart"/>
      <w:r w:rsidRPr="00C4497B">
        <w:rPr>
          <w:szCs w:val="24"/>
          <w:lang w:val="en-ID"/>
        </w:rPr>
        <w:t>sering</w:t>
      </w:r>
      <w:proofErr w:type="spellEnd"/>
      <w:r w:rsidRPr="00C4497B">
        <w:rPr>
          <w:szCs w:val="24"/>
          <w:lang w:val="en-ID"/>
        </w:rPr>
        <w:t xml:space="preserve"> kali </w:t>
      </w:r>
      <w:proofErr w:type="spellStart"/>
      <w:r w:rsidRPr="00C4497B">
        <w:rPr>
          <w:szCs w:val="24"/>
          <w:lang w:val="en-ID"/>
        </w:rPr>
        <w:t>menyebabkan</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langsung</w:t>
      </w:r>
      <w:proofErr w:type="spellEnd"/>
      <w:r w:rsidRPr="00C4497B">
        <w:rPr>
          <w:szCs w:val="24"/>
          <w:lang w:val="en-ID"/>
        </w:rPr>
        <w:t xml:space="preserve"> </w:t>
      </w:r>
      <w:proofErr w:type="spellStart"/>
      <w:r w:rsidRPr="00C4497B">
        <w:rPr>
          <w:szCs w:val="24"/>
          <w:lang w:val="en-ID"/>
        </w:rPr>
        <w:t>dieksekusi</w:t>
      </w:r>
      <w:proofErr w:type="spellEnd"/>
      <w:r w:rsidRPr="00C4497B">
        <w:rPr>
          <w:szCs w:val="24"/>
          <w:lang w:val="en-ID"/>
        </w:rPr>
        <w:t xml:space="preserve"> </w:t>
      </w:r>
      <w:proofErr w:type="spellStart"/>
      <w:r w:rsidRPr="00C4497B">
        <w:rPr>
          <w:szCs w:val="24"/>
          <w:lang w:val="en-ID"/>
        </w:rPr>
        <w:t>tanpa</w:t>
      </w:r>
      <w:proofErr w:type="spellEnd"/>
      <w:r w:rsidRPr="00C4497B">
        <w:rPr>
          <w:szCs w:val="24"/>
          <w:lang w:val="en-ID"/>
        </w:rPr>
        <w:t xml:space="preserve"> </w:t>
      </w:r>
      <w:proofErr w:type="spellStart"/>
      <w:r w:rsidRPr="00C4497B">
        <w:rPr>
          <w:szCs w:val="24"/>
          <w:lang w:val="en-ID"/>
        </w:rPr>
        <w:t>adanya</w:t>
      </w:r>
      <w:proofErr w:type="spellEnd"/>
      <w:r w:rsidRPr="00C4497B">
        <w:rPr>
          <w:szCs w:val="24"/>
          <w:lang w:val="en-ID"/>
        </w:rPr>
        <w:t xml:space="preserve"> </w:t>
      </w:r>
      <w:proofErr w:type="spellStart"/>
      <w:r w:rsidRPr="00C4497B">
        <w:rPr>
          <w:szCs w:val="24"/>
          <w:lang w:val="en-ID"/>
        </w:rPr>
        <w:t>ruang</w:t>
      </w:r>
      <w:proofErr w:type="spellEnd"/>
      <w:r w:rsidRPr="00C4497B">
        <w:rPr>
          <w:szCs w:val="24"/>
          <w:lang w:val="en-ID"/>
        </w:rPr>
        <w:t xml:space="preserve"> </w:t>
      </w:r>
      <w:proofErr w:type="spellStart"/>
      <w:r w:rsidRPr="00C4497B">
        <w:rPr>
          <w:szCs w:val="24"/>
          <w:lang w:val="en-ID"/>
        </w:rPr>
        <w:t>pembatalan</w:t>
      </w:r>
      <w:proofErr w:type="spellEnd"/>
      <w:r w:rsidRPr="00C4497B">
        <w:rPr>
          <w:szCs w:val="24"/>
          <w:lang w:val="en-ID"/>
        </w:rPr>
        <w:t xml:space="preserve"> </w:t>
      </w:r>
      <w:proofErr w:type="spellStart"/>
      <w:r w:rsidRPr="00C4497B">
        <w:rPr>
          <w:szCs w:val="24"/>
          <w:lang w:val="en-ID"/>
        </w:rPr>
        <w:t>setelah</w:t>
      </w:r>
      <w:proofErr w:type="spellEnd"/>
      <w:r w:rsidRPr="00C4497B">
        <w:rPr>
          <w:szCs w:val="24"/>
          <w:lang w:val="en-ID"/>
        </w:rPr>
        <w:t xml:space="preserve"> </w:t>
      </w:r>
      <w:proofErr w:type="spellStart"/>
      <w:r w:rsidRPr="00C4497B">
        <w:rPr>
          <w:szCs w:val="24"/>
          <w:lang w:val="en-ID"/>
        </w:rPr>
        <w:t>transaksi</w:t>
      </w:r>
      <w:proofErr w:type="spellEnd"/>
      <w:r w:rsidRPr="00C4497B">
        <w:rPr>
          <w:szCs w:val="24"/>
          <w:lang w:val="en-ID"/>
        </w:rPr>
        <w:t xml:space="preserve"> </w:t>
      </w:r>
      <w:proofErr w:type="spellStart"/>
      <w:r w:rsidRPr="00C4497B">
        <w:rPr>
          <w:szCs w:val="24"/>
          <w:lang w:val="en-ID"/>
        </w:rPr>
        <w:t>berlangsung</w:t>
      </w:r>
      <w:proofErr w:type="spellEnd"/>
      <w:r w:rsidRPr="00C4497B">
        <w:rPr>
          <w:szCs w:val="24"/>
          <w:lang w:val="en-ID"/>
        </w:rPr>
        <w:t xml:space="preserve">. Di </w:t>
      </w:r>
      <w:proofErr w:type="spellStart"/>
      <w:r w:rsidRPr="00C4497B">
        <w:rPr>
          <w:szCs w:val="24"/>
          <w:lang w:val="en-ID"/>
        </w:rPr>
        <w:t>sinilah</w:t>
      </w:r>
      <w:proofErr w:type="spellEnd"/>
      <w:r w:rsidRPr="00C4497B">
        <w:rPr>
          <w:szCs w:val="24"/>
          <w:lang w:val="en-ID"/>
        </w:rPr>
        <w:t xml:space="preserve"> </w:t>
      </w:r>
      <w:proofErr w:type="spellStart"/>
      <w:r w:rsidRPr="00C4497B">
        <w:rPr>
          <w:szCs w:val="24"/>
          <w:lang w:val="en-ID"/>
        </w:rPr>
        <w:t>muncul</w:t>
      </w:r>
      <w:proofErr w:type="spellEnd"/>
      <w:r w:rsidRPr="00C4497B">
        <w:rPr>
          <w:szCs w:val="24"/>
          <w:lang w:val="en-ID"/>
        </w:rPr>
        <w:t xml:space="preserve"> </w:t>
      </w:r>
      <w:proofErr w:type="spellStart"/>
      <w:r w:rsidRPr="00C4497B">
        <w:rPr>
          <w:szCs w:val="24"/>
          <w:lang w:val="en-ID"/>
        </w:rPr>
        <w:t>tantangan</w:t>
      </w:r>
      <w:proofErr w:type="spellEnd"/>
      <w:r w:rsidRPr="00C4497B">
        <w:rPr>
          <w:szCs w:val="24"/>
          <w:lang w:val="en-ID"/>
        </w:rPr>
        <w:t xml:space="preserve"> </w:t>
      </w:r>
      <w:proofErr w:type="spellStart"/>
      <w:r w:rsidRPr="00C4497B">
        <w:rPr>
          <w:szCs w:val="24"/>
          <w:lang w:val="en-ID"/>
        </w:rPr>
        <w:t>baru</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w:t>
      </w:r>
      <w:proofErr w:type="spellStart"/>
      <w:r w:rsidRPr="00C4497B">
        <w:rPr>
          <w:szCs w:val="24"/>
          <w:lang w:val="en-ID"/>
        </w:rPr>
        <w:t>penerapan</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digital, </w:t>
      </w:r>
      <w:proofErr w:type="spellStart"/>
      <w:r w:rsidRPr="00C4497B">
        <w:rPr>
          <w:szCs w:val="24"/>
          <w:lang w:val="en-ID"/>
        </w:rPr>
        <w:t>karena</w:t>
      </w:r>
      <w:proofErr w:type="spellEnd"/>
      <w:r w:rsidRPr="00C4497B">
        <w:rPr>
          <w:szCs w:val="24"/>
          <w:lang w:val="en-ID"/>
        </w:rPr>
        <w:t xml:space="preserve"> </w:t>
      </w:r>
      <w:proofErr w:type="spellStart"/>
      <w:r w:rsidRPr="00C4497B">
        <w:rPr>
          <w:szCs w:val="24"/>
          <w:lang w:val="en-ID"/>
        </w:rPr>
        <w:t>teknologi</w:t>
      </w:r>
      <w:proofErr w:type="spellEnd"/>
      <w:r w:rsidRPr="00C4497B">
        <w:rPr>
          <w:szCs w:val="24"/>
          <w:lang w:val="en-ID"/>
        </w:rPr>
        <w:t xml:space="preserve"> yang pada </w:t>
      </w:r>
      <w:proofErr w:type="spellStart"/>
      <w:r w:rsidRPr="00C4497B">
        <w:rPr>
          <w:szCs w:val="24"/>
          <w:lang w:val="en-ID"/>
        </w:rPr>
        <w:t>awalnya</w:t>
      </w:r>
      <w:proofErr w:type="spellEnd"/>
      <w:r w:rsidRPr="00C4497B">
        <w:rPr>
          <w:szCs w:val="24"/>
          <w:lang w:val="en-ID"/>
        </w:rPr>
        <w:t xml:space="preserve"> </w:t>
      </w:r>
      <w:proofErr w:type="spellStart"/>
      <w:r w:rsidRPr="00C4497B">
        <w:rPr>
          <w:szCs w:val="24"/>
          <w:lang w:val="en-ID"/>
        </w:rPr>
        <w:t>memberikan</w:t>
      </w:r>
      <w:proofErr w:type="spellEnd"/>
      <w:r w:rsidRPr="00C4497B">
        <w:rPr>
          <w:szCs w:val="24"/>
          <w:lang w:val="en-ID"/>
        </w:rPr>
        <w:t xml:space="preserve"> </w:t>
      </w:r>
      <w:proofErr w:type="spellStart"/>
      <w:r w:rsidRPr="00C4497B">
        <w:rPr>
          <w:szCs w:val="24"/>
          <w:lang w:val="en-ID"/>
        </w:rPr>
        <w:t>kepastian</w:t>
      </w:r>
      <w:proofErr w:type="spellEnd"/>
      <w:r w:rsidRPr="00C4497B">
        <w:rPr>
          <w:szCs w:val="24"/>
          <w:lang w:val="en-ID"/>
        </w:rPr>
        <w:t xml:space="preserve"> dan </w:t>
      </w:r>
      <w:proofErr w:type="spellStart"/>
      <w:r w:rsidRPr="00C4497B">
        <w:rPr>
          <w:szCs w:val="24"/>
          <w:lang w:val="en-ID"/>
        </w:rPr>
        <w:t>keamanan</w:t>
      </w:r>
      <w:proofErr w:type="spellEnd"/>
      <w:r w:rsidRPr="00C4497B">
        <w:rPr>
          <w:szCs w:val="24"/>
          <w:lang w:val="en-ID"/>
        </w:rPr>
        <w:t xml:space="preserve"> </w:t>
      </w:r>
      <w:proofErr w:type="spellStart"/>
      <w:r w:rsidRPr="00C4497B">
        <w:rPr>
          <w:szCs w:val="24"/>
          <w:lang w:val="en-ID"/>
        </w:rPr>
        <w:t>justru</w:t>
      </w:r>
      <w:proofErr w:type="spellEnd"/>
      <w:r w:rsidRPr="00C4497B">
        <w:rPr>
          <w:szCs w:val="24"/>
          <w:lang w:val="en-ID"/>
        </w:rPr>
        <w:t xml:space="preserve"> </w:t>
      </w:r>
      <w:proofErr w:type="spellStart"/>
      <w:r w:rsidRPr="00C4497B">
        <w:rPr>
          <w:szCs w:val="24"/>
          <w:lang w:val="en-ID"/>
        </w:rPr>
        <w:t>dapat</w:t>
      </w:r>
      <w:proofErr w:type="spellEnd"/>
      <w:r w:rsidRPr="00C4497B">
        <w:rPr>
          <w:szCs w:val="24"/>
          <w:lang w:val="en-ID"/>
        </w:rPr>
        <w:t xml:space="preserve"> </w:t>
      </w:r>
      <w:proofErr w:type="spellStart"/>
      <w:r w:rsidRPr="00C4497B">
        <w:rPr>
          <w:szCs w:val="24"/>
          <w:lang w:val="en-ID"/>
        </w:rPr>
        <w:t>mengurangi</w:t>
      </w:r>
      <w:proofErr w:type="spellEnd"/>
      <w:r w:rsidRPr="00C4497B">
        <w:rPr>
          <w:szCs w:val="24"/>
          <w:lang w:val="en-ID"/>
        </w:rPr>
        <w:t xml:space="preserve"> </w:t>
      </w:r>
      <w:proofErr w:type="spellStart"/>
      <w:r w:rsidRPr="00C4497B">
        <w:rPr>
          <w:szCs w:val="24"/>
          <w:lang w:val="en-ID"/>
        </w:rPr>
        <w:t>fleksibilitas</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sebagaimana</w:t>
      </w:r>
      <w:proofErr w:type="spellEnd"/>
      <w:r w:rsidRPr="00C4497B">
        <w:rPr>
          <w:szCs w:val="24"/>
          <w:lang w:val="en-ID"/>
        </w:rPr>
        <w:t xml:space="preserve"> </w:t>
      </w:r>
      <w:proofErr w:type="spellStart"/>
      <w:r w:rsidRPr="00C4497B">
        <w:rPr>
          <w:szCs w:val="24"/>
          <w:lang w:val="en-ID"/>
        </w:rPr>
        <w:t>dikenal</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w:t>
      </w:r>
      <w:proofErr w:type="spellStart"/>
      <w:r w:rsidRPr="00C4497B">
        <w:rPr>
          <w:szCs w:val="24"/>
          <w:lang w:val="en-ID"/>
        </w:rPr>
        <w:t>konsep</w:t>
      </w:r>
      <w:proofErr w:type="spellEnd"/>
      <w:r w:rsidRPr="00C4497B">
        <w:rPr>
          <w:szCs w:val="24"/>
          <w:lang w:val="en-ID"/>
        </w:rPr>
        <w:t xml:space="preserve"> </w:t>
      </w:r>
      <w:proofErr w:type="spellStart"/>
      <w:r w:rsidRPr="00C4497B">
        <w:rPr>
          <w:i/>
          <w:iCs/>
          <w:szCs w:val="24"/>
          <w:lang w:val="en-ID"/>
        </w:rPr>
        <w:t>khiyar</w:t>
      </w:r>
      <w:proofErr w:type="spellEnd"/>
      <w:r w:rsidRPr="00C4497B">
        <w:rPr>
          <w:szCs w:val="24"/>
          <w:lang w:val="en-ID"/>
        </w:rPr>
        <w:t>.</w:t>
      </w:r>
    </w:p>
    <w:p w14:paraId="53D31336" w14:textId="18E6F99A" w:rsidR="00C4497B" w:rsidRPr="00C4497B" w:rsidRDefault="00C4497B" w:rsidP="009443C2">
      <w:pPr>
        <w:ind w:firstLine="720"/>
        <w:jc w:val="both"/>
        <w:rPr>
          <w:szCs w:val="24"/>
          <w:lang w:val="en-ID"/>
        </w:rPr>
      </w:pPr>
      <w:r w:rsidRPr="00C4497B">
        <w:rPr>
          <w:szCs w:val="24"/>
          <w:lang w:val="en-ID"/>
        </w:rPr>
        <w:t xml:space="preserve">Selain </w:t>
      </w:r>
      <w:proofErr w:type="spellStart"/>
      <w:r w:rsidRPr="00C4497B">
        <w:rPr>
          <w:szCs w:val="24"/>
          <w:lang w:val="en-ID"/>
        </w:rPr>
        <w:t>persoalan</w:t>
      </w:r>
      <w:proofErr w:type="spellEnd"/>
      <w:r w:rsidRPr="00C4497B">
        <w:rPr>
          <w:szCs w:val="24"/>
          <w:lang w:val="en-ID"/>
        </w:rPr>
        <w:t xml:space="preserve"> </w:t>
      </w:r>
      <w:proofErr w:type="spellStart"/>
      <w:r w:rsidRPr="00C4497B">
        <w:rPr>
          <w:i/>
          <w:iCs/>
          <w:szCs w:val="24"/>
          <w:lang w:val="en-ID"/>
        </w:rPr>
        <w:t>khiyar</w:t>
      </w:r>
      <w:proofErr w:type="spellEnd"/>
      <w:r w:rsidRPr="00C4497B">
        <w:rPr>
          <w:szCs w:val="24"/>
          <w:lang w:val="en-ID"/>
        </w:rPr>
        <w:t xml:space="preserve">, </w:t>
      </w:r>
      <w:proofErr w:type="spellStart"/>
      <w:r w:rsidRPr="00C4497B">
        <w:rPr>
          <w:szCs w:val="24"/>
          <w:lang w:val="en-ID"/>
        </w:rPr>
        <w:t>tantangan</w:t>
      </w:r>
      <w:proofErr w:type="spellEnd"/>
      <w:r w:rsidRPr="00C4497B">
        <w:rPr>
          <w:szCs w:val="24"/>
          <w:lang w:val="en-ID"/>
        </w:rPr>
        <w:t xml:space="preserve"> lain juga </w:t>
      </w:r>
      <w:proofErr w:type="spellStart"/>
      <w:r w:rsidRPr="00C4497B">
        <w:rPr>
          <w:szCs w:val="24"/>
          <w:lang w:val="en-ID"/>
        </w:rPr>
        <w:t>dapat</w:t>
      </w:r>
      <w:proofErr w:type="spellEnd"/>
      <w:r w:rsidRPr="00C4497B">
        <w:rPr>
          <w:szCs w:val="24"/>
          <w:lang w:val="en-ID"/>
        </w:rPr>
        <w:t xml:space="preserve"> </w:t>
      </w:r>
      <w:proofErr w:type="spellStart"/>
      <w:r w:rsidRPr="00C4497B">
        <w:rPr>
          <w:szCs w:val="24"/>
          <w:lang w:val="en-ID"/>
        </w:rPr>
        <w:t>muncul</w:t>
      </w:r>
      <w:proofErr w:type="spellEnd"/>
      <w:r w:rsidRPr="00C4497B">
        <w:rPr>
          <w:szCs w:val="24"/>
          <w:lang w:val="en-ID"/>
        </w:rPr>
        <w:t xml:space="preserve"> </w:t>
      </w:r>
      <w:proofErr w:type="spellStart"/>
      <w:r w:rsidRPr="00C4497B">
        <w:rPr>
          <w:szCs w:val="24"/>
          <w:lang w:val="en-ID"/>
        </w:rPr>
        <w:t>ketika</w:t>
      </w:r>
      <w:proofErr w:type="spellEnd"/>
      <w:r w:rsidRPr="00C4497B">
        <w:rPr>
          <w:szCs w:val="24"/>
          <w:lang w:val="en-ID"/>
        </w:rPr>
        <w:t xml:space="preserve"> </w:t>
      </w:r>
      <w:proofErr w:type="spellStart"/>
      <w:r w:rsidRPr="00C4497B">
        <w:rPr>
          <w:szCs w:val="24"/>
          <w:lang w:val="en-ID"/>
        </w:rPr>
        <w:t>terjadi</w:t>
      </w:r>
      <w:proofErr w:type="spellEnd"/>
      <w:r w:rsidRPr="00C4497B">
        <w:rPr>
          <w:szCs w:val="24"/>
          <w:lang w:val="en-ID"/>
        </w:rPr>
        <w:t xml:space="preserve"> </w:t>
      </w:r>
      <w:proofErr w:type="spellStart"/>
      <w:r w:rsidRPr="00C4497B">
        <w:rPr>
          <w:szCs w:val="24"/>
          <w:lang w:val="en-ID"/>
        </w:rPr>
        <w:t>kesalahan</w:t>
      </w:r>
      <w:proofErr w:type="spellEnd"/>
      <w:r w:rsidRPr="00C4497B">
        <w:rPr>
          <w:szCs w:val="24"/>
          <w:lang w:val="en-ID"/>
        </w:rPr>
        <w:t xml:space="preserve"> </w:t>
      </w:r>
      <w:proofErr w:type="spellStart"/>
      <w:r w:rsidRPr="00C4497B">
        <w:rPr>
          <w:szCs w:val="24"/>
          <w:lang w:val="en-ID"/>
        </w:rPr>
        <w:t>sistem</w:t>
      </w:r>
      <w:proofErr w:type="spellEnd"/>
      <w:r w:rsidRPr="00C4497B">
        <w:rPr>
          <w:szCs w:val="24"/>
          <w:lang w:val="en-ID"/>
        </w:rPr>
        <w:t xml:space="preserve"> </w:t>
      </w:r>
      <w:proofErr w:type="spellStart"/>
      <w:r w:rsidRPr="00C4497B">
        <w:rPr>
          <w:szCs w:val="24"/>
          <w:lang w:val="en-ID"/>
        </w:rPr>
        <w:t>atau</w:t>
      </w:r>
      <w:proofErr w:type="spellEnd"/>
      <w:r w:rsidRPr="00C4497B">
        <w:rPr>
          <w:szCs w:val="24"/>
          <w:lang w:val="en-ID"/>
        </w:rPr>
        <w:t xml:space="preserve"> </w:t>
      </w:r>
      <w:proofErr w:type="spellStart"/>
      <w:r w:rsidRPr="00C4497B">
        <w:rPr>
          <w:szCs w:val="24"/>
          <w:lang w:val="en-ID"/>
        </w:rPr>
        <w:t>keadaan</w:t>
      </w:r>
      <w:proofErr w:type="spellEnd"/>
      <w:r w:rsidRPr="00C4497B">
        <w:rPr>
          <w:szCs w:val="24"/>
          <w:lang w:val="en-ID"/>
        </w:rPr>
        <w:t xml:space="preserve"> </w:t>
      </w:r>
      <w:proofErr w:type="spellStart"/>
      <w:r w:rsidRPr="00C4497B">
        <w:rPr>
          <w:szCs w:val="24"/>
          <w:lang w:val="en-ID"/>
        </w:rPr>
        <w:t>tertentu</w:t>
      </w:r>
      <w:proofErr w:type="spellEnd"/>
      <w:r w:rsidRPr="00C4497B">
        <w:rPr>
          <w:szCs w:val="24"/>
          <w:lang w:val="en-ID"/>
        </w:rPr>
        <w:t xml:space="preserve"> yang </w:t>
      </w:r>
      <w:proofErr w:type="spellStart"/>
      <w:r w:rsidRPr="00C4497B">
        <w:rPr>
          <w:szCs w:val="24"/>
          <w:lang w:val="en-ID"/>
        </w:rPr>
        <w:t>tidak</w:t>
      </w:r>
      <w:proofErr w:type="spellEnd"/>
      <w:r w:rsidRPr="00C4497B">
        <w:rPr>
          <w:szCs w:val="24"/>
          <w:lang w:val="en-ID"/>
        </w:rPr>
        <w:t xml:space="preserve"> </w:t>
      </w:r>
      <w:proofErr w:type="spellStart"/>
      <w:r w:rsidRPr="00C4497B">
        <w:rPr>
          <w:szCs w:val="24"/>
          <w:lang w:val="en-ID"/>
        </w:rPr>
        <w:t>dapat</w:t>
      </w:r>
      <w:proofErr w:type="spellEnd"/>
      <w:r w:rsidRPr="00C4497B">
        <w:rPr>
          <w:szCs w:val="24"/>
          <w:lang w:val="en-ID"/>
        </w:rPr>
        <w:t xml:space="preserve"> </w:t>
      </w:r>
      <w:proofErr w:type="spellStart"/>
      <w:r w:rsidRPr="00C4497B">
        <w:rPr>
          <w:szCs w:val="24"/>
          <w:lang w:val="en-ID"/>
        </w:rPr>
        <w:t>diprediksi</w:t>
      </w:r>
      <w:proofErr w:type="spellEnd"/>
      <w:r w:rsidRPr="00C4497B">
        <w:rPr>
          <w:szCs w:val="24"/>
          <w:lang w:val="en-ID"/>
        </w:rPr>
        <w:t xml:space="preserve"> </w:t>
      </w:r>
      <w:proofErr w:type="spellStart"/>
      <w:r w:rsidRPr="00C4497B">
        <w:rPr>
          <w:szCs w:val="24"/>
          <w:lang w:val="en-ID"/>
        </w:rPr>
        <w:t>sebelumnya</w:t>
      </w:r>
      <w:proofErr w:type="spellEnd"/>
      <w:r w:rsidRPr="00C4497B">
        <w:rPr>
          <w:szCs w:val="24"/>
          <w:lang w:val="en-ID"/>
        </w:rPr>
        <w:t xml:space="preserve">. Pasal 28 </w:t>
      </w:r>
      <w:proofErr w:type="spellStart"/>
      <w:r w:rsidRPr="00C4497B">
        <w:rPr>
          <w:szCs w:val="24"/>
          <w:lang w:val="en-ID"/>
        </w:rPr>
        <w:t>ayat</w:t>
      </w:r>
      <w:proofErr w:type="spellEnd"/>
      <w:r w:rsidRPr="00C4497B">
        <w:rPr>
          <w:szCs w:val="24"/>
          <w:lang w:val="en-ID"/>
        </w:rPr>
        <w:t xml:space="preserve"> (2) KHES </w:t>
      </w:r>
      <w:proofErr w:type="spellStart"/>
      <w:r w:rsidRPr="00C4497B">
        <w:rPr>
          <w:szCs w:val="24"/>
          <w:lang w:val="en-ID"/>
        </w:rPr>
        <w:t>menjelaskan</w:t>
      </w:r>
      <w:proofErr w:type="spellEnd"/>
      <w:r w:rsidRPr="00C4497B">
        <w:rPr>
          <w:szCs w:val="24"/>
          <w:lang w:val="en-ID"/>
        </w:rPr>
        <w:t xml:space="preserve"> </w:t>
      </w:r>
      <w:proofErr w:type="spellStart"/>
      <w:r w:rsidRPr="00C4497B">
        <w:rPr>
          <w:szCs w:val="24"/>
          <w:lang w:val="en-ID"/>
        </w:rPr>
        <w:t>bahwa</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dapat</w:t>
      </w:r>
      <w:proofErr w:type="spellEnd"/>
      <w:r w:rsidRPr="00C4497B">
        <w:rPr>
          <w:szCs w:val="24"/>
          <w:lang w:val="en-ID"/>
        </w:rPr>
        <w:t xml:space="preserve"> </w:t>
      </w:r>
      <w:proofErr w:type="spellStart"/>
      <w:r w:rsidRPr="00C4497B">
        <w:rPr>
          <w:szCs w:val="24"/>
          <w:lang w:val="en-ID"/>
        </w:rPr>
        <w:t>menjadi</w:t>
      </w:r>
      <w:proofErr w:type="spellEnd"/>
      <w:r w:rsidRPr="00C4497B">
        <w:rPr>
          <w:szCs w:val="24"/>
          <w:lang w:val="en-ID"/>
        </w:rPr>
        <w:t xml:space="preserve"> </w:t>
      </w:r>
      <w:proofErr w:type="spellStart"/>
      <w:r w:rsidRPr="00C4497B">
        <w:rPr>
          <w:szCs w:val="24"/>
          <w:lang w:val="en-ID"/>
        </w:rPr>
        <w:t>fasad</w:t>
      </w:r>
      <w:proofErr w:type="spellEnd"/>
      <w:r w:rsidRPr="00C4497B">
        <w:rPr>
          <w:szCs w:val="24"/>
          <w:lang w:val="en-ID"/>
        </w:rPr>
        <w:t xml:space="preserve"> </w:t>
      </w:r>
      <w:proofErr w:type="spellStart"/>
      <w:r w:rsidRPr="00C4497B">
        <w:rPr>
          <w:szCs w:val="24"/>
          <w:lang w:val="en-ID"/>
        </w:rPr>
        <w:t>apabila</w:t>
      </w:r>
      <w:proofErr w:type="spellEnd"/>
      <w:r w:rsidRPr="00C4497B">
        <w:rPr>
          <w:szCs w:val="24"/>
          <w:lang w:val="en-ID"/>
        </w:rPr>
        <w:t xml:space="preserve"> </w:t>
      </w:r>
      <w:proofErr w:type="spellStart"/>
      <w:r w:rsidRPr="00C4497B">
        <w:rPr>
          <w:szCs w:val="24"/>
          <w:lang w:val="en-ID"/>
        </w:rPr>
        <w:t>terdapat</w:t>
      </w:r>
      <w:proofErr w:type="spellEnd"/>
      <w:r w:rsidRPr="00C4497B">
        <w:rPr>
          <w:szCs w:val="24"/>
          <w:lang w:val="en-ID"/>
        </w:rPr>
        <w:t xml:space="preserve"> </w:t>
      </w:r>
      <w:proofErr w:type="spellStart"/>
      <w:r w:rsidRPr="00C4497B">
        <w:rPr>
          <w:szCs w:val="24"/>
          <w:lang w:val="en-ID"/>
        </w:rPr>
        <w:t>hal</w:t>
      </w:r>
      <w:proofErr w:type="spellEnd"/>
      <w:r w:rsidRPr="00C4497B">
        <w:rPr>
          <w:szCs w:val="24"/>
          <w:lang w:val="en-ID"/>
        </w:rPr>
        <w:t xml:space="preserve"> yang </w:t>
      </w:r>
      <w:proofErr w:type="spellStart"/>
      <w:r w:rsidRPr="00C4497B">
        <w:rPr>
          <w:szCs w:val="24"/>
          <w:lang w:val="en-ID"/>
        </w:rPr>
        <w:t>merusak</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karena</w:t>
      </w:r>
      <w:proofErr w:type="spellEnd"/>
      <w:r w:rsidRPr="00C4497B">
        <w:rPr>
          <w:szCs w:val="24"/>
          <w:lang w:val="en-ID"/>
        </w:rPr>
        <w:t xml:space="preserve"> </w:t>
      </w:r>
      <w:proofErr w:type="spellStart"/>
      <w:r w:rsidRPr="00C4497B">
        <w:rPr>
          <w:szCs w:val="24"/>
          <w:lang w:val="en-ID"/>
        </w:rPr>
        <w:t>pertimbangan</w:t>
      </w:r>
      <w:proofErr w:type="spellEnd"/>
      <w:r w:rsidRPr="00C4497B">
        <w:rPr>
          <w:szCs w:val="24"/>
          <w:lang w:val="en-ID"/>
        </w:rPr>
        <w:t xml:space="preserve"> </w:t>
      </w:r>
      <w:proofErr w:type="spellStart"/>
      <w:r w:rsidRPr="00C4497B">
        <w:rPr>
          <w:szCs w:val="24"/>
          <w:lang w:val="en-ID"/>
        </w:rPr>
        <w:t>maslahat</w:t>
      </w:r>
      <w:proofErr w:type="spellEnd"/>
      <w:r w:rsidRPr="00C4497B">
        <w:rPr>
          <w:szCs w:val="24"/>
          <w:lang w:val="en-ID"/>
        </w:rPr>
        <w:t>.</w:t>
      </w:r>
      <w:r w:rsidR="00926D13">
        <w:rPr>
          <w:rStyle w:val="FootnoteReference"/>
          <w:szCs w:val="24"/>
          <w:lang w:val="en-ID"/>
        </w:rPr>
        <w:footnoteReference w:id="24"/>
      </w:r>
      <w:r w:rsidRPr="00C4497B">
        <w:rPr>
          <w:szCs w:val="24"/>
          <w:lang w:val="en-ID"/>
        </w:rPr>
        <w:t xml:space="preserve"> Selain </w:t>
      </w:r>
      <w:proofErr w:type="spellStart"/>
      <w:r w:rsidRPr="00C4497B">
        <w:rPr>
          <w:szCs w:val="24"/>
          <w:lang w:val="en-ID"/>
        </w:rPr>
        <w:t>itu</w:t>
      </w:r>
      <w:proofErr w:type="spellEnd"/>
      <w:r w:rsidRPr="00C4497B">
        <w:rPr>
          <w:szCs w:val="24"/>
          <w:lang w:val="en-ID"/>
        </w:rPr>
        <w:t xml:space="preserve">, Pasal 40 KHES juga </w:t>
      </w:r>
      <w:proofErr w:type="spellStart"/>
      <w:r w:rsidRPr="00C4497B">
        <w:rPr>
          <w:szCs w:val="24"/>
          <w:lang w:val="en-ID"/>
        </w:rPr>
        <w:t>mengatur</w:t>
      </w:r>
      <w:proofErr w:type="spellEnd"/>
      <w:r w:rsidRPr="00C4497B">
        <w:rPr>
          <w:szCs w:val="24"/>
          <w:lang w:val="en-ID"/>
        </w:rPr>
        <w:t xml:space="preserve"> </w:t>
      </w:r>
      <w:proofErr w:type="spellStart"/>
      <w:r w:rsidRPr="00C4497B">
        <w:rPr>
          <w:szCs w:val="24"/>
          <w:lang w:val="en-ID"/>
        </w:rPr>
        <w:t>mengenai</w:t>
      </w:r>
      <w:proofErr w:type="spellEnd"/>
      <w:r w:rsidRPr="00C4497B">
        <w:rPr>
          <w:szCs w:val="24"/>
          <w:lang w:val="en-ID"/>
        </w:rPr>
        <w:t xml:space="preserve"> </w:t>
      </w:r>
      <w:proofErr w:type="spellStart"/>
      <w:r w:rsidRPr="00C4497B">
        <w:rPr>
          <w:szCs w:val="24"/>
          <w:lang w:val="en-ID"/>
        </w:rPr>
        <w:t>keadaan</w:t>
      </w:r>
      <w:proofErr w:type="spellEnd"/>
      <w:r w:rsidRPr="00C4497B">
        <w:rPr>
          <w:szCs w:val="24"/>
          <w:lang w:val="en-ID"/>
        </w:rPr>
        <w:t xml:space="preserve"> </w:t>
      </w:r>
      <w:proofErr w:type="spellStart"/>
      <w:r w:rsidRPr="00C4497B">
        <w:rPr>
          <w:szCs w:val="24"/>
          <w:lang w:val="en-ID"/>
        </w:rPr>
        <w:t>memaksa</w:t>
      </w:r>
      <w:proofErr w:type="spellEnd"/>
      <w:r w:rsidRPr="00C4497B">
        <w:rPr>
          <w:szCs w:val="24"/>
          <w:lang w:val="en-ID"/>
        </w:rPr>
        <w:t xml:space="preserve"> (</w:t>
      </w:r>
      <w:r w:rsidRPr="00C4497B">
        <w:rPr>
          <w:i/>
          <w:iCs/>
          <w:szCs w:val="24"/>
          <w:lang w:val="en-ID"/>
        </w:rPr>
        <w:t>force majeure</w:t>
      </w:r>
      <w:r w:rsidRPr="00C4497B">
        <w:rPr>
          <w:szCs w:val="24"/>
          <w:lang w:val="en-ID"/>
        </w:rPr>
        <w:t xml:space="preserve">) yang </w:t>
      </w:r>
      <w:proofErr w:type="spellStart"/>
      <w:r w:rsidRPr="00C4497B">
        <w:rPr>
          <w:szCs w:val="24"/>
          <w:lang w:val="en-ID"/>
        </w:rPr>
        <w:t>dapat</w:t>
      </w:r>
      <w:proofErr w:type="spellEnd"/>
      <w:r w:rsidRPr="00C4497B">
        <w:rPr>
          <w:szCs w:val="24"/>
          <w:lang w:val="en-ID"/>
        </w:rPr>
        <w:t xml:space="preserve"> </w:t>
      </w:r>
      <w:proofErr w:type="spellStart"/>
      <w:r w:rsidRPr="00C4497B">
        <w:rPr>
          <w:szCs w:val="24"/>
          <w:lang w:val="en-ID"/>
        </w:rPr>
        <w:t>menghalangi</w:t>
      </w:r>
      <w:proofErr w:type="spellEnd"/>
      <w:r w:rsidRPr="00C4497B">
        <w:rPr>
          <w:szCs w:val="24"/>
          <w:lang w:val="en-ID"/>
        </w:rPr>
        <w:t xml:space="preserve"> </w:t>
      </w:r>
      <w:proofErr w:type="spellStart"/>
      <w:r w:rsidRPr="00C4497B">
        <w:rPr>
          <w:szCs w:val="24"/>
          <w:lang w:val="en-ID"/>
        </w:rPr>
        <w:t>pelaksanaan</w:t>
      </w:r>
      <w:proofErr w:type="spellEnd"/>
      <w:r w:rsidRPr="00C4497B">
        <w:rPr>
          <w:szCs w:val="24"/>
          <w:lang w:val="en-ID"/>
        </w:rPr>
        <w:t xml:space="preserve"> </w:t>
      </w:r>
      <w:proofErr w:type="spellStart"/>
      <w:r w:rsidRPr="00C4497B">
        <w:rPr>
          <w:szCs w:val="24"/>
          <w:lang w:val="en-ID"/>
        </w:rPr>
        <w:t>prestasi</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Ketentuan</w:t>
      </w:r>
      <w:proofErr w:type="spellEnd"/>
      <w:r w:rsidRPr="00C4497B">
        <w:rPr>
          <w:szCs w:val="24"/>
          <w:lang w:val="en-ID"/>
        </w:rPr>
        <w:t xml:space="preserve"> </w:t>
      </w:r>
      <w:proofErr w:type="spellStart"/>
      <w:r w:rsidRPr="00C4497B">
        <w:rPr>
          <w:szCs w:val="24"/>
          <w:lang w:val="en-ID"/>
        </w:rPr>
        <w:t>tersebut</w:t>
      </w:r>
      <w:proofErr w:type="spellEnd"/>
      <w:r w:rsidRPr="00C4497B">
        <w:rPr>
          <w:szCs w:val="24"/>
          <w:lang w:val="en-ID"/>
        </w:rPr>
        <w:t xml:space="preserve"> </w:t>
      </w:r>
      <w:proofErr w:type="spellStart"/>
      <w:r w:rsidRPr="00C4497B">
        <w:rPr>
          <w:szCs w:val="24"/>
          <w:lang w:val="en-ID"/>
        </w:rPr>
        <w:t>menunjukkan</w:t>
      </w:r>
      <w:proofErr w:type="spellEnd"/>
      <w:r w:rsidRPr="00C4497B">
        <w:rPr>
          <w:szCs w:val="24"/>
          <w:lang w:val="en-ID"/>
        </w:rPr>
        <w:t xml:space="preserve"> </w:t>
      </w:r>
      <w:proofErr w:type="spellStart"/>
      <w:r w:rsidRPr="00C4497B">
        <w:rPr>
          <w:szCs w:val="24"/>
          <w:lang w:val="en-ID"/>
        </w:rPr>
        <w:t>bahwa</w:t>
      </w:r>
      <w:proofErr w:type="spellEnd"/>
      <w:r w:rsidRPr="00C4497B">
        <w:rPr>
          <w:szCs w:val="24"/>
          <w:lang w:val="en-ID"/>
        </w:rPr>
        <w:t xml:space="preserve"> </w:t>
      </w:r>
      <w:proofErr w:type="spellStart"/>
      <w:r w:rsidRPr="00C4497B">
        <w:rPr>
          <w:szCs w:val="24"/>
          <w:lang w:val="en-ID"/>
        </w:rPr>
        <w:t>hukum</w:t>
      </w:r>
      <w:proofErr w:type="spellEnd"/>
      <w:r w:rsidRPr="00C4497B">
        <w:rPr>
          <w:szCs w:val="24"/>
          <w:lang w:val="en-ID"/>
        </w:rPr>
        <w:t xml:space="preserve"> </w:t>
      </w:r>
      <w:proofErr w:type="spellStart"/>
      <w:r w:rsidRPr="00C4497B">
        <w:rPr>
          <w:szCs w:val="24"/>
          <w:lang w:val="en-ID"/>
        </w:rPr>
        <w:t>ekonomi</w:t>
      </w:r>
      <w:proofErr w:type="spellEnd"/>
      <w:r w:rsidRPr="00C4497B">
        <w:rPr>
          <w:szCs w:val="24"/>
          <w:lang w:val="en-ID"/>
        </w:rPr>
        <w:t xml:space="preserve"> </w:t>
      </w:r>
      <w:proofErr w:type="spellStart"/>
      <w:r w:rsidRPr="00C4497B">
        <w:rPr>
          <w:szCs w:val="24"/>
          <w:lang w:val="en-ID"/>
        </w:rPr>
        <w:t>syari’ah</w:t>
      </w:r>
      <w:proofErr w:type="spellEnd"/>
      <w:r w:rsidRPr="00C4497B">
        <w:rPr>
          <w:szCs w:val="24"/>
          <w:lang w:val="en-ID"/>
        </w:rPr>
        <w:t xml:space="preserve"> </w:t>
      </w:r>
      <w:proofErr w:type="spellStart"/>
      <w:r w:rsidRPr="00C4497B">
        <w:rPr>
          <w:szCs w:val="24"/>
          <w:lang w:val="en-ID"/>
        </w:rPr>
        <w:t>tetap</w:t>
      </w:r>
      <w:proofErr w:type="spellEnd"/>
      <w:r w:rsidRPr="00C4497B">
        <w:rPr>
          <w:szCs w:val="24"/>
          <w:lang w:val="en-ID"/>
        </w:rPr>
        <w:t xml:space="preserve"> </w:t>
      </w:r>
      <w:proofErr w:type="spellStart"/>
      <w:r w:rsidRPr="00C4497B">
        <w:rPr>
          <w:szCs w:val="24"/>
          <w:lang w:val="en-ID"/>
        </w:rPr>
        <w:t>memberikan</w:t>
      </w:r>
      <w:proofErr w:type="spellEnd"/>
      <w:r w:rsidRPr="00C4497B">
        <w:rPr>
          <w:szCs w:val="24"/>
          <w:lang w:val="en-ID"/>
        </w:rPr>
        <w:t xml:space="preserve"> </w:t>
      </w:r>
      <w:proofErr w:type="spellStart"/>
      <w:r w:rsidRPr="00C4497B">
        <w:rPr>
          <w:szCs w:val="24"/>
          <w:lang w:val="en-ID"/>
        </w:rPr>
        <w:t>ruang</w:t>
      </w:r>
      <w:proofErr w:type="spellEnd"/>
      <w:r w:rsidRPr="00C4497B">
        <w:rPr>
          <w:szCs w:val="24"/>
          <w:lang w:val="en-ID"/>
        </w:rPr>
        <w:t xml:space="preserve"> </w:t>
      </w:r>
      <w:proofErr w:type="spellStart"/>
      <w:r w:rsidRPr="00C4497B">
        <w:rPr>
          <w:szCs w:val="24"/>
          <w:lang w:val="en-ID"/>
        </w:rPr>
        <w:t>perlindungan</w:t>
      </w:r>
      <w:proofErr w:type="spellEnd"/>
      <w:r w:rsidRPr="00C4497B">
        <w:rPr>
          <w:szCs w:val="24"/>
          <w:lang w:val="en-ID"/>
        </w:rPr>
        <w:t xml:space="preserve"> </w:t>
      </w:r>
      <w:proofErr w:type="spellStart"/>
      <w:r w:rsidRPr="00C4497B">
        <w:rPr>
          <w:szCs w:val="24"/>
          <w:lang w:val="en-ID"/>
        </w:rPr>
        <w:t>terhadap</w:t>
      </w:r>
      <w:proofErr w:type="spellEnd"/>
      <w:r w:rsidRPr="00C4497B">
        <w:rPr>
          <w:szCs w:val="24"/>
          <w:lang w:val="en-ID"/>
        </w:rPr>
        <w:t xml:space="preserve"> </w:t>
      </w:r>
      <w:proofErr w:type="spellStart"/>
      <w:r w:rsidRPr="00C4497B">
        <w:rPr>
          <w:szCs w:val="24"/>
          <w:lang w:val="en-ID"/>
        </w:rPr>
        <w:t>pihak</w:t>
      </w:r>
      <w:proofErr w:type="spellEnd"/>
      <w:r w:rsidRPr="00C4497B">
        <w:rPr>
          <w:szCs w:val="24"/>
          <w:lang w:val="en-ID"/>
        </w:rPr>
        <w:t xml:space="preserve"> yang </w:t>
      </w:r>
      <w:proofErr w:type="spellStart"/>
      <w:r w:rsidRPr="00C4497B">
        <w:rPr>
          <w:szCs w:val="24"/>
          <w:lang w:val="en-ID"/>
        </w:rPr>
        <w:t>dirugikan</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w:t>
      </w:r>
      <w:proofErr w:type="spellStart"/>
      <w:r w:rsidRPr="00C4497B">
        <w:rPr>
          <w:szCs w:val="24"/>
          <w:lang w:val="en-ID"/>
        </w:rPr>
        <w:t>suatu</w:t>
      </w:r>
      <w:proofErr w:type="spellEnd"/>
      <w:r w:rsidRPr="00C4497B">
        <w:rPr>
          <w:szCs w:val="24"/>
          <w:lang w:val="en-ID"/>
        </w:rPr>
        <w:t xml:space="preserve"> </w:t>
      </w:r>
      <w:proofErr w:type="spellStart"/>
      <w:r w:rsidRPr="00C4497B">
        <w:rPr>
          <w:szCs w:val="24"/>
          <w:lang w:val="en-ID"/>
        </w:rPr>
        <w:t>transaksi</w:t>
      </w:r>
      <w:proofErr w:type="spellEnd"/>
      <w:r w:rsidRPr="00C4497B">
        <w:rPr>
          <w:szCs w:val="24"/>
          <w:lang w:val="en-ID"/>
        </w:rPr>
        <w:t>.</w:t>
      </w:r>
      <w:r w:rsidR="00926D13">
        <w:rPr>
          <w:rStyle w:val="FootnoteReference"/>
          <w:szCs w:val="24"/>
          <w:lang w:val="en-ID"/>
        </w:rPr>
        <w:footnoteReference w:id="25"/>
      </w:r>
      <w:r w:rsidRPr="00C4497B">
        <w:rPr>
          <w:szCs w:val="24"/>
          <w:lang w:val="en-ID"/>
        </w:rPr>
        <w:t xml:space="preserve"> Oleh </w:t>
      </w:r>
      <w:proofErr w:type="spellStart"/>
      <w:r w:rsidRPr="00C4497B">
        <w:rPr>
          <w:szCs w:val="24"/>
          <w:lang w:val="en-ID"/>
        </w:rPr>
        <w:t>karena</w:t>
      </w:r>
      <w:proofErr w:type="spellEnd"/>
      <w:r w:rsidRPr="00C4497B">
        <w:rPr>
          <w:szCs w:val="24"/>
          <w:lang w:val="en-ID"/>
        </w:rPr>
        <w:t xml:space="preserve"> </w:t>
      </w:r>
      <w:proofErr w:type="spellStart"/>
      <w:r w:rsidRPr="00C4497B">
        <w:rPr>
          <w:szCs w:val="24"/>
          <w:lang w:val="en-ID"/>
        </w:rPr>
        <w:t>itu</w:t>
      </w:r>
      <w:proofErr w:type="spellEnd"/>
      <w:r w:rsidRPr="00C4497B">
        <w:rPr>
          <w:szCs w:val="24"/>
          <w:lang w:val="en-ID"/>
        </w:rPr>
        <w:t xml:space="preserve">, </w:t>
      </w:r>
      <w:proofErr w:type="spellStart"/>
      <w:r w:rsidRPr="00C4497B">
        <w:rPr>
          <w:szCs w:val="24"/>
          <w:lang w:val="en-ID"/>
        </w:rPr>
        <w:t>meskipun</w:t>
      </w:r>
      <w:proofErr w:type="spellEnd"/>
      <w:r w:rsidRPr="00C4497B">
        <w:rPr>
          <w:szCs w:val="24"/>
          <w:lang w:val="en-ID"/>
        </w:rPr>
        <w:t xml:space="preserve"> </w:t>
      </w:r>
      <w:r w:rsidRPr="00C4497B">
        <w:rPr>
          <w:i/>
          <w:iCs/>
          <w:szCs w:val="24"/>
          <w:lang w:val="en-ID"/>
        </w:rPr>
        <w:t>smart contract</w:t>
      </w:r>
      <w:r w:rsidRPr="00C4497B">
        <w:rPr>
          <w:szCs w:val="24"/>
          <w:lang w:val="en-ID"/>
        </w:rPr>
        <w:t xml:space="preserve"> </w:t>
      </w:r>
      <w:proofErr w:type="spellStart"/>
      <w:r w:rsidRPr="00C4497B">
        <w:rPr>
          <w:szCs w:val="24"/>
          <w:lang w:val="en-ID"/>
        </w:rPr>
        <w:t>memiliki</w:t>
      </w:r>
      <w:proofErr w:type="spellEnd"/>
      <w:r w:rsidRPr="00C4497B">
        <w:rPr>
          <w:szCs w:val="24"/>
          <w:lang w:val="en-ID"/>
        </w:rPr>
        <w:t xml:space="preserve"> </w:t>
      </w:r>
      <w:proofErr w:type="spellStart"/>
      <w:r w:rsidRPr="00C4497B">
        <w:rPr>
          <w:szCs w:val="24"/>
          <w:lang w:val="en-ID"/>
        </w:rPr>
        <w:t>banyak</w:t>
      </w:r>
      <w:proofErr w:type="spellEnd"/>
      <w:r w:rsidRPr="00C4497B">
        <w:rPr>
          <w:szCs w:val="24"/>
          <w:lang w:val="en-ID"/>
        </w:rPr>
        <w:t xml:space="preserve"> </w:t>
      </w:r>
      <w:proofErr w:type="spellStart"/>
      <w:r w:rsidRPr="00C4497B">
        <w:rPr>
          <w:szCs w:val="24"/>
          <w:lang w:val="en-ID"/>
        </w:rPr>
        <w:t>kesesuaian</w:t>
      </w:r>
      <w:proofErr w:type="spellEnd"/>
      <w:r w:rsidRPr="00C4497B">
        <w:rPr>
          <w:szCs w:val="24"/>
          <w:lang w:val="en-ID"/>
        </w:rPr>
        <w:t xml:space="preserve"> </w:t>
      </w:r>
      <w:proofErr w:type="spellStart"/>
      <w:r w:rsidRPr="00C4497B">
        <w:rPr>
          <w:szCs w:val="24"/>
          <w:lang w:val="en-ID"/>
        </w:rPr>
        <w:t>dengan</w:t>
      </w:r>
      <w:proofErr w:type="spellEnd"/>
      <w:r w:rsidRPr="00C4497B">
        <w:rPr>
          <w:szCs w:val="24"/>
          <w:lang w:val="en-ID"/>
        </w:rPr>
        <w:t xml:space="preserve"> </w:t>
      </w:r>
      <w:proofErr w:type="spellStart"/>
      <w:r w:rsidRPr="00C4497B">
        <w:rPr>
          <w:szCs w:val="24"/>
          <w:lang w:val="en-ID"/>
        </w:rPr>
        <w:t>prinsip</w:t>
      </w:r>
      <w:proofErr w:type="spellEnd"/>
      <w:r w:rsidRPr="00C4497B">
        <w:rPr>
          <w:szCs w:val="24"/>
          <w:lang w:val="en-ID"/>
        </w:rPr>
        <w:t xml:space="preserve"> </w:t>
      </w:r>
      <w:proofErr w:type="spellStart"/>
      <w:r w:rsidRPr="00C4497B">
        <w:rPr>
          <w:szCs w:val="24"/>
          <w:lang w:val="en-ID"/>
        </w:rPr>
        <w:t>transparansi</w:t>
      </w:r>
      <w:proofErr w:type="spellEnd"/>
      <w:r w:rsidRPr="00C4497B">
        <w:rPr>
          <w:szCs w:val="24"/>
          <w:lang w:val="en-ID"/>
        </w:rPr>
        <w:t xml:space="preserve"> dan </w:t>
      </w:r>
      <w:proofErr w:type="spellStart"/>
      <w:r w:rsidRPr="00C4497B">
        <w:rPr>
          <w:szCs w:val="24"/>
          <w:lang w:val="en-ID"/>
        </w:rPr>
        <w:t>amanah</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Islam, </w:t>
      </w:r>
      <w:proofErr w:type="spellStart"/>
      <w:r w:rsidRPr="00C4497B">
        <w:rPr>
          <w:szCs w:val="24"/>
          <w:lang w:val="en-ID"/>
        </w:rPr>
        <w:t>penerapannya</w:t>
      </w:r>
      <w:proofErr w:type="spellEnd"/>
      <w:r w:rsidRPr="00C4497B">
        <w:rPr>
          <w:szCs w:val="24"/>
          <w:lang w:val="en-ID"/>
        </w:rPr>
        <w:t xml:space="preserve"> </w:t>
      </w:r>
      <w:proofErr w:type="spellStart"/>
      <w:r w:rsidRPr="00C4497B">
        <w:rPr>
          <w:szCs w:val="24"/>
          <w:lang w:val="en-ID"/>
        </w:rPr>
        <w:t>tetap</w:t>
      </w:r>
      <w:proofErr w:type="spellEnd"/>
      <w:r w:rsidRPr="00C4497B">
        <w:rPr>
          <w:szCs w:val="24"/>
          <w:lang w:val="en-ID"/>
        </w:rPr>
        <w:t xml:space="preserve"> </w:t>
      </w:r>
      <w:proofErr w:type="spellStart"/>
      <w:r w:rsidRPr="00C4497B">
        <w:rPr>
          <w:szCs w:val="24"/>
          <w:lang w:val="en-ID"/>
        </w:rPr>
        <w:t>memerlukan</w:t>
      </w:r>
      <w:proofErr w:type="spellEnd"/>
      <w:r w:rsidRPr="00C4497B">
        <w:rPr>
          <w:szCs w:val="24"/>
          <w:lang w:val="en-ID"/>
        </w:rPr>
        <w:t xml:space="preserve"> </w:t>
      </w:r>
      <w:proofErr w:type="spellStart"/>
      <w:r w:rsidRPr="00C4497B">
        <w:rPr>
          <w:szCs w:val="24"/>
          <w:lang w:val="en-ID"/>
        </w:rPr>
        <w:t>pengawasan</w:t>
      </w:r>
      <w:proofErr w:type="spellEnd"/>
      <w:r w:rsidRPr="00C4497B">
        <w:rPr>
          <w:szCs w:val="24"/>
          <w:lang w:val="en-ID"/>
        </w:rPr>
        <w:t xml:space="preserve"> </w:t>
      </w:r>
      <w:proofErr w:type="spellStart"/>
      <w:r w:rsidRPr="00C4497B">
        <w:rPr>
          <w:szCs w:val="24"/>
          <w:lang w:val="en-ID"/>
        </w:rPr>
        <w:t>serta</w:t>
      </w:r>
      <w:proofErr w:type="spellEnd"/>
      <w:r w:rsidRPr="00C4497B">
        <w:rPr>
          <w:szCs w:val="24"/>
          <w:lang w:val="en-ID"/>
        </w:rPr>
        <w:t xml:space="preserve"> </w:t>
      </w:r>
      <w:proofErr w:type="spellStart"/>
      <w:r w:rsidRPr="00C4497B">
        <w:rPr>
          <w:szCs w:val="24"/>
          <w:lang w:val="en-ID"/>
        </w:rPr>
        <w:t>mekanisme</w:t>
      </w:r>
      <w:proofErr w:type="spellEnd"/>
      <w:r w:rsidRPr="00C4497B">
        <w:rPr>
          <w:szCs w:val="24"/>
          <w:lang w:val="en-ID"/>
        </w:rPr>
        <w:t xml:space="preserve"> </w:t>
      </w:r>
      <w:proofErr w:type="spellStart"/>
      <w:r w:rsidRPr="00C4497B">
        <w:rPr>
          <w:szCs w:val="24"/>
          <w:lang w:val="en-ID"/>
        </w:rPr>
        <w:t>penyelesaian</w:t>
      </w:r>
      <w:proofErr w:type="spellEnd"/>
      <w:r w:rsidRPr="00C4497B">
        <w:rPr>
          <w:szCs w:val="24"/>
          <w:lang w:val="en-ID"/>
        </w:rPr>
        <w:t xml:space="preserve"> </w:t>
      </w:r>
      <w:proofErr w:type="spellStart"/>
      <w:r w:rsidRPr="00C4497B">
        <w:rPr>
          <w:szCs w:val="24"/>
          <w:lang w:val="en-ID"/>
        </w:rPr>
        <w:t>sengketa</w:t>
      </w:r>
      <w:proofErr w:type="spellEnd"/>
      <w:r w:rsidRPr="00C4497B">
        <w:rPr>
          <w:szCs w:val="24"/>
          <w:lang w:val="en-ID"/>
        </w:rPr>
        <w:t xml:space="preserve"> agar </w:t>
      </w:r>
      <w:proofErr w:type="spellStart"/>
      <w:r w:rsidRPr="00C4497B">
        <w:rPr>
          <w:szCs w:val="24"/>
          <w:lang w:val="en-ID"/>
        </w:rPr>
        <w:t>nilai</w:t>
      </w:r>
      <w:proofErr w:type="spellEnd"/>
      <w:r w:rsidRPr="00C4497B">
        <w:rPr>
          <w:szCs w:val="24"/>
          <w:lang w:val="en-ID"/>
        </w:rPr>
        <w:t xml:space="preserve"> </w:t>
      </w:r>
      <w:proofErr w:type="spellStart"/>
      <w:r w:rsidRPr="00C4497B">
        <w:rPr>
          <w:szCs w:val="24"/>
          <w:lang w:val="en-ID"/>
        </w:rPr>
        <w:t>keadilan</w:t>
      </w:r>
      <w:proofErr w:type="spellEnd"/>
      <w:r w:rsidRPr="00C4497B">
        <w:rPr>
          <w:szCs w:val="24"/>
          <w:lang w:val="en-ID"/>
        </w:rPr>
        <w:t xml:space="preserve"> dan </w:t>
      </w:r>
      <w:proofErr w:type="spellStart"/>
      <w:r w:rsidRPr="00C4497B">
        <w:rPr>
          <w:szCs w:val="24"/>
          <w:lang w:val="en-ID"/>
        </w:rPr>
        <w:t>kemaslahatan</w:t>
      </w:r>
      <w:proofErr w:type="spellEnd"/>
      <w:r w:rsidRPr="00C4497B">
        <w:rPr>
          <w:szCs w:val="24"/>
          <w:lang w:val="en-ID"/>
        </w:rPr>
        <w:t xml:space="preserve"> </w:t>
      </w:r>
      <w:proofErr w:type="spellStart"/>
      <w:r w:rsidRPr="00C4497B">
        <w:rPr>
          <w:szCs w:val="24"/>
          <w:lang w:val="en-ID"/>
        </w:rPr>
        <w:t>tetap</w:t>
      </w:r>
      <w:proofErr w:type="spellEnd"/>
      <w:r w:rsidRPr="00C4497B">
        <w:rPr>
          <w:szCs w:val="24"/>
          <w:lang w:val="en-ID"/>
        </w:rPr>
        <w:t xml:space="preserve"> </w:t>
      </w:r>
      <w:proofErr w:type="spellStart"/>
      <w:r w:rsidRPr="00C4497B">
        <w:rPr>
          <w:szCs w:val="24"/>
          <w:lang w:val="en-ID"/>
        </w:rPr>
        <w:t>terjamin</w:t>
      </w:r>
      <w:proofErr w:type="spellEnd"/>
      <w:r w:rsidRPr="00C4497B">
        <w:rPr>
          <w:szCs w:val="24"/>
          <w:lang w:val="en-ID"/>
        </w:rPr>
        <w:t>.</w:t>
      </w:r>
    </w:p>
    <w:p w14:paraId="5A0613F8" w14:textId="3831D951" w:rsidR="00C4497B" w:rsidRPr="00C4497B" w:rsidRDefault="00C4497B" w:rsidP="009443C2">
      <w:pPr>
        <w:spacing w:after="240"/>
        <w:ind w:firstLine="720"/>
        <w:jc w:val="both"/>
        <w:rPr>
          <w:szCs w:val="24"/>
          <w:lang w:val="en-ID"/>
        </w:rPr>
      </w:pPr>
      <w:proofErr w:type="spellStart"/>
      <w:r w:rsidRPr="00C4497B">
        <w:rPr>
          <w:szCs w:val="24"/>
          <w:lang w:val="en-ID"/>
        </w:rPr>
        <w:t>Dengan</w:t>
      </w:r>
      <w:proofErr w:type="spellEnd"/>
      <w:r w:rsidRPr="00C4497B">
        <w:rPr>
          <w:szCs w:val="24"/>
          <w:lang w:val="en-ID"/>
        </w:rPr>
        <w:t xml:space="preserve"> </w:t>
      </w:r>
      <w:proofErr w:type="spellStart"/>
      <w:r w:rsidRPr="00C4497B">
        <w:rPr>
          <w:szCs w:val="24"/>
          <w:lang w:val="en-ID"/>
        </w:rPr>
        <w:t>demikian</w:t>
      </w:r>
      <w:proofErr w:type="spellEnd"/>
      <w:r w:rsidRPr="00C4497B">
        <w:rPr>
          <w:szCs w:val="24"/>
          <w:lang w:val="en-ID"/>
        </w:rPr>
        <w:t xml:space="preserve">, </w:t>
      </w:r>
      <w:proofErr w:type="spellStart"/>
      <w:r w:rsidRPr="00C4497B">
        <w:rPr>
          <w:szCs w:val="24"/>
          <w:lang w:val="en-ID"/>
        </w:rPr>
        <w:t>transformasi</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digital </w:t>
      </w:r>
      <w:proofErr w:type="spellStart"/>
      <w:r w:rsidRPr="00C4497B">
        <w:rPr>
          <w:szCs w:val="24"/>
          <w:lang w:val="en-ID"/>
        </w:rPr>
        <w:t>melalui</w:t>
      </w:r>
      <w:proofErr w:type="spellEnd"/>
      <w:r w:rsidRPr="00C4497B">
        <w:rPr>
          <w:szCs w:val="24"/>
          <w:lang w:val="en-ID"/>
        </w:rPr>
        <w:t xml:space="preserve"> </w:t>
      </w:r>
      <w:r w:rsidRPr="00C4497B">
        <w:rPr>
          <w:i/>
          <w:iCs/>
          <w:szCs w:val="24"/>
          <w:lang w:val="en-ID"/>
        </w:rPr>
        <w:t>smart contract</w:t>
      </w:r>
      <w:r w:rsidRPr="00C4497B">
        <w:rPr>
          <w:szCs w:val="24"/>
          <w:lang w:val="en-ID"/>
        </w:rPr>
        <w:t xml:space="preserve"> </w:t>
      </w:r>
      <w:proofErr w:type="spellStart"/>
      <w:r w:rsidRPr="00C4497B">
        <w:rPr>
          <w:szCs w:val="24"/>
          <w:lang w:val="en-ID"/>
        </w:rPr>
        <w:t>menunjukkan</w:t>
      </w:r>
      <w:proofErr w:type="spellEnd"/>
      <w:r w:rsidRPr="00C4497B">
        <w:rPr>
          <w:szCs w:val="24"/>
          <w:lang w:val="en-ID"/>
        </w:rPr>
        <w:t xml:space="preserve"> </w:t>
      </w:r>
      <w:proofErr w:type="spellStart"/>
      <w:r w:rsidRPr="00C4497B">
        <w:rPr>
          <w:szCs w:val="24"/>
          <w:lang w:val="en-ID"/>
        </w:rPr>
        <w:t>bahwa</w:t>
      </w:r>
      <w:proofErr w:type="spellEnd"/>
      <w:r w:rsidRPr="00C4497B">
        <w:rPr>
          <w:szCs w:val="24"/>
          <w:lang w:val="en-ID"/>
        </w:rPr>
        <w:t xml:space="preserve"> </w:t>
      </w:r>
      <w:proofErr w:type="spellStart"/>
      <w:r w:rsidRPr="00C4497B">
        <w:rPr>
          <w:szCs w:val="24"/>
          <w:lang w:val="en-ID"/>
        </w:rPr>
        <w:t>perkembangan</w:t>
      </w:r>
      <w:proofErr w:type="spellEnd"/>
      <w:r w:rsidRPr="00C4497B">
        <w:rPr>
          <w:szCs w:val="24"/>
          <w:lang w:val="en-ID"/>
        </w:rPr>
        <w:t xml:space="preserve"> </w:t>
      </w:r>
      <w:proofErr w:type="spellStart"/>
      <w:r w:rsidRPr="00C4497B">
        <w:rPr>
          <w:szCs w:val="24"/>
          <w:lang w:val="en-ID"/>
        </w:rPr>
        <w:t>teknologi</w:t>
      </w:r>
      <w:proofErr w:type="spellEnd"/>
      <w:r w:rsidRPr="00C4497B">
        <w:rPr>
          <w:szCs w:val="24"/>
          <w:lang w:val="en-ID"/>
        </w:rPr>
        <w:t xml:space="preserve"> pada </w:t>
      </w:r>
      <w:proofErr w:type="spellStart"/>
      <w:r w:rsidRPr="00C4497B">
        <w:rPr>
          <w:szCs w:val="24"/>
          <w:lang w:val="en-ID"/>
        </w:rPr>
        <w:t>dasarnya</w:t>
      </w:r>
      <w:proofErr w:type="spellEnd"/>
      <w:r w:rsidRPr="00C4497B">
        <w:rPr>
          <w:szCs w:val="24"/>
          <w:lang w:val="en-ID"/>
        </w:rPr>
        <w:t xml:space="preserve"> </w:t>
      </w:r>
      <w:proofErr w:type="spellStart"/>
      <w:r w:rsidRPr="00C4497B">
        <w:rPr>
          <w:szCs w:val="24"/>
          <w:lang w:val="en-ID"/>
        </w:rPr>
        <w:t>dapat</w:t>
      </w:r>
      <w:proofErr w:type="spellEnd"/>
      <w:r w:rsidRPr="00C4497B">
        <w:rPr>
          <w:szCs w:val="24"/>
          <w:lang w:val="en-ID"/>
        </w:rPr>
        <w:t xml:space="preserve"> </w:t>
      </w:r>
      <w:proofErr w:type="spellStart"/>
      <w:r w:rsidRPr="00C4497B">
        <w:rPr>
          <w:szCs w:val="24"/>
          <w:lang w:val="en-ID"/>
        </w:rPr>
        <w:t>berjalan</w:t>
      </w:r>
      <w:proofErr w:type="spellEnd"/>
      <w:r w:rsidRPr="00C4497B">
        <w:rPr>
          <w:szCs w:val="24"/>
          <w:lang w:val="en-ID"/>
        </w:rPr>
        <w:t xml:space="preserve"> </w:t>
      </w:r>
      <w:proofErr w:type="spellStart"/>
      <w:r w:rsidRPr="00C4497B">
        <w:rPr>
          <w:szCs w:val="24"/>
          <w:lang w:val="en-ID"/>
        </w:rPr>
        <w:t>seiring</w:t>
      </w:r>
      <w:proofErr w:type="spellEnd"/>
      <w:r w:rsidRPr="00C4497B">
        <w:rPr>
          <w:szCs w:val="24"/>
          <w:lang w:val="en-ID"/>
        </w:rPr>
        <w:t xml:space="preserve"> </w:t>
      </w:r>
      <w:proofErr w:type="spellStart"/>
      <w:r w:rsidRPr="00C4497B">
        <w:rPr>
          <w:szCs w:val="24"/>
          <w:lang w:val="en-ID"/>
        </w:rPr>
        <w:t>dengan</w:t>
      </w:r>
      <w:proofErr w:type="spellEnd"/>
      <w:r w:rsidRPr="00C4497B">
        <w:rPr>
          <w:szCs w:val="24"/>
          <w:lang w:val="en-ID"/>
        </w:rPr>
        <w:t xml:space="preserve"> </w:t>
      </w:r>
      <w:proofErr w:type="spellStart"/>
      <w:r w:rsidRPr="00C4497B">
        <w:rPr>
          <w:szCs w:val="24"/>
          <w:lang w:val="en-ID"/>
        </w:rPr>
        <w:t>prinsip-prinsip</w:t>
      </w:r>
      <w:proofErr w:type="spellEnd"/>
      <w:r w:rsidRPr="00C4497B">
        <w:rPr>
          <w:szCs w:val="24"/>
          <w:lang w:val="en-ID"/>
        </w:rPr>
        <w:t xml:space="preserve"> </w:t>
      </w:r>
      <w:proofErr w:type="spellStart"/>
      <w:r w:rsidRPr="00C4497B">
        <w:rPr>
          <w:szCs w:val="24"/>
          <w:lang w:val="en-ID"/>
        </w:rPr>
        <w:t>hukum</w:t>
      </w:r>
      <w:proofErr w:type="spellEnd"/>
      <w:r w:rsidRPr="00C4497B">
        <w:rPr>
          <w:szCs w:val="24"/>
          <w:lang w:val="en-ID"/>
        </w:rPr>
        <w:t xml:space="preserve"> </w:t>
      </w:r>
      <w:proofErr w:type="spellStart"/>
      <w:r w:rsidRPr="00C4497B">
        <w:rPr>
          <w:szCs w:val="24"/>
          <w:lang w:val="en-ID"/>
        </w:rPr>
        <w:t>ekonomi</w:t>
      </w:r>
      <w:proofErr w:type="spellEnd"/>
      <w:r w:rsidRPr="00C4497B">
        <w:rPr>
          <w:szCs w:val="24"/>
          <w:lang w:val="en-ID"/>
        </w:rPr>
        <w:t xml:space="preserve"> </w:t>
      </w:r>
      <w:proofErr w:type="spellStart"/>
      <w:r w:rsidRPr="00C4497B">
        <w:rPr>
          <w:szCs w:val="24"/>
          <w:lang w:val="en-ID"/>
        </w:rPr>
        <w:t>syari’ah</w:t>
      </w:r>
      <w:proofErr w:type="spellEnd"/>
      <w:r w:rsidRPr="00C4497B">
        <w:rPr>
          <w:szCs w:val="24"/>
          <w:lang w:val="en-ID"/>
        </w:rPr>
        <w:t xml:space="preserve">. </w:t>
      </w:r>
      <w:proofErr w:type="spellStart"/>
      <w:r w:rsidRPr="00C4497B">
        <w:rPr>
          <w:szCs w:val="24"/>
          <w:lang w:val="en-ID"/>
        </w:rPr>
        <w:t>Sistem</w:t>
      </w:r>
      <w:proofErr w:type="spellEnd"/>
      <w:r w:rsidRPr="00C4497B">
        <w:rPr>
          <w:szCs w:val="24"/>
          <w:lang w:val="en-ID"/>
        </w:rPr>
        <w:t xml:space="preserve"> blockchain yang </w:t>
      </w:r>
      <w:proofErr w:type="spellStart"/>
      <w:r w:rsidRPr="00C4497B">
        <w:rPr>
          <w:szCs w:val="24"/>
          <w:lang w:val="en-ID"/>
        </w:rPr>
        <w:t>transparan</w:t>
      </w:r>
      <w:proofErr w:type="spellEnd"/>
      <w:r w:rsidRPr="00C4497B">
        <w:rPr>
          <w:szCs w:val="24"/>
          <w:lang w:val="en-ID"/>
        </w:rPr>
        <w:t xml:space="preserve">, </w:t>
      </w:r>
      <w:proofErr w:type="spellStart"/>
      <w:r w:rsidRPr="00C4497B">
        <w:rPr>
          <w:szCs w:val="24"/>
          <w:lang w:val="en-ID"/>
        </w:rPr>
        <w:t>sulit</w:t>
      </w:r>
      <w:proofErr w:type="spellEnd"/>
      <w:r w:rsidRPr="00C4497B">
        <w:rPr>
          <w:szCs w:val="24"/>
          <w:lang w:val="en-ID"/>
        </w:rPr>
        <w:t xml:space="preserve"> </w:t>
      </w:r>
      <w:proofErr w:type="spellStart"/>
      <w:r w:rsidRPr="00C4497B">
        <w:rPr>
          <w:szCs w:val="24"/>
          <w:lang w:val="en-ID"/>
        </w:rPr>
        <w:t>dimanipulasi</w:t>
      </w:r>
      <w:proofErr w:type="spellEnd"/>
      <w:r w:rsidRPr="00C4497B">
        <w:rPr>
          <w:szCs w:val="24"/>
          <w:lang w:val="en-ID"/>
        </w:rPr>
        <w:t xml:space="preserve">, dan </w:t>
      </w:r>
      <w:proofErr w:type="spellStart"/>
      <w:r w:rsidRPr="00C4497B">
        <w:rPr>
          <w:szCs w:val="24"/>
          <w:lang w:val="en-ID"/>
        </w:rPr>
        <w:t>mampu</w:t>
      </w:r>
      <w:proofErr w:type="spellEnd"/>
      <w:r w:rsidRPr="00C4497B">
        <w:rPr>
          <w:szCs w:val="24"/>
          <w:lang w:val="en-ID"/>
        </w:rPr>
        <w:t xml:space="preserve"> </w:t>
      </w:r>
      <w:proofErr w:type="spellStart"/>
      <w:r w:rsidRPr="00C4497B">
        <w:rPr>
          <w:szCs w:val="24"/>
          <w:lang w:val="en-ID"/>
        </w:rPr>
        <w:t>menjaga</w:t>
      </w:r>
      <w:proofErr w:type="spellEnd"/>
      <w:r w:rsidRPr="00C4497B">
        <w:rPr>
          <w:szCs w:val="24"/>
          <w:lang w:val="en-ID"/>
        </w:rPr>
        <w:t xml:space="preserve"> </w:t>
      </w:r>
      <w:proofErr w:type="spellStart"/>
      <w:r w:rsidRPr="00C4497B">
        <w:rPr>
          <w:szCs w:val="24"/>
          <w:lang w:val="en-ID"/>
        </w:rPr>
        <w:t>kepastian</w:t>
      </w:r>
      <w:proofErr w:type="spellEnd"/>
      <w:r w:rsidRPr="00C4497B">
        <w:rPr>
          <w:szCs w:val="24"/>
          <w:lang w:val="en-ID"/>
        </w:rPr>
        <w:t xml:space="preserve"> </w:t>
      </w:r>
      <w:proofErr w:type="spellStart"/>
      <w:r w:rsidRPr="00C4497B">
        <w:rPr>
          <w:szCs w:val="24"/>
          <w:lang w:val="en-ID"/>
        </w:rPr>
        <w:t>transaksi</w:t>
      </w:r>
      <w:proofErr w:type="spellEnd"/>
      <w:r w:rsidRPr="00C4497B">
        <w:rPr>
          <w:szCs w:val="24"/>
          <w:lang w:val="en-ID"/>
        </w:rPr>
        <w:t xml:space="preserve"> </w:t>
      </w:r>
      <w:proofErr w:type="spellStart"/>
      <w:r w:rsidRPr="00C4497B">
        <w:rPr>
          <w:szCs w:val="24"/>
          <w:lang w:val="en-ID"/>
        </w:rPr>
        <w:t>memiliki</w:t>
      </w:r>
      <w:proofErr w:type="spellEnd"/>
      <w:r w:rsidRPr="00C4497B">
        <w:rPr>
          <w:szCs w:val="24"/>
          <w:lang w:val="en-ID"/>
        </w:rPr>
        <w:t xml:space="preserve"> </w:t>
      </w:r>
      <w:proofErr w:type="spellStart"/>
      <w:r w:rsidRPr="00C4497B">
        <w:rPr>
          <w:szCs w:val="24"/>
          <w:lang w:val="en-ID"/>
        </w:rPr>
        <w:t>kesesuaian</w:t>
      </w:r>
      <w:proofErr w:type="spellEnd"/>
      <w:r w:rsidRPr="00C4497B">
        <w:rPr>
          <w:szCs w:val="24"/>
          <w:lang w:val="en-ID"/>
        </w:rPr>
        <w:t xml:space="preserve"> </w:t>
      </w:r>
      <w:proofErr w:type="spellStart"/>
      <w:r w:rsidRPr="00C4497B">
        <w:rPr>
          <w:szCs w:val="24"/>
          <w:lang w:val="en-ID"/>
        </w:rPr>
        <w:t>dengan</w:t>
      </w:r>
      <w:proofErr w:type="spellEnd"/>
      <w:r w:rsidRPr="00C4497B">
        <w:rPr>
          <w:szCs w:val="24"/>
          <w:lang w:val="en-ID"/>
        </w:rPr>
        <w:t xml:space="preserve"> </w:t>
      </w:r>
      <w:proofErr w:type="spellStart"/>
      <w:r w:rsidRPr="00C4497B">
        <w:rPr>
          <w:szCs w:val="24"/>
          <w:lang w:val="en-ID"/>
        </w:rPr>
        <w:t>nilai</w:t>
      </w:r>
      <w:proofErr w:type="spellEnd"/>
      <w:r w:rsidRPr="00C4497B">
        <w:rPr>
          <w:szCs w:val="24"/>
          <w:lang w:val="en-ID"/>
        </w:rPr>
        <w:t xml:space="preserve"> </w:t>
      </w:r>
      <w:proofErr w:type="spellStart"/>
      <w:r w:rsidRPr="00C4497B">
        <w:rPr>
          <w:szCs w:val="24"/>
          <w:lang w:val="en-ID"/>
        </w:rPr>
        <w:t>amanah</w:t>
      </w:r>
      <w:proofErr w:type="spellEnd"/>
      <w:r w:rsidRPr="00C4497B">
        <w:rPr>
          <w:szCs w:val="24"/>
          <w:lang w:val="en-ID"/>
        </w:rPr>
        <w:t xml:space="preserve"> dan </w:t>
      </w:r>
      <w:proofErr w:type="spellStart"/>
      <w:r w:rsidRPr="00C4497B">
        <w:rPr>
          <w:szCs w:val="24"/>
          <w:lang w:val="en-ID"/>
        </w:rPr>
        <w:t>keadilan</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Islam. </w:t>
      </w:r>
      <w:proofErr w:type="spellStart"/>
      <w:r w:rsidRPr="00C4497B">
        <w:rPr>
          <w:szCs w:val="24"/>
          <w:lang w:val="en-ID"/>
        </w:rPr>
        <w:t>Namun</w:t>
      </w:r>
      <w:proofErr w:type="spellEnd"/>
      <w:r w:rsidRPr="00C4497B">
        <w:rPr>
          <w:szCs w:val="24"/>
          <w:lang w:val="en-ID"/>
        </w:rPr>
        <w:t xml:space="preserve"> </w:t>
      </w:r>
      <w:proofErr w:type="spellStart"/>
      <w:r w:rsidRPr="00C4497B">
        <w:rPr>
          <w:szCs w:val="24"/>
          <w:lang w:val="en-ID"/>
        </w:rPr>
        <w:t>demikian</w:t>
      </w:r>
      <w:proofErr w:type="spellEnd"/>
      <w:r w:rsidRPr="00C4497B">
        <w:rPr>
          <w:szCs w:val="24"/>
          <w:lang w:val="en-ID"/>
        </w:rPr>
        <w:t xml:space="preserve">, </w:t>
      </w:r>
      <w:proofErr w:type="spellStart"/>
      <w:r w:rsidRPr="00C4497B">
        <w:rPr>
          <w:szCs w:val="24"/>
          <w:lang w:val="en-ID"/>
        </w:rPr>
        <w:t>perkembangan</w:t>
      </w:r>
      <w:proofErr w:type="spellEnd"/>
      <w:r w:rsidRPr="00C4497B">
        <w:rPr>
          <w:szCs w:val="24"/>
          <w:lang w:val="en-ID"/>
        </w:rPr>
        <w:t xml:space="preserve"> </w:t>
      </w:r>
      <w:proofErr w:type="spellStart"/>
      <w:r w:rsidRPr="00C4497B">
        <w:rPr>
          <w:szCs w:val="24"/>
          <w:lang w:val="en-ID"/>
        </w:rPr>
        <w:t>tersebut</w:t>
      </w:r>
      <w:proofErr w:type="spellEnd"/>
      <w:r w:rsidRPr="00C4497B">
        <w:rPr>
          <w:szCs w:val="24"/>
          <w:lang w:val="en-ID"/>
        </w:rPr>
        <w:t xml:space="preserve"> juga </w:t>
      </w:r>
      <w:proofErr w:type="spellStart"/>
      <w:r w:rsidRPr="00C4497B">
        <w:rPr>
          <w:szCs w:val="24"/>
          <w:lang w:val="en-ID"/>
        </w:rPr>
        <w:t>menghadirkan</w:t>
      </w:r>
      <w:proofErr w:type="spellEnd"/>
      <w:r w:rsidRPr="00C4497B">
        <w:rPr>
          <w:szCs w:val="24"/>
          <w:lang w:val="en-ID"/>
        </w:rPr>
        <w:t xml:space="preserve"> </w:t>
      </w:r>
      <w:proofErr w:type="spellStart"/>
      <w:r w:rsidRPr="00C4497B">
        <w:rPr>
          <w:szCs w:val="24"/>
          <w:lang w:val="en-ID"/>
        </w:rPr>
        <w:t>tantangan</w:t>
      </w:r>
      <w:proofErr w:type="spellEnd"/>
      <w:r w:rsidRPr="00C4497B">
        <w:rPr>
          <w:szCs w:val="24"/>
          <w:lang w:val="en-ID"/>
        </w:rPr>
        <w:t xml:space="preserve"> </w:t>
      </w:r>
      <w:proofErr w:type="spellStart"/>
      <w:r w:rsidRPr="00C4497B">
        <w:rPr>
          <w:szCs w:val="24"/>
          <w:lang w:val="en-ID"/>
        </w:rPr>
        <w:t>baru</w:t>
      </w:r>
      <w:proofErr w:type="spellEnd"/>
      <w:r w:rsidRPr="00C4497B">
        <w:rPr>
          <w:szCs w:val="24"/>
          <w:lang w:val="en-ID"/>
        </w:rPr>
        <w:t xml:space="preserve">, </w:t>
      </w:r>
      <w:proofErr w:type="spellStart"/>
      <w:r w:rsidRPr="00C4497B">
        <w:rPr>
          <w:szCs w:val="24"/>
          <w:lang w:val="en-ID"/>
        </w:rPr>
        <w:t>terutama</w:t>
      </w:r>
      <w:proofErr w:type="spellEnd"/>
      <w:r w:rsidRPr="00C4497B">
        <w:rPr>
          <w:szCs w:val="24"/>
          <w:lang w:val="en-ID"/>
        </w:rPr>
        <w:t xml:space="preserve"> </w:t>
      </w:r>
      <w:proofErr w:type="spellStart"/>
      <w:r w:rsidRPr="00C4497B">
        <w:rPr>
          <w:szCs w:val="24"/>
          <w:lang w:val="en-ID"/>
        </w:rPr>
        <w:t>terkait</w:t>
      </w:r>
      <w:proofErr w:type="spellEnd"/>
      <w:r w:rsidRPr="00C4497B">
        <w:rPr>
          <w:szCs w:val="24"/>
          <w:lang w:val="en-ID"/>
        </w:rPr>
        <w:t xml:space="preserve"> </w:t>
      </w:r>
      <w:proofErr w:type="spellStart"/>
      <w:r w:rsidRPr="00C4497B">
        <w:rPr>
          <w:szCs w:val="24"/>
          <w:lang w:val="en-ID"/>
        </w:rPr>
        <w:t>perlindungan</w:t>
      </w:r>
      <w:proofErr w:type="spellEnd"/>
      <w:r w:rsidRPr="00C4497B">
        <w:rPr>
          <w:szCs w:val="24"/>
          <w:lang w:val="en-ID"/>
        </w:rPr>
        <w:t xml:space="preserve"> </w:t>
      </w:r>
      <w:proofErr w:type="spellStart"/>
      <w:r w:rsidRPr="00C4497B">
        <w:rPr>
          <w:szCs w:val="24"/>
          <w:lang w:val="en-ID"/>
        </w:rPr>
        <w:t>hak</w:t>
      </w:r>
      <w:proofErr w:type="spellEnd"/>
      <w:r w:rsidRPr="00C4497B">
        <w:rPr>
          <w:szCs w:val="24"/>
          <w:lang w:val="en-ID"/>
        </w:rPr>
        <w:t xml:space="preserve"> </w:t>
      </w:r>
      <w:proofErr w:type="spellStart"/>
      <w:r w:rsidRPr="00C4497B">
        <w:rPr>
          <w:i/>
          <w:iCs/>
          <w:szCs w:val="24"/>
          <w:lang w:val="en-ID"/>
        </w:rPr>
        <w:t>khiyar</w:t>
      </w:r>
      <w:proofErr w:type="spellEnd"/>
      <w:r w:rsidRPr="00C4497B">
        <w:rPr>
          <w:szCs w:val="24"/>
          <w:lang w:val="en-ID"/>
        </w:rPr>
        <w:t xml:space="preserve"> dan </w:t>
      </w:r>
      <w:proofErr w:type="spellStart"/>
      <w:r w:rsidRPr="00C4497B">
        <w:rPr>
          <w:szCs w:val="24"/>
          <w:lang w:val="en-ID"/>
        </w:rPr>
        <w:t>fleksibilitas</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w:t>
      </w:r>
      <w:proofErr w:type="spellStart"/>
      <w:r w:rsidRPr="00C4497B">
        <w:rPr>
          <w:szCs w:val="24"/>
          <w:lang w:val="en-ID"/>
        </w:rPr>
        <w:t>ketika</w:t>
      </w:r>
      <w:proofErr w:type="spellEnd"/>
      <w:r w:rsidRPr="00C4497B">
        <w:rPr>
          <w:szCs w:val="24"/>
          <w:lang w:val="en-ID"/>
        </w:rPr>
        <w:t xml:space="preserve"> </w:t>
      </w:r>
      <w:proofErr w:type="spellStart"/>
      <w:r w:rsidRPr="00C4497B">
        <w:rPr>
          <w:szCs w:val="24"/>
          <w:lang w:val="en-ID"/>
        </w:rPr>
        <w:t>terjadi</w:t>
      </w:r>
      <w:proofErr w:type="spellEnd"/>
      <w:r w:rsidRPr="00C4497B">
        <w:rPr>
          <w:szCs w:val="24"/>
          <w:lang w:val="en-ID"/>
        </w:rPr>
        <w:t xml:space="preserve"> </w:t>
      </w:r>
      <w:proofErr w:type="spellStart"/>
      <w:r w:rsidRPr="00C4497B">
        <w:rPr>
          <w:szCs w:val="24"/>
          <w:lang w:val="en-ID"/>
        </w:rPr>
        <w:t>kesalahan</w:t>
      </w:r>
      <w:proofErr w:type="spellEnd"/>
      <w:r w:rsidRPr="00C4497B">
        <w:rPr>
          <w:szCs w:val="24"/>
          <w:lang w:val="en-ID"/>
        </w:rPr>
        <w:t xml:space="preserve"> </w:t>
      </w:r>
      <w:proofErr w:type="spellStart"/>
      <w:r w:rsidRPr="00C4497B">
        <w:rPr>
          <w:szCs w:val="24"/>
          <w:lang w:val="en-ID"/>
        </w:rPr>
        <w:t>atau</w:t>
      </w:r>
      <w:proofErr w:type="spellEnd"/>
      <w:r w:rsidRPr="00C4497B">
        <w:rPr>
          <w:szCs w:val="24"/>
          <w:lang w:val="en-ID"/>
        </w:rPr>
        <w:t xml:space="preserve"> </w:t>
      </w:r>
      <w:proofErr w:type="spellStart"/>
      <w:r w:rsidRPr="00C4497B">
        <w:rPr>
          <w:szCs w:val="24"/>
          <w:lang w:val="en-ID"/>
        </w:rPr>
        <w:t>kerugian</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w:t>
      </w:r>
      <w:proofErr w:type="spellStart"/>
      <w:r w:rsidRPr="00C4497B">
        <w:rPr>
          <w:szCs w:val="24"/>
          <w:lang w:val="en-ID"/>
        </w:rPr>
        <w:t>transaksi</w:t>
      </w:r>
      <w:proofErr w:type="spellEnd"/>
      <w:r w:rsidRPr="00C4497B">
        <w:rPr>
          <w:szCs w:val="24"/>
          <w:lang w:val="en-ID"/>
        </w:rPr>
        <w:t xml:space="preserve"> digital. Oleh </w:t>
      </w:r>
      <w:proofErr w:type="spellStart"/>
      <w:r w:rsidRPr="00C4497B">
        <w:rPr>
          <w:szCs w:val="24"/>
          <w:lang w:val="en-ID"/>
        </w:rPr>
        <w:t>sebab</w:t>
      </w:r>
      <w:proofErr w:type="spellEnd"/>
      <w:r w:rsidRPr="00C4497B">
        <w:rPr>
          <w:szCs w:val="24"/>
          <w:lang w:val="en-ID"/>
        </w:rPr>
        <w:t xml:space="preserve"> </w:t>
      </w:r>
      <w:proofErr w:type="spellStart"/>
      <w:r w:rsidRPr="00C4497B">
        <w:rPr>
          <w:szCs w:val="24"/>
          <w:lang w:val="en-ID"/>
        </w:rPr>
        <w:t>itu</w:t>
      </w:r>
      <w:proofErr w:type="spellEnd"/>
      <w:r w:rsidRPr="00C4497B">
        <w:rPr>
          <w:szCs w:val="24"/>
          <w:lang w:val="en-ID"/>
        </w:rPr>
        <w:t xml:space="preserve">, </w:t>
      </w:r>
      <w:r w:rsidRPr="00C4497B">
        <w:rPr>
          <w:i/>
          <w:iCs/>
          <w:szCs w:val="24"/>
          <w:lang w:val="en-ID"/>
        </w:rPr>
        <w:t>smart contract</w:t>
      </w:r>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w:t>
      </w:r>
      <w:proofErr w:type="spellStart"/>
      <w:r w:rsidRPr="00C4497B">
        <w:rPr>
          <w:szCs w:val="24"/>
          <w:lang w:val="en-ID"/>
        </w:rPr>
        <w:t>perspektif</w:t>
      </w:r>
      <w:proofErr w:type="spellEnd"/>
      <w:r w:rsidRPr="00C4497B">
        <w:rPr>
          <w:szCs w:val="24"/>
          <w:lang w:val="en-ID"/>
        </w:rPr>
        <w:t xml:space="preserve"> </w:t>
      </w:r>
      <w:proofErr w:type="spellStart"/>
      <w:r w:rsidRPr="00C4497B">
        <w:rPr>
          <w:szCs w:val="24"/>
          <w:lang w:val="en-ID"/>
        </w:rPr>
        <w:t>hukum</w:t>
      </w:r>
      <w:proofErr w:type="spellEnd"/>
      <w:r w:rsidRPr="00C4497B">
        <w:rPr>
          <w:szCs w:val="24"/>
          <w:lang w:val="en-ID"/>
        </w:rPr>
        <w:t xml:space="preserve"> </w:t>
      </w:r>
      <w:proofErr w:type="spellStart"/>
      <w:r w:rsidRPr="00C4497B">
        <w:rPr>
          <w:szCs w:val="24"/>
          <w:lang w:val="en-ID"/>
        </w:rPr>
        <w:t>ekonomi</w:t>
      </w:r>
      <w:proofErr w:type="spellEnd"/>
      <w:r w:rsidRPr="00C4497B">
        <w:rPr>
          <w:szCs w:val="24"/>
          <w:lang w:val="en-ID"/>
        </w:rPr>
        <w:t xml:space="preserve"> </w:t>
      </w:r>
      <w:proofErr w:type="spellStart"/>
      <w:r w:rsidRPr="00C4497B">
        <w:rPr>
          <w:szCs w:val="24"/>
          <w:lang w:val="en-ID"/>
        </w:rPr>
        <w:t>syari’ah</w:t>
      </w:r>
      <w:proofErr w:type="spellEnd"/>
      <w:r w:rsidRPr="00C4497B">
        <w:rPr>
          <w:szCs w:val="24"/>
          <w:lang w:val="en-ID"/>
        </w:rPr>
        <w:t xml:space="preserve"> </w:t>
      </w:r>
      <w:proofErr w:type="spellStart"/>
      <w:r w:rsidRPr="00C4497B">
        <w:rPr>
          <w:szCs w:val="24"/>
          <w:lang w:val="en-ID"/>
        </w:rPr>
        <w:t>tidak</w:t>
      </w:r>
      <w:proofErr w:type="spellEnd"/>
      <w:r w:rsidRPr="00C4497B">
        <w:rPr>
          <w:szCs w:val="24"/>
          <w:lang w:val="en-ID"/>
        </w:rPr>
        <w:t xml:space="preserve"> </w:t>
      </w:r>
      <w:proofErr w:type="spellStart"/>
      <w:r w:rsidRPr="00C4497B">
        <w:rPr>
          <w:szCs w:val="24"/>
          <w:lang w:val="en-ID"/>
        </w:rPr>
        <w:t>hanya</w:t>
      </w:r>
      <w:proofErr w:type="spellEnd"/>
      <w:r w:rsidRPr="00C4497B">
        <w:rPr>
          <w:szCs w:val="24"/>
          <w:lang w:val="en-ID"/>
        </w:rPr>
        <w:t xml:space="preserve"> </w:t>
      </w:r>
      <w:proofErr w:type="spellStart"/>
      <w:r w:rsidRPr="00C4497B">
        <w:rPr>
          <w:szCs w:val="24"/>
          <w:lang w:val="en-ID"/>
        </w:rPr>
        <w:t>dipandang</w:t>
      </w:r>
      <w:proofErr w:type="spellEnd"/>
      <w:r w:rsidRPr="00C4497B">
        <w:rPr>
          <w:szCs w:val="24"/>
          <w:lang w:val="en-ID"/>
        </w:rPr>
        <w:t xml:space="preserve"> </w:t>
      </w:r>
      <w:proofErr w:type="spellStart"/>
      <w:r w:rsidRPr="00C4497B">
        <w:rPr>
          <w:szCs w:val="24"/>
          <w:lang w:val="en-ID"/>
        </w:rPr>
        <w:t>sebagai</w:t>
      </w:r>
      <w:proofErr w:type="spellEnd"/>
      <w:r w:rsidRPr="00C4497B">
        <w:rPr>
          <w:szCs w:val="24"/>
          <w:lang w:val="en-ID"/>
        </w:rPr>
        <w:t xml:space="preserve"> </w:t>
      </w:r>
      <w:proofErr w:type="spellStart"/>
      <w:r w:rsidRPr="00C4497B">
        <w:rPr>
          <w:szCs w:val="24"/>
          <w:lang w:val="en-ID"/>
        </w:rPr>
        <w:t>inovasi</w:t>
      </w:r>
      <w:proofErr w:type="spellEnd"/>
      <w:r w:rsidRPr="00C4497B">
        <w:rPr>
          <w:szCs w:val="24"/>
          <w:lang w:val="en-ID"/>
        </w:rPr>
        <w:t xml:space="preserve"> </w:t>
      </w:r>
      <w:proofErr w:type="spellStart"/>
      <w:r w:rsidRPr="00C4497B">
        <w:rPr>
          <w:szCs w:val="24"/>
          <w:lang w:val="en-ID"/>
        </w:rPr>
        <w:t>teknologi</w:t>
      </w:r>
      <w:proofErr w:type="spellEnd"/>
      <w:r w:rsidRPr="00C4497B">
        <w:rPr>
          <w:szCs w:val="24"/>
          <w:lang w:val="en-ID"/>
        </w:rPr>
        <w:t xml:space="preserve"> modern, </w:t>
      </w:r>
      <w:proofErr w:type="spellStart"/>
      <w:r w:rsidRPr="00C4497B">
        <w:rPr>
          <w:szCs w:val="24"/>
          <w:lang w:val="en-ID"/>
        </w:rPr>
        <w:t>tetapi</w:t>
      </w:r>
      <w:proofErr w:type="spellEnd"/>
      <w:r w:rsidRPr="00C4497B">
        <w:rPr>
          <w:szCs w:val="24"/>
          <w:lang w:val="en-ID"/>
        </w:rPr>
        <w:t xml:space="preserve"> juga </w:t>
      </w:r>
      <w:proofErr w:type="spellStart"/>
      <w:r w:rsidRPr="00C4497B">
        <w:rPr>
          <w:szCs w:val="24"/>
          <w:lang w:val="en-ID"/>
        </w:rPr>
        <w:t>sebagai</w:t>
      </w:r>
      <w:proofErr w:type="spellEnd"/>
      <w:r w:rsidRPr="00C4497B">
        <w:rPr>
          <w:szCs w:val="24"/>
          <w:lang w:val="en-ID"/>
        </w:rPr>
        <w:t xml:space="preserve"> </w:t>
      </w:r>
      <w:proofErr w:type="spellStart"/>
      <w:r w:rsidRPr="00C4497B">
        <w:rPr>
          <w:szCs w:val="24"/>
          <w:lang w:val="en-ID"/>
        </w:rPr>
        <w:t>bentuk</w:t>
      </w:r>
      <w:proofErr w:type="spellEnd"/>
      <w:r w:rsidRPr="00C4497B">
        <w:rPr>
          <w:szCs w:val="24"/>
          <w:lang w:val="en-ID"/>
        </w:rPr>
        <w:t xml:space="preserve"> </w:t>
      </w:r>
      <w:proofErr w:type="spellStart"/>
      <w:r w:rsidRPr="00C4497B">
        <w:rPr>
          <w:szCs w:val="24"/>
          <w:lang w:val="en-ID"/>
        </w:rPr>
        <w:t>transformasi</w:t>
      </w:r>
      <w:proofErr w:type="spellEnd"/>
      <w:r w:rsidRPr="00C4497B">
        <w:rPr>
          <w:szCs w:val="24"/>
          <w:lang w:val="en-ID"/>
        </w:rPr>
        <w:t xml:space="preserve"> </w:t>
      </w:r>
      <w:proofErr w:type="spellStart"/>
      <w:r w:rsidRPr="00C4497B">
        <w:rPr>
          <w:szCs w:val="24"/>
          <w:lang w:val="en-ID"/>
        </w:rPr>
        <w:t>akad</w:t>
      </w:r>
      <w:proofErr w:type="spellEnd"/>
      <w:r w:rsidRPr="00C4497B">
        <w:rPr>
          <w:szCs w:val="24"/>
          <w:lang w:val="en-ID"/>
        </w:rPr>
        <w:t xml:space="preserve"> yang </w:t>
      </w:r>
      <w:proofErr w:type="spellStart"/>
      <w:r w:rsidRPr="00C4497B">
        <w:rPr>
          <w:szCs w:val="24"/>
          <w:lang w:val="en-ID"/>
        </w:rPr>
        <w:t>tetap</w:t>
      </w:r>
      <w:proofErr w:type="spellEnd"/>
      <w:r w:rsidRPr="00C4497B">
        <w:rPr>
          <w:szCs w:val="24"/>
          <w:lang w:val="en-ID"/>
        </w:rPr>
        <w:t xml:space="preserve"> </w:t>
      </w:r>
      <w:proofErr w:type="spellStart"/>
      <w:r w:rsidRPr="00C4497B">
        <w:rPr>
          <w:szCs w:val="24"/>
          <w:lang w:val="en-ID"/>
        </w:rPr>
        <w:t>harus</w:t>
      </w:r>
      <w:proofErr w:type="spellEnd"/>
      <w:r w:rsidRPr="00C4497B">
        <w:rPr>
          <w:szCs w:val="24"/>
          <w:lang w:val="en-ID"/>
        </w:rPr>
        <w:t xml:space="preserve"> </w:t>
      </w:r>
      <w:proofErr w:type="spellStart"/>
      <w:r w:rsidRPr="00C4497B">
        <w:rPr>
          <w:szCs w:val="24"/>
          <w:lang w:val="en-ID"/>
        </w:rPr>
        <w:t>menjaga</w:t>
      </w:r>
      <w:proofErr w:type="spellEnd"/>
      <w:r w:rsidRPr="00C4497B">
        <w:rPr>
          <w:szCs w:val="24"/>
          <w:lang w:val="en-ID"/>
        </w:rPr>
        <w:t xml:space="preserve"> </w:t>
      </w:r>
      <w:proofErr w:type="spellStart"/>
      <w:r w:rsidRPr="00C4497B">
        <w:rPr>
          <w:szCs w:val="24"/>
          <w:lang w:val="en-ID"/>
        </w:rPr>
        <w:t>nilai</w:t>
      </w:r>
      <w:proofErr w:type="spellEnd"/>
      <w:r w:rsidRPr="00C4497B">
        <w:rPr>
          <w:szCs w:val="24"/>
          <w:lang w:val="en-ID"/>
        </w:rPr>
        <w:t xml:space="preserve"> </w:t>
      </w:r>
      <w:proofErr w:type="spellStart"/>
      <w:r w:rsidRPr="00C4497B">
        <w:rPr>
          <w:szCs w:val="24"/>
          <w:lang w:val="en-ID"/>
        </w:rPr>
        <w:t>kemaslahatan</w:t>
      </w:r>
      <w:proofErr w:type="spellEnd"/>
      <w:r w:rsidRPr="00C4497B">
        <w:rPr>
          <w:szCs w:val="24"/>
          <w:lang w:val="en-ID"/>
        </w:rPr>
        <w:t xml:space="preserve"> dan </w:t>
      </w:r>
      <w:proofErr w:type="spellStart"/>
      <w:r w:rsidRPr="00C4497B">
        <w:rPr>
          <w:szCs w:val="24"/>
          <w:lang w:val="en-ID"/>
        </w:rPr>
        <w:t>perlindungan</w:t>
      </w:r>
      <w:proofErr w:type="spellEnd"/>
      <w:r w:rsidRPr="00C4497B">
        <w:rPr>
          <w:szCs w:val="24"/>
          <w:lang w:val="en-ID"/>
        </w:rPr>
        <w:t xml:space="preserve"> </w:t>
      </w:r>
      <w:proofErr w:type="spellStart"/>
      <w:r w:rsidRPr="00C4497B">
        <w:rPr>
          <w:szCs w:val="24"/>
          <w:lang w:val="en-ID"/>
        </w:rPr>
        <w:t>terhadap</w:t>
      </w:r>
      <w:proofErr w:type="spellEnd"/>
      <w:r w:rsidRPr="00C4497B">
        <w:rPr>
          <w:szCs w:val="24"/>
          <w:lang w:val="en-ID"/>
        </w:rPr>
        <w:t xml:space="preserve"> para </w:t>
      </w:r>
      <w:proofErr w:type="spellStart"/>
      <w:r w:rsidRPr="00C4497B">
        <w:rPr>
          <w:szCs w:val="24"/>
          <w:lang w:val="en-ID"/>
        </w:rPr>
        <w:t>pihak</w:t>
      </w:r>
      <w:proofErr w:type="spellEnd"/>
      <w:r w:rsidRPr="00C4497B">
        <w:rPr>
          <w:szCs w:val="24"/>
          <w:lang w:val="en-ID"/>
        </w:rPr>
        <w:t xml:space="preserve"> </w:t>
      </w:r>
      <w:proofErr w:type="spellStart"/>
      <w:r w:rsidRPr="00C4497B">
        <w:rPr>
          <w:szCs w:val="24"/>
          <w:lang w:val="en-ID"/>
        </w:rPr>
        <w:t>dalam</w:t>
      </w:r>
      <w:proofErr w:type="spellEnd"/>
      <w:r w:rsidRPr="00C4497B">
        <w:rPr>
          <w:szCs w:val="24"/>
          <w:lang w:val="en-ID"/>
        </w:rPr>
        <w:t xml:space="preserve"> </w:t>
      </w:r>
      <w:proofErr w:type="spellStart"/>
      <w:r w:rsidRPr="00C4497B">
        <w:rPr>
          <w:szCs w:val="24"/>
          <w:lang w:val="en-ID"/>
        </w:rPr>
        <w:t>muamalah</w:t>
      </w:r>
      <w:proofErr w:type="spellEnd"/>
      <w:r w:rsidRPr="00C4497B">
        <w:rPr>
          <w:szCs w:val="24"/>
          <w:lang w:val="en-ID"/>
        </w:rPr>
        <w:t xml:space="preserve"> Islam.</w:t>
      </w:r>
      <w:r w:rsidR="006E374A">
        <w:rPr>
          <w:rStyle w:val="FootnoteReference"/>
          <w:szCs w:val="24"/>
          <w:lang w:val="en-ID"/>
        </w:rPr>
        <w:footnoteReference w:id="26"/>
      </w:r>
    </w:p>
    <w:p w14:paraId="51BF5F5A" w14:textId="45891558" w:rsidR="00A26D77" w:rsidRPr="000665A1" w:rsidRDefault="00A26D77" w:rsidP="000665A1">
      <w:pPr>
        <w:pStyle w:val="ListParagraph"/>
        <w:numPr>
          <w:ilvl w:val="0"/>
          <w:numId w:val="3"/>
        </w:numPr>
        <w:jc w:val="both"/>
        <w:rPr>
          <w:b/>
          <w:bCs/>
          <w:color w:val="000000" w:themeColor="text1"/>
          <w:szCs w:val="24"/>
        </w:rPr>
      </w:pPr>
      <w:proofErr w:type="spellStart"/>
      <w:r>
        <w:rPr>
          <w:b/>
          <w:bCs/>
          <w:color w:val="000000" w:themeColor="text1"/>
          <w:szCs w:val="24"/>
        </w:rPr>
        <w:t>Tantangan</w:t>
      </w:r>
      <w:proofErr w:type="spellEnd"/>
      <w:r>
        <w:rPr>
          <w:b/>
          <w:bCs/>
          <w:color w:val="000000" w:themeColor="text1"/>
          <w:szCs w:val="24"/>
        </w:rPr>
        <w:t xml:space="preserve"> dan </w:t>
      </w:r>
      <w:proofErr w:type="spellStart"/>
      <w:r>
        <w:rPr>
          <w:b/>
          <w:bCs/>
          <w:color w:val="000000" w:themeColor="text1"/>
          <w:szCs w:val="24"/>
        </w:rPr>
        <w:t>Peluang</w:t>
      </w:r>
      <w:proofErr w:type="spellEnd"/>
      <w:r>
        <w:rPr>
          <w:b/>
          <w:bCs/>
          <w:color w:val="000000" w:themeColor="text1"/>
          <w:szCs w:val="24"/>
        </w:rPr>
        <w:t xml:space="preserve"> </w:t>
      </w:r>
      <w:proofErr w:type="spellStart"/>
      <w:r>
        <w:rPr>
          <w:b/>
          <w:bCs/>
          <w:color w:val="000000" w:themeColor="text1"/>
          <w:szCs w:val="24"/>
        </w:rPr>
        <w:t>Penerapan</w:t>
      </w:r>
      <w:proofErr w:type="spellEnd"/>
      <w:r>
        <w:rPr>
          <w:b/>
          <w:bCs/>
          <w:color w:val="000000" w:themeColor="text1"/>
          <w:szCs w:val="24"/>
        </w:rPr>
        <w:t xml:space="preserve"> Smart Contract di Indonesia</w:t>
      </w:r>
    </w:p>
    <w:p w14:paraId="5DB9E618" w14:textId="4623AED1" w:rsidR="000665A1" w:rsidRDefault="000665A1" w:rsidP="009443C2">
      <w:pPr>
        <w:pStyle w:val="NormalWeb"/>
        <w:spacing w:before="0" w:beforeAutospacing="0" w:after="0" w:afterAutospacing="0"/>
        <w:ind w:firstLine="720"/>
        <w:jc w:val="both"/>
      </w:pPr>
      <w:proofErr w:type="spellStart"/>
      <w:r>
        <w:t>Perkembangan</w:t>
      </w:r>
      <w:proofErr w:type="spellEnd"/>
      <w:r>
        <w:t xml:space="preserve"> </w:t>
      </w:r>
      <w:proofErr w:type="spellStart"/>
      <w:r>
        <w:t>teknologi</w:t>
      </w:r>
      <w:proofErr w:type="spellEnd"/>
      <w:r>
        <w:t xml:space="preserve"> digital yang </w:t>
      </w:r>
      <w:proofErr w:type="spellStart"/>
      <w:r>
        <w:t>semakin</w:t>
      </w:r>
      <w:proofErr w:type="spellEnd"/>
      <w:r>
        <w:t xml:space="preserve"> </w:t>
      </w:r>
      <w:proofErr w:type="spellStart"/>
      <w:r>
        <w:t>pesat</w:t>
      </w:r>
      <w:proofErr w:type="spellEnd"/>
      <w:r>
        <w:t xml:space="preserve"> </w:t>
      </w:r>
      <w:proofErr w:type="spellStart"/>
      <w:r>
        <w:t>membuka</w:t>
      </w:r>
      <w:proofErr w:type="spellEnd"/>
      <w:r>
        <w:t xml:space="preserve"> </w:t>
      </w:r>
      <w:proofErr w:type="spellStart"/>
      <w:r>
        <w:t>peluang</w:t>
      </w:r>
      <w:proofErr w:type="spellEnd"/>
      <w:r>
        <w:t xml:space="preserve"> </w:t>
      </w:r>
      <w:proofErr w:type="spellStart"/>
      <w:r>
        <w:t>bagi</w:t>
      </w:r>
      <w:proofErr w:type="spellEnd"/>
      <w:r>
        <w:t xml:space="preserve"> </w:t>
      </w:r>
      <w:proofErr w:type="spellStart"/>
      <w:r>
        <w:t>penerapan</w:t>
      </w:r>
      <w:proofErr w:type="spellEnd"/>
      <w:r>
        <w:t xml:space="preserve"> </w:t>
      </w:r>
      <w:r>
        <w:rPr>
          <w:rStyle w:val="Emphasis"/>
        </w:rPr>
        <w:t>smart contract</w:t>
      </w:r>
      <w:r>
        <w:t xml:space="preserve"> </w:t>
      </w:r>
      <w:proofErr w:type="spellStart"/>
      <w:r>
        <w:t>dalam</w:t>
      </w:r>
      <w:proofErr w:type="spellEnd"/>
      <w:r>
        <w:t xml:space="preserve"> </w:t>
      </w:r>
      <w:proofErr w:type="spellStart"/>
      <w:r>
        <w:t>berbagai</w:t>
      </w:r>
      <w:proofErr w:type="spellEnd"/>
      <w:r>
        <w:t xml:space="preserve"> </w:t>
      </w:r>
      <w:proofErr w:type="spellStart"/>
      <w:r>
        <w:t>sektor</w:t>
      </w:r>
      <w:proofErr w:type="spellEnd"/>
      <w:r>
        <w:t xml:space="preserve"> </w:t>
      </w:r>
      <w:proofErr w:type="spellStart"/>
      <w:r>
        <w:t>ekonomi</w:t>
      </w:r>
      <w:proofErr w:type="spellEnd"/>
      <w:r>
        <w:t xml:space="preserve"> di Indonesia. </w:t>
      </w:r>
      <w:proofErr w:type="spellStart"/>
      <w:r>
        <w:t>Meskipun</w:t>
      </w:r>
      <w:proofErr w:type="spellEnd"/>
      <w:r>
        <w:t xml:space="preserve"> </w:t>
      </w:r>
      <w:proofErr w:type="spellStart"/>
      <w:r>
        <w:t>demikian</w:t>
      </w:r>
      <w:proofErr w:type="spellEnd"/>
      <w:r>
        <w:t xml:space="preserve">, </w:t>
      </w:r>
      <w:proofErr w:type="spellStart"/>
      <w:r>
        <w:t>implementasi</w:t>
      </w:r>
      <w:proofErr w:type="spellEnd"/>
      <w:r>
        <w:t xml:space="preserve"> </w:t>
      </w:r>
      <w:r>
        <w:rPr>
          <w:rStyle w:val="Emphasis"/>
        </w:rPr>
        <w:t>smart contract</w:t>
      </w:r>
      <w:r>
        <w:t xml:space="preserve"> </w:t>
      </w:r>
      <w:proofErr w:type="spellStart"/>
      <w:r>
        <w:t>tidak</w:t>
      </w:r>
      <w:proofErr w:type="spellEnd"/>
      <w:r>
        <w:t xml:space="preserve"> </w:t>
      </w:r>
      <w:proofErr w:type="spellStart"/>
      <w:r>
        <w:t>hanya</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kesiapan</w:t>
      </w:r>
      <w:proofErr w:type="spellEnd"/>
      <w:r>
        <w:t xml:space="preserve"> </w:t>
      </w:r>
      <w:proofErr w:type="spellStart"/>
      <w:r>
        <w:t>teknologi</w:t>
      </w:r>
      <w:proofErr w:type="spellEnd"/>
      <w:r>
        <w:t xml:space="preserve">, </w:t>
      </w:r>
      <w:proofErr w:type="spellStart"/>
      <w:r>
        <w:t>tetapi</w:t>
      </w:r>
      <w:proofErr w:type="spellEnd"/>
      <w:r>
        <w:t xml:space="preserve"> juga </w:t>
      </w:r>
      <w:proofErr w:type="spellStart"/>
      <w:r>
        <w:t>berkaitan</w:t>
      </w:r>
      <w:proofErr w:type="spellEnd"/>
      <w:r>
        <w:t xml:space="preserve"> </w:t>
      </w:r>
      <w:proofErr w:type="spellStart"/>
      <w:r>
        <w:t>dengan</w:t>
      </w:r>
      <w:proofErr w:type="spellEnd"/>
      <w:r>
        <w:t xml:space="preserve"> </w:t>
      </w:r>
      <w:proofErr w:type="spellStart"/>
      <w:r>
        <w:t>kesiapan</w:t>
      </w:r>
      <w:proofErr w:type="spellEnd"/>
      <w:r>
        <w:t xml:space="preserve"> </w:t>
      </w:r>
      <w:proofErr w:type="spellStart"/>
      <w:r>
        <w:t>sistem</w:t>
      </w:r>
      <w:proofErr w:type="spellEnd"/>
      <w:r>
        <w:t xml:space="preserve"> </w:t>
      </w:r>
      <w:proofErr w:type="spellStart"/>
      <w:r>
        <w:t>hukum</w:t>
      </w:r>
      <w:proofErr w:type="spellEnd"/>
      <w:r>
        <w:t xml:space="preserve"> </w:t>
      </w:r>
      <w:proofErr w:type="spellStart"/>
      <w:r>
        <w:t>dalam</w:t>
      </w:r>
      <w:proofErr w:type="spellEnd"/>
      <w:r>
        <w:t xml:space="preserve"> </w:t>
      </w:r>
      <w:proofErr w:type="spellStart"/>
      <w:r>
        <w:t>mengakomodasi</w:t>
      </w:r>
      <w:proofErr w:type="spellEnd"/>
      <w:r>
        <w:t xml:space="preserve"> </w:t>
      </w:r>
      <w:proofErr w:type="spellStart"/>
      <w:r>
        <w:t>bentuk</w:t>
      </w:r>
      <w:proofErr w:type="spellEnd"/>
      <w:r>
        <w:t xml:space="preserve"> </w:t>
      </w:r>
      <w:proofErr w:type="spellStart"/>
      <w:r>
        <w:t>perjanjian</w:t>
      </w:r>
      <w:proofErr w:type="spellEnd"/>
      <w:r>
        <w:t xml:space="preserve"> yang </w:t>
      </w:r>
      <w:proofErr w:type="spellStart"/>
      <w:r>
        <w:t>dijalankan</w:t>
      </w:r>
      <w:proofErr w:type="spellEnd"/>
      <w:r>
        <w:t xml:space="preserve"> </w:t>
      </w:r>
      <w:proofErr w:type="spellStart"/>
      <w:r>
        <w:t>secara</w:t>
      </w:r>
      <w:proofErr w:type="spellEnd"/>
      <w:r>
        <w:t xml:space="preserve"> </w:t>
      </w:r>
      <w:proofErr w:type="spellStart"/>
      <w:r>
        <w:lastRenderedPageBreak/>
        <w:t>otomatis</w:t>
      </w:r>
      <w:proofErr w:type="spellEnd"/>
      <w:r>
        <w:t xml:space="preserve"> </w:t>
      </w:r>
      <w:proofErr w:type="spellStart"/>
      <w:r>
        <w:t>melalui</w:t>
      </w:r>
      <w:proofErr w:type="spellEnd"/>
      <w:r>
        <w:t xml:space="preserve"> </w:t>
      </w:r>
      <w:proofErr w:type="spellStart"/>
      <w:r>
        <w:t>kode</w:t>
      </w:r>
      <w:proofErr w:type="spellEnd"/>
      <w:r>
        <w:t xml:space="preserve"> program.</w:t>
      </w:r>
      <w:r w:rsidR="009642BD">
        <w:rPr>
          <w:rStyle w:val="FootnoteReference"/>
        </w:rPr>
        <w:footnoteReference w:id="27"/>
      </w:r>
      <w:r>
        <w:t xml:space="preserve"> Dalam </w:t>
      </w:r>
      <w:proofErr w:type="spellStart"/>
      <w:r>
        <w:t>konteks</w:t>
      </w:r>
      <w:proofErr w:type="spellEnd"/>
      <w:r>
        <w:t xml:space="preserve"> Indonesia, </w:t>
      </w:r>
      <w:proofErr w:type="spellStart"/>
      <w:r>
        <w:t>tantangan</w:t>
      </w:r>
      <w:proofErr w:type="spellEnd"/>
      <w:r>
        <w:t xml:space="preserve"> </w:t>
      </w:r>
      <w:proofErr w:type="spellStart"/>
      <w:r>
        <w:t>utama</w:t>
      </w:r>
      <w:proofErr w:type="spellEnd"/>
      <w:r>
        <w:t xml:space="preserve"> yang </w:t>
      </w:r>
      <w:proofErr w:type="spellStart"/>
      <w:r>
        <w:t>dihadapi</w:t>
      </w:r>
      <w:proofErr w:type="spellEnd"/>
      <w:r>
        <w:t xml:space="preserve"> </w:t>
      </w:r>
      <w:proofErr w:type="spellStart"/>
      <w:r>
        <w:t>bukan</w:t>
      </w:r>
      <w:proofErr w:type="spellEnd"/>
      <w:r>
        <w:t xml:space="preserve"> </w:t>
      </w:r>
      <w:proofErr w:type="spellStart"/>
      <w:r>
        <w:t>lagi</w:t>
      </w:r>
      <w:proofErr w:type="spellEnd"/>
      <w:r>
        <w:t xml:space="preserve"> </w:t>
      </w:r>
      <w:proofErr w:type="spellStart"/>
      <w:r>
        <w:t>mengenai</w:t>
      </w:r>
      <w:proofErr w:type="spellEnd"/>
      <w:r>
        <w:t xml:space="preserve"> </w:t>
      </w:r>
      <w:proofErr w:type="spellStart"/>
      <w:r>
        <w:t>kemungkinan</w:t>
      </w:r>
      <w:proofErr w:type="spellEnd"/>
      <w:r>
        <w:t xml:space="preserve"> </w:t>
      </w:r>
      <w:proofErr w:type="spellStart"/>
      <w:r>
        <w:t>penggunaan</w:t>
      </w:r>
      <w:proofErr w:type="spellEnd"/>
      <w:r>
        <w:t xml:space="preserve"> </w:t>
      </w:r>
      <w:r>
        <w:rPr>
          <w:rStyle w:val="Emphasis"/>
        </w:rPr>
        <w:t>smart contract</w:t>
      </w:r>
      <w:r>
        <w:t xml:space="preserve">, </w:t>
      </w:r>
      <w:proofErr w:type="spellStart"/>
      <w:r>
        <w:t>melainkan</w:t>
      </w:r>
      <w:proofErr w:type="spellEnd"/>
      <w:r>
        <w:t xml:space="preserve"> </w:t>
      </w:r>
      <w:proofErr w:type="spellStart"/>
      <w:r>
        <w:t>bagaimana</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mekanisme</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berjalan</w:t>
      </w:r>
      <w:proofErr w:type="spellEnd"/>
      <w:r>
        <w:t xml:space="preserve"> </w:t>
      </w:r>
      <w:proofErr w:type="spellStart"/>
      <w:r>
        <w:t>selaras</w:t>
      </w:r>
      <w:proofErr w:type="spellEnd"/>
      <w:r>
        <w:t xml:space="preserve"> </w:t>
      </w:r>
      <w:proofErr w:type="spellStart"/>
      <w:r>
        <w:t>dengan</w:t>
      </w:r>
      <w:proofErr w:type="spellEnd"/>
      <w:r>
        <w:t xml:space="preserve"> </w:t>
      </w:r>
      <w:proofErr w:type="spellStart"/>
      <w:r>
        <w:t>prinsip-prinsip</w:t>
      </w:r>
      <w:proofErr w:type="spellEnd"/>
      <w:r>
        <w:t xml:space="preserve"> </w:t>
      </w:r>
      <w:proofErr w:type="spellStart"/>
      <w:r>
        <w:t>hukum</w:t>
      </w:r>
      <w:proofErr w:type="spellEnd"/>
      <w:r>
        <w:t xml:space="preserve"> </w:t>
      </w:r>
      <w:proofErr w:type="spellStart"/>
      <w:r>
        <w:t>perikatan</w:t>
      </w:r>
      <w:proofErr w:type="spellEnd"/>
      <w:r>
        <w:t xml:space="preserve">, </w:t>
      </w:r>
      <w:proofErr w:type="spellStart"/>
      <w:r>
        <w:t>perlindungan</w:t>
      </w:r>
      <w:proofErr w:type="spellEnd"/>
      <w:r>
        <w:t xml:space="preserve"> </w:t>
      </w:r>
      <w:proofErr w:type="spellStart"/>
      <w:r>
        <w:t>hukum</w:t>
      </w:r>
      <w:proofErr w:type="spellEnd"/>
      <w:r>
        <w:t xml:space="preserve"> </w:t>
      </w:r>
      <w:proofErr w:type="spellStart"/>
      <w:r>
        <w:t>bagi</w:t>
      </w:r>
      <w:proofErr w:type="spellEnd"/>
      <w:r>
        <w:t xml:space="preserve"> para </w:t>
      </w:r>
      <w:proofErr w:type="spellStart"/>
      <w:r>
        <w:t>pihak</w:t>
      </w:r>
      <w:proofErr w:type="spellEnd"/>
      <w:r>
        <w:t xml:space="preserve">, </w:t>
      </w:r>
      <w:proofErr w:type="spellStart"/>
      <w:r>
        <w:t>serta</w:t>
      </w:r>
      <w:proofErr w:type="spellEnd"/>
      <w:r>
        <w:t xml:space="preserve"> </w:t>
      </w:r>
      <w:proofErr w:type="spellStart"/>
      <w:r>
        <w:t>nilai-nilai</w:t>
      </w:r>
      <w:proofErr w:type="spellEnd"/>
      <w:r>
        <w:t xml:space="preserve"> yang </w:t>
      </w:r>
      <w:proofErr w:type="spellStart"/>
      <w:r>
        <w:t>hidup</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hukum</w:t>
      </w:r>
      <w:proofErr w:type="spellEnd"/>
      <w:r>
        <w:t xml:space="preserve"> </w:t>
      </w:r>
      <w:proofErr w:type="spellStart"/>
      <w:r>
        <w:t>nasional</w:t>
      </w:r>
      <w:proofErr w:type="spellEnd"/>
      <w:r>
        <w:t>.</w:t>
      </w:r>
      <w:r w:rsidR="006E374A">
        <w:rPr>
          <w:rStyle w:val="FootnoteReference"/>
        </w:rPr>
        <w:footnoteReference w:id="28"/>
      </w:r>
    </w:p>
    <w:p w14:paraId="3FBD201A" w14:textId="0291A075" w:rsidR="000665A1" w:rsidRDefault="000665A1" w:rsidP="009443C2">
      <w:pPr>
        <w:pStyle w:val="NormalWeb"/>
        <w:spacing w:before="0" w:beforeAutospacing="0" w:after="0" w:afterAutospacing="0"/>
        <w:ind w:firstLine="720"/>
        <w:jc w:val="both"/>
      </w:pPr>
      <w:r>
        <w:t xml:space="preserve">Salah </w:t>
      </w:r>
      <w:proofErr w:type="spellStart"/>
      <w:r>
        <w:t>satu</w:t>
      </w:r>
      <w:proofErr w:type="spellEnd"/>
      <w:r>
        <w:t xml:space="preserve"> </w:t>
      </w:r>
      <w:proofErr w:type="spellStart"/>
      <w:r>
        <w:t>tantangan</w:t>
      </w:r>
      <w:proofErr w:type="spellEnd"/>
      <w:r>
        <w:t xml:space="preserve"> yang </w:t>
      </w:r>
      <w:proofErr w:type="spellStart"/>
      <w:r>
        <w:t>masih</w:t>
      </w:r>
      <w:proofErr w:type="spellEnd"/>
      <w:r>
        <w:t xml:space="preserve"> </w:t>
      </w:r>
      <w:proofErr w:type="spellStart"/>
      <w:r>
        <w:t>dihadapi</w:t>
      </w:r>
      <w:proofErr w:type="spellEnd"/>
      <w:r>
        <w:t xml:space="preserve"> </w:t>
      </w:r>
      <w:proofErr w:type="spellStart"/>
      <w:r>
        <w:t>adalah</w:t>
      </w:r>
      <w:proofErr w:type="spellEnd"/>
      <w:r>
        <w:t xml:space="preserve"> </w:t>
      </w:r>
      <w:proofErr w:type="spellStart"/>
      <w:r>
        <w:t>belum</w:t>
      </w:r>
      <w:proofErr w:type="spellEnd"/>
      <w:r>
        <w:t xml:space="preserve"> </w:t>
      </w:r>
      <w:proofErr w:type="spellStart"/>
      <w:r>
        <w:t>adanya</w:t>
      </w:r>
      <w:proofErr w:type="spellEnd"/>
      <w:r>
        <w:t xml:space="preserve"> </w:t>
      </w:r>
      <w:proofErr w:type="spellStart"/>
      <w:r>
        <w:t>pengaturan</w:t>
      </w:r>
      <w:proofErr w:type="spellEnd"/>
      <w:r>
        <w:t xml:space="preserve"> </w:t>
      </w:r>
      <w:proofErr w:type="spellStart"/>
      <w:r>
        <w:t>khusus</w:t>
      </w:r>
      <w:proofErr w:type="spellEnd"/>
      <w:r>
        <w:t xml:space="preserve"> yang </w:t>
      </w:r>
      <w:proofErr w:type="spellStart"/>
      <w:r>
        <w:t>secara</w:t>
      </w:r>
      <w:proofErr w:type="spellEnd"/>
      <w:r>
        <w:t xml:space="preserve"> </w:t>
      </w:r>
      <w:proofErr w:type="spellStart"/>
      <w:r>
        <w:t>eksplisit</w:t>
      </w:r>
      <w:proofErr w:type="spellEnd"/>
      <w:r>
        <w:t xml:space="preserve"> </w:t>
      </w:r>
      <w:proofErr w:type="spellStart"/>
      <w:r>
        <w:t>mengatur</w:t>
      </w:r>
      <w:proofErr w:type="spellEnd"/>
      <w:r>
        <w:t xml:space="preserve"> </w:t>
      </w:r>
      <w:proofErr w:type="spellStart"/>
      <w:r>
        <w:t>kedudukan</w:t>
      </w:r>
      <w:proofErr w:type="spellEnd"/>
      <w:r>
        <w:t xml:space="preserve"> dan </w:t>
      </w:r>
      <w:proofErr w:type="spellStart"/>
      <w:r>
        <w:t>mekanisme</w:t>
      </w:r>
      <w:proofErr w:type="spellEnd"/>
      <w:r>
        <w:t xml:space="preserve"> </w:t>
      </w:r>
      <w:r>
        <w:rPr>
          <w:rStyle w:val="Emphasis"/>
        </w:rPr>
        <w:t>smart contract</w:t>
      </w:r>
      <w:r>
        <w:t xml:space="preserve"> </w:t>
      </w:r>
      <w:proofErr w:type="spellStart"/>
      <w:r>
        <w:t>dalam</w:t>
      </w:r>
      <w:proofErr w:type="spellEnd"/>
      <w:r>
        <w:t xml:space="preserve"> </w:t>
      </w:r>
      <w:proofErr w:type="spellStart"/>
      <w:r>
        <w:t>sistem</w:t>
      </w:r>
      <w:proofErr w:type="spellEnd"/>
      <w:r>
        <w:t xml:space="preserve"> </w:t>
      </w:r>
      <w:proofErr w:type="spellStart"/>
      <w:r>
        <w:t>hukum</w:t>
      </w:r>
      <w:proofErr w:type="spellEnd"/>
      <w:r>
        <w:t xml:space="preserve"> Indonesia. </w:t>
      </w:r>
      <w:proofErr w:type="spellStart"/>
      <w:r>
        <w:t>Meskipun</w:t>
      </w:r>
      <w:proofErr w:type="spellEnd"/>
      <w:r>
        <w:t xml:space="preserve"> </w:t>
      </w:r>
      <w:proofErr w:type="spellStart"/>
      <w:r>
        <w:t>keabsahan</w:t>
      </w:r>
      <w:proofErr w:type="spellEnd"/>
      <w:r>
        <w:t xml:space="preserve"> </w:t>
      </w:r>
      <w:proofErr w:type="spellStart"/>
      <w:r>
        <w:t>perjanjian</w:t>
      </w:r>
      <w:proofErr w:type="spellEnd"/>
      <w:r>
        <w:t xml:space="preserve"> </w:t>
      </w:r>
      <w:proofErr w:type="spellStart"/>
      <w:r>
        <w:t>elektronik</w:t>
      </w:r>
      <w:proofErr w:type="spellEnd"/>
      <w:r>
        <w:t xml:space="preserve"> </w:t>
      </w:r>
      <w:proofErr w:type="spellStart"/>
      <w:r>
        <w:t>telah</w:t>
      </w:r>
      <w:proofErr w:type="spellEnd"/>
      <w:r>
        <w:t xml:space="preserve"> </w:t>
      </w:r>
      <w:proofErr w:type="spellStart"/>
      <w:r>
        <w:t>memperoleh</w:t>
      </w:r>
      <w:proofErr w:type="spellEnd"/>
      <w:r>
        <w:t xml:space="preserve"> </w:t>
      </w:r>
      <w:proofErr w:type="spellStart"/>
      <w:r>
        <w:t>landasan</w:t>
      </w:r>
      <w:proofErr w:type="spellEnd"/>
      <w:r>
        <w:t xml:space="preserve"> </w:t>
      </w:r>
      <w:proofErr w:type="spellStart"/>
      <w:r>
        <w:t>hukum</w:t>
      </w:r>
      <w:proofErr w:type="spellEnd"/>
      <w:r>
        <w:t xml:space="preserve"> </w:t>
      </w:r>
      <w:proofErr w:type="spellStart"/>
      <w:r>
        <w:t>melalui</w:t>
      </w:r>
      <w:proofErr w:type="spellEnd"/>
      <w:r>
        <w:t xml:space="preserve"> Kitab </w:t>
      </w:r>
      <w:proofErr w:type="spellStart"/>
      <w:r>
        <w:t>Undang-Undang</w:t>
      </w:r>
      <w:proofErr w:type="spellEnd"/>
      <w:r>
        <w:t xml:space="preserve"> Hukum </w:t>
      </w:r>
      <w:proofErr w:type="spellStart"/>
      <w:r>
        <w:t>Perdata</w:t>
      </w:r>
      <w:proofErr w:type="spellEnd"/>
      <w:r>
        <w:t xml:space="preserve"> dan </w:t>
      </w:r>
      <w:proofErr w:type="spellStart"/>
      <w:r>
        <w:t>Undang-Undang</w:t>
      </w:r>
      <w:proofErr w:type="spellEnd"/>
      <w:r>
        <w:t xml:space="preserve"> </w:t>
      </w:r>
      <w:proofErr w:type="spellStart"/>
      <w:r>
        <w:t>Informasi</w:t>
      </w:r>
      <w:proofErr w:type="spellEnd"/>
      <w:r>
        <w:t xml:space="preserve"> dan </w:t>
      </w:r>
      <w:proofErr w:type="spellStart"/>
      <w:r>
        <w:t>Transaksi</w:t>
      </w:r>
      <w:proofErr w:type="spellEnd"/>
      <w:r>
        <w:t xml:space="preserve"> Elektronik, </w:t>
      </w:r>
      <w:proofErr w:type="spellStart"/>
      <w:r>
        <w:t>pengaturan</w:t>
      </w:r>
      <w:proofErr w:type="spellEnd"/>
      <w:r>
        <w:t xml:space="preserve"> </w:t>
      </w:r>
      <w:proofErr w:type="spellStart"/>
      <w:r>
        <w:t>tersebut</w:t>
      </w:r>
      <w:proofErr w:type="spellEnd"/>
      <w:r>
        <w:t xml:space="preserve"> pada </w:t>
      </w:r>
      <w:proofErr w:type="spellStart"/>
      <w:r>
        <w:t>dasarnya</w:t>
      </w:r>
      <w:proofErr w:type="spellEnd"/>
      <w:r>
        <w:t xml:space="preserve"> </w:t>
      </w:r>
      <w:proofErr w:type="spellStart"/>
      <w:r>
        <w:t>masih</w:t>
      </w:r>
      <w:proofErr w:type="spellEnd"/>
      <w:r>
        <w:t xml:space="preserve"> </w:t>
      </w:r>
      <w:proofErr w:type="spellStart"/>
      <w:r>
        <w:t>bersifat</w:t>
      </w:r>
      <w:proofErr w:type="spellEnd"/>
      <w:r>
        <w:t xml:space="preserve"> </w:t>
      </w:r>
      <w:proofErr w:type="spellStart"/>
      <w:r>
        <w:t>umum</w:t>
      </w:r>
      <w:proofErr w:type="spellEnd"/>
      <w:r>
        <w:t xml:space="preserve"> dan </w:t>
      </w:r>
      <w:proofErr w:type="spellStart"/>
      <w:r>
        <w:t>belum</w:t>
      </w:r>
      <w:proofErr w:type="spellEnd"/>
      <w:r>
        <w:t xml:space="preserve"> </w:t>
      </w:r>
      <w:proofErr w:type="spellStart"/>
      <w:r>
        <w:t>secara</w:t>
      </w:r>
      <w:proofErr w:type="spellEnd"/>
      <w:r>
        <w:t xml:space="preserve"> </w:t>
      </w:r>
      <w:proofErr w:type="spellStart"/>
      <w:r>
        <w:t>spesifik</w:t>
      </w:r>
      <w:proofErr w:type="spellEnd"/>
      <w:r>
        <w:t xml:space="preserve"> </w:t>
      </w:r>
      <w:proofErr w:type="spellStart"/>
      <w:r>
        <w:t>mengatur</w:t>
      </w:r>
      <w:proofErr w:type="spellEnd"/>
      <w:r>
        <w:t xml:space="preserve"> </w:t>
      </w:r>
      <w:proofErr w:type="spellStart"/>
      <w:r>
        <w:t>karakteristik</w:t>
      </w:r>
      <w:proofErr w:type="spellEnd"/>
      <w:r>
        <w:t xml:space="preserve"> </w:t>
      </w:r>
      <w:r>
        <w:rPr>
          <w:rStyle w:val="Emphasis"/>
        </w:rPr>
        <w:t>smart contract</w:t>
      </w:r>
      <w:r>
        <w:t xml:space="preserve"> yang </w:t>
      </w:r>
      <w:proofErr w:type="spellStart"/>
      <w:r>
        <w:t>bekerja</w:t>
      </w:r>
      <w:proofErr w:type="spellEnd"/>
      <w:r>
        <w:t xml:space="preserve"> </w:t>
      </w:r>
      <w:proofErr w:type="spellStart"/>
      <w:r>
        <w:t>secara</w:t>
      </w:r>
      <w:proofErr w:type="spellEnd"/>
      <w:r>
        <w:t xml:space="preserve"> </w:t>
      </w:r>
      <w:proofErr w:type="spellStart"/>
      <w:r>
        <w:t>otomatis</w:t>
      </w:r>
      <w:proofErr w:type="spellEnd"/>
      <w:r>
        <w:t xml:space="preserve"> </w:t>
      </w:r>
      <w:proofErr w:type="spellStart"/>
      <w:r>
        <w:t>melalui</w:t>
      </w:r>
      <w:proofErr w:type="spellEnd"/>
      <w:r>
        <w:t xml:space="preserve"> </w:t>
      </w:r>
      <w:proofErr w:type="spellStart"/>
      <w:r>
        <w:t>teknologi</w:t>
      </w:r>
      <w:proofErr w:type="spellEnd"/>
      <w:r>
        <w:t xml:space="preserve"> blockchain. </w:t>
      </w:r>
      <w:proofErr w:type="spellStart"/>
      <w:r>
        <w:t>Akibatnya</w:t>
      </w:r>
      <w:proofErr w:type="spellEnd"/>
      <w:r>
        <w:t xml:space="preserve">, </w:t>
      </w:r>
      <w:proofErr w:type="spellStart"/>
      <w:r>
        <w:t>masih</w:t>
      </w:r>
      <w:proofErr w:type="spellEnd"/>
      <w:r>
        <w:t xml:space="preserve"> </w:t>
      </w:r>
      <w:proofErr w:type="spellStart"/>
      <w:r>
        <w:t>terdapat</w:t>
      </w:r>
      <w:proofErr w:type="spellEnd"/>
      <w:r>
        <w:t xml:space="preserve"> </w:t>
      </w:r>
      <w:proofErr w:type="spellStart"/>
      <w:r>
        <w:t>pertanyaan</w:t>
      </w:r>
      <w:proofErr w:type="spellEnd"/>
      <w:r>
        <w:t xml:space="preserve"> </w:t>
      </w:r>
      <w:proofErr w:type="spellStart"/>
      <w:r>
        <w:t>mengenai</w:t>
      </w:r>
      <w:proofErr w:type="spellEnd"/>
      <w:r>
        <w:t xml:space="preserve"> </w:t>
      </w:r>
      <w:proofErr w:type="spellStart"/>
      <w:r>
        <w:t>pertanggungjawaban</w:t>
      </w:r>
      <w:proofErr w:type="spellEnd"/>
      <w:r>
        <w:t xml:space="preserve"> </w:t>
      </w:r>
      <w:proofErr w:type="spellStart"/>
      <w:r>
        <w:t>hukum</w:t>
      </w:r>
      <w:proofErr w:type="spellEnd"/>
      <w:r>
        <w:t xml:space="preserve"> </w:t>
      </w:r>
      <w:proofErr w:type="spellStart"/>
      <w:r>
        <w:t>apabila</w:t>
      </w:r>
      <w:proofErr w:type="spellEnd"/>
      <w:r>
        <w:t xml:space="preserve"> </w:t>
      </w:r>
      <w:proofErr w:type="spellStart"/>
      <w:r>
        <w:t>terjadi</w:t>
      </w:r>
      <w:proofErr w:type="spellEnd"/>
      <w:r>
        <w:t xml:space="preserve"> </w:t>
      </w:r>
      <w:proofErr w:type="spellStart"/>
      <w:r>
        <w:t>kesalahan</w:t>
      </w:r>
      <w:proofErr w:type="spellEnd"/>
      <w:r>
        <w:t xml:space="preserve"> </w:t>
      </w:r>
      <w:proofErr w:type="spellStart"/>
      <w:r>
        <w:t>kode</w:t>
      </w:r>
      <w:proofErr w:type="spellEnd"/>
      <w:r>
        <w:t xml:space="preserve"> (</w:t>
      </w:r>
      <w:r>
        <w:rPr>
          <w:rStyle w:val="Emphasis"/>
        </w:rPr>
        <w:t>coding error</w:t>
      </w:r>
      <w:r>
        <w:t xml:space="preserve">), </w:t>
      </w:r>
      <w:proofErr w:type="spellStart"/>
      <w:r>
        <w:t>kegagalan</w:t>
      </w:r>
      <w:proofErr w:type="spellEnd"/>
      <w:r>
        <w:t xml:space="preserve"> </w:t>
      </w:r>
      <w:proofErr w:type="spellStart"/>
      <w:r>
        <w:t>sistem</w:t>
      </w:r>
      <w:proofErr w:type="spellEnd"/>
      <w:r>
        <w:t xml:space="preserve">, </w:t>
      </w:r>
      <w:proofErr w:type="spellStart"/>
      <w:r>
        <w:t>maupun</w:t>
      </w:r>
      <w:proofErr w:type="spellEnd"/>
      <w:r>
        <w:t xml:space="preserve"> </w:t>
      </w:r>
      <w:proofErr w:type="spellStart"/>
      <w:r>
        <w:t>sengketa</w:t>
      </w:r>
      <w:proofErr w:type="spellEnd"/>
      <w:r>
        <w:t xml:space="preserve"> yang </w:t>
      </w:r>
      <w:proofErr w:type="spellStart"/>
      <w:r>
        <w:t>timbul</w:t>
      </w:r>
      <w:proofErr w:type="spellEnd"/>
      <w:r>
        <w:t xml:space="preserve"> </w:t>
      </w:r>
      <w:proofErr w:type="spellStart"/>
      <w:r>
        <w:t>akibat</w:t>
      </w:r>
      <w:proofErr w:type="spellEnd"/>
      <w:r>
        <w:t xml:space="preserve"> </w:t>
      </w:r>
      <w:proofErr w:type="spellStart"/>
      <w:r>
        <w:t>pelaksanaan</w:t>
      </w:r>
      <w:proofErr w:type="spellEnd"/>
      <w:r>
        <w:t xml:space="preserve"> </w:t>
      </w:r>
      <w:proofErr w:type="spellStart"/>
      <w:r>
        <w:t>perjanjian</w:t>
      </w:r>
      <w:proofErr w:type="spellEnd"/>
      <w:r>
        <w:t xml:space="preserve"> yang </w:t>
      </w:r>
      <w:proofErr w:type="spellStart"/>
      <w:r>
        <w:t>telah</w:t>
      </w:r>
      <w:proofErr w:type="spellEnd"/>
      <w:r>
        <w:t xml:space="preserve"> </w:t>
      </w:r>
      <w:proofErr w:type="spellStart"/>
      <w:r>
        <w:t>dieksekusi</w:t>
      </w:r>
      <w:proofErr w:type="spellEnd"/>
      <w:r>
        <w:t xml:space="preserve"> </w:t>
      </w:r>
      <w:proofErr w:type="spellStart"/>
      <w:r>
        <w:t>secara</w:t>
      </w:r>
      <w:proofErr w:type="spellEnd"/>
      <w:r>
        <w:t xml:space="preserve"> </w:t>
      </w:r>
      <w:proofErr w:type="spellStart"/>
      <w:r>
        <w:t>otomatis</w:t>
      </w:r>
      <w:proofErr w:type="spellEnd"/>
      <w:r>
        <w:t xml:space="preserve">. </w:t>
      </w:r>
      <w:proofErr w:type="spellStart"/>
      <w:r>
        <w:t>Kondisi</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perkembangan</w:t>
      </w:r>
      <w:proofErr w:type="spellEnd"/>
      <w:r>
        <w:t xml:space="preserve"> </w:t>
      </w:r>
      <w:proofErr w:type="spellStart"/>
      <w:r>
        <w:t>teknologi</w:t>
      </w:r>
      <w:proofErr w:type="spellEnd"/>
      <w:r>
        <w:t xml:space="preserve"> </w:t>
      </w:r>
      <w:proofErr w:type="spellStart"/>
      <w:r>
        <w:t>berjalan</w:t>
      </w:r>
      <w:proofErr w:type="spellEnd"/>
      <w:r>
        <w:t xml:space="preserve"> </w:t>
      </w:r>
      <w:proofErr w:type="spellStart"/>
      <w:r>
        <w:t>lebih</w:t>
      </w:r>
      <w:proofErr w:type="spellEnd"/>
      <w:r>
        <w:t xml:space="preserve"> </w:t>
      </w:r>
      <w:proofErr w:type="spellStart"/>
      <w:r>
        <w:t>cepat</w:t>
      </w:r>
      <w:proofErr w:type="spellEnd"/>
      <w:r>
        <w:t xml:space="preserve"> </w:t>
      </w:r>
      <w:proofErr w:type="spellStart"/>
      <w:r>
        <w:t>dibandingkan</w:t>
      </w:r>
      <w:proofErr w:type="spellEnd"/>
      <w:r>
        <w:t xml:space="preserve"> </w:t>
      </w:r>
      <w:proofErr w:type="spellStart"/>
      <w:r>
        <w:t>perkembangan</w:t>
      </w:r>
      <w:proofErr w:type="spellEnd"/>
      <w:r>
        <w:t xml:space="preserve"> </w:t>
      </w:r>
      <w:proofErr w:type="spellStart"/>
      <w:r>
        <w:t>regulasi</w:t>
      </w:r>
      <w:proofErr w:type="spellEnd"/>
      <w:r>
        <w:t xml:space="preserve"> yang </w:t>
      </w:r>
      <w:proofErr w:type="spellStart"/>
      <w:r>
        <w:t>mengaturnya</w:t>
      </w:r>
      <w:proofErr w:type="spellEnd"/>
      <w:r>
        <w:t>.</w:t>
      </w:r>
      <w:r w:rsidR="009642BD">
        <w:rPr>
          <w:rStyle w:val="FootnoteReference"/>
        </w:rPr>
        <w:footnoteReference w:id="29"/>
      </w:r>
    </w:p>
    <w:p w14:paraId="5585692D" w14:textId="625D5F33" w:rsidR="000665A1" w:rsidRDefault="000665A1" w:rsidP="009443C2">
      <w:pPr>
        <w:pStyle w:val="NormalWeb"/>
        <w:spacing w:before="0" w:beforeAutospacing="0" w:after="0" w:afterAutospacing="0"/>
        <w:ind w:firstLine="720"/>
        <w:jc w:val="both"/>
      </w:pPr>
      <w:r>
        <w:t xml:space="preserve">Selain </w:t>
      </w:r>
      <w:proofErr w:type="spellStart"/>
      <w:r>
        <w:t>aspek</w:t>
      </w:r>
      <w:proofErr w:type="spellEnd"/>
      <w:r>
        <w:t xml:space="preserve"> </w:t>
      </w:r>
      <w:proofErr w:type="spellStart"/>
      <w:r>
        <w:t>regulasi</w:t>
      </w:r>
      <w:proofErr w:type="spellEnd"/>
      <w:r>
        <w:t xml:space="preserve">, </w:t>
      </w:r>
      <w:proofErr w:type="spellStart"/>
      <w:r>
        <w:t>tantangan</w:t>
      </w:r>
      <w:proofErr w:type="spellEnd"/>
      <w:r>
        <w:t xml:space="preserve"> lain </w:t>
      </w:r>
      <w:proofErr w:type="spellStart"/>
      <w:r>
        <w:t>berkaitan</w:t>
      </w:r>
      <w:proofErr w:type="spellEnd"/>
      <w:r>
        <w:t xml:space="preserve"> </w:t>
      </w:r>
      <w:proofErr w:type="spellStart"/>
      <w:r>
        <w:t>dengan</w:t>
      </w:r>
      <w:proofErr w:type="spellEnd"/>
      <w:r>
        <w:t xml:space="preserve"> </w:t>
      </w:r>
      <w:proofErr w:type="spellStart"/>
      <w:r>
        <w:t>perlindungan</w:t>
      </w:r>
      <w:proofErr w:type="spellEnd"/>
      <w:r>
        <w:t xml:space="preserve"> </w:t>
      </w:r>
      <w:proofErr w:type="spellStart"/>
      <w:r>
        <w:t>hukum</w:t>
      </w:r>
      <w:proofErr w:type="spellEnd"/>
      <w:r>
        <w:t xml:space="preserve"> </w:t>
      </w:r>
      <w:proofErr w:type="spellStart"/>
      <w:r>
        <w:t>terhadap</w:t>
      </w:r>
      <w:proofErr w:type="spellEnd"/>
      <w:r>
        <w:t xml:space="preserve"> para </w:t>
      </w:r>
      <w:proofErr w:type="spellStart"/>
      <w:r>
        <w:t>pihak</w:t>
      </w:r>
      <w:proofErr w:type="spellEnd"/>
      <w:r>
        <w:t xml:space="preserve"> </w:t>
      </w:r>
      <w:proofErr w:type="spellStart"/>
      <w:r>
        <w:t>dalam</w:t>
      </w:r>
      <w:proofErr w:type="spellEnd"/>
      <w:r>
        <w:t xml:space="preserve"> </w:t>
      </w:r>
      <w:proofErr w:type="spellStart"/>
      <w:r>
        <w:t>transaksi</w:t>
      </w:r>
      <w:proofErr w:type="spellEnd"/>
      <w:r>
        <w:t xml:space="preserve"> digital. Dalam </w:t>
      </w:r>
      <w:proofErr w:type="spellStart"/>
      <w:r>
        <w:t>hukum</w:t>
      </w:r>
      <w:proofErr w:type="spellEnd"/>
      <w:r>
        <w:t xml:space="preserve"> </w:t>
      </w:r>
      <w:proofErr w:type="spellStart"/>
      <w:r>
        <w:t>perikatan</w:t>
      </w:r>
      <w:proofErr w:type="spellEnd"/>
      <w:r>
        <w:t xml:space="preserve"> </w:t>
      </w:r>
      <w:proofErr w:type="spellStart"/>
      <w:r>
        <w:t>dikenal</w:t>
      </w:r>
      <w:proofErr w:type="spellEnd"/>
      <w:r>
        <w:t xml:space="preserve"> </w:t>
      </w:r>
      <w:proofErr w:type="spellStart"/>
      <w:r>
        <w:t>mekanisme</w:t>
      </w:r>
      <w:proofErr w:type="spellEnd"/>
      <w:r>
        <w:t xml:space="preserve"> </w:t>
      </w:r>
      <w:proofErr w:type="spellStart"/>
      <w:r>
        <w:t>pembatalan</w:t>
      </w:r>
      <w:proofErr w:type="spellEnd"/>
      <w:r>
        <w:t xml:space="preserve"> </w:t>
      </w:r>
      <w:proofErr w:type="spellStart"/>
      <w:r>
        <w:t>perjanjian</w:t>
      </w:r>
      <w:proofErr w:type="spellEnd"/>
      <w:r>
        <w:t xml:space="preserve">, </w:t>
      </w:r>
      <w:proofErr w:type="spellStart"/>
      <w:r>
        <w:t>wanprestasi</w:t>
      </w:r>
      <w:proofErr w:type="spellEnd"/>
      <w:r>
        <w:t xml:space="preserve">, dan </w:t>
      </w:r>
      <w:proofErr w:type="spellStart"/>
      <w:r>
        <w:t>ganti</w:t>
      </w:r>
      <w:proofErr w:type="spellEnd"/>
      <w:r>
        <w:t xml:space="preserve"> </w:t>
      </w:r>
      <w:proofErr w:type="spellStart"/>
      <w:r>
        <w:t>rugi</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perlindungan</w:t>
      </w:r>
      <w:proofErr w:type="spellEnd"/>
      <w:r>
        <w:t xml:space="preserve"> </w:t>
      </w:r>
      <w:proofErr w:type="spellStart"/>
      <w:r>
        <w:t>terhadap</w:t>
      </w:r>
      <w:proofErr w:type="spellEnd"/>
      <w:r>
        <w:t xml:space="preserve"> </w:t>
      </w:r>
      <w:proofErr w:type="spellStart"/>
      <w:r>
        <w:t>pihak</w:t>
      </w:r>
      <w:proofErr w:type="spellEnd"/>
      <w:r>
        <w:t xml:space="preserve"> yang </w:t>
      </w:r>
      <w:proofErr w:type="spellStart"/>
      <w:r>
        <w:t>dirugikan</w:t>
      </w:r>
      <w:proofErr w:type="spellEnd"/>
      <w:r>
        <w:t xml:space="preserve">. </w:t>
      </w:r>
      <w:proofErr w:type="spellStart"/>
      <w:r>
        <w:t>Demikian</w:t>
      </w:r>
      <w:proofErr w:type="spellEnd"/>
      <w:r>
        <w:t xml:space="preserve"> pula </w:t>
      </w:r>
      <w:proofErr w:type="spellStart"/>
      <w:r>
        <w:t>dalam</w:t>
      </w:r>
      <w:proofErr w:type="spellEnd"/>
      <w:r>
        <w:t xml:space="preserve"> </w:t>
      </w:r>
      <w:proofErr w:type="spellStart"/>
      <w:r>
        <w:t>hukum</w:t>
      </w:r>
      <w:proofErr w:type="spellEnd"/>
      <w:r>
        <w:t xml:space="preserve"> </w:t>
      </w:r>
      <w:proofErr w:type="spellStart"/>
      <w:r>
        <w:t>perlindungan</w:t>
      </w:r>
      <w:proofErr w:type="spellEnd"/>
      <w:r>
        <w:t xml:space="preserve"> </w:t>
      </w:r>
      <w:proofErr w:type="spellStart"/>
      <w:r>
        <w:t>konsumen</w:t>
      </w:r>
      <w:proofErr w:type="spellEnd"/>
      <w:r>
        <w:t xml:space="preserve">, </w:t>
      </w:r>
      <w:proofErr w:type="spellStart"/>
      <w:r>
        <w:t>setiap</w:t>
      </w:r>
      <w:proofErr w:type="spellEnd"/>
      <w:r>
        <w:t xml:space="preserve"> </w:t>
      </w:r>
      <w:proofErr w:type="spellStart"/>
      <w:r>
        <w:t>konsumen</w:t>
      </w:r>
      <w:proofErr w:type="spellEnd"/>
      <w:r>
        <w:t xml:space="preserve"> </w:t>
      </w:r>
      <w:proofErr w:type="spellStart"/>
      <w:r>
        <w:t>memiliki</w:t>
      </w:r>
      <w:proofErr w:type="spellEnd"/>
      <w:r>
        <w:t xml:space="preserve"> </w:t>
      </w:r>
      <w:proofErr w:type="spellStart"/>
      <w:r>
        <w:t>hak</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barang</w:t>
      </w:r>
      <w:proofErr w:type="spellEnd"/>
      <w:r>
        <w:t xml:space="preserve"> </w:t>
      </w:r>
      <w:proofErr w:type="spellStart"/>
      <w:r>
        <w:t>atau</w:t>
      </w:r>
      <w:proofErr w:type="spellEnd"/>
      <w:r>
        <w:t xml:space="preserve"> </w:t>
      </w:r>
      <w:proofErr w:type="spellStart"/>
      <w:r>
        <w:t>jasa</w:t>
      </w:r>
      <w:proofErr w:type="spellEnd"/>
      <w:r>
        <w:t xml:space="preserve"> </w:t>
      </w:r>
      <w:proofErr w:type="spellStart"/>
      <w:r>
        <w:t>sesuai</w:t>
      </w:r>
      <w:proofErr w:type="spellEnd"/>
      <w:r>
        <w:t xml:space="preserve"> </w:t>
      </w:r>
      <w:proofErr w:type="spellStart"/>
      <w:r>
        <w:t>perjanjian</w:t>
      </w:r>
      <w:proofErr w:type="spellEnd"/>
      <w:r>
        <w:t xml:space="preserve"> </w:t>
      </w:r>
      <w:proofErr w:type="spellStart"/>
      <w:r>
        <w:t>serta</w:t>
      </w:r>
      <w:proofErr w:type="spellEnd"/>
      <w:r>
        <w:t xml:space="preserve"> </w:t>
      </w:r>
      <w:proofErr w:type="spellStart"/>
      <w:r>
        <w:t>memperoleh</w:t>
      </w:r>
      <w:proofErr w:type="spellEnd"/>
      <w:r>
        <w:t xml:space="preserve"> </w:t>
      </w:r>
      <w:proofErr w:type="spellStart"/>
      <w:r>
        <w:t>kompensasi</w:t>
      </w:r>
      <w:proofErr w:type="spellEnd"/>
      <w:r>
        <w:t xml:space="preserve"> </w:t>
      </w:r>
      <w:proofErr w:type="spellStart"/>
      <w:r>
        <w:t>apabila</w:t>
      </w:r>
      <w:proofErr w:type="spellEnd"/>
      <w:r>
        <w:t xml:space="preserve"> </w:t>
      </w:r>
      <w:proofErr w:type="spellStart"/>
      <w:r>
        <w:t>mengalami</w:t>
      </w:r>
      <w:proofErr w:type="spellEnd"/>
      <w:r>
        <w:t xml:space="preserve"> </w:t>
      </w:r>
      <w:proofErr w:type="spellStart"/>
      <w:r>
        <w:t>kerugian</w:t>
      </w:r>
      <w:proofErr w:type="spellEnd"/>
      <w:r>
        <w:t xml:space="preserve">. </w:t>
      </w:r>
      <w:proofErr w:type="spellStart"/>
      <w:r>
        <w:t>Sementara</w:t>
      </w:r>
      <w:proofErr w:type="spellEnd"/>
      <w:r>
        <w:t xml:space="preserve"> </w:t>
      </w:r>
      <w:proofErr w:type="spellStart"/>
      <w:r>
        <w:t>itu</w:t>
      </w:r>
      <w:proofErr w:type="spellEnd"/>
      <w:r>
        <w:t xml:space="preserve">, </w:t>
      </w:r>
      <w:proofErr w:type="spellStart"/>
      <w:r>
        <w:t>hukum</w:t>
      </w:r>
      <w:proofErr w:type="spellEnd"/>
      <w:r>
        <w:t xml:space="preserve"> syariah </w:t>
      </w:r>
      <w:proofErr w:type="spellStart"/>
      <w:r>
        <w:t>mengenal</w:t>
      </w:r>
      <w:proofErr w:type="spellEnd"/>
      <w:r>
        <w:t xml:space="preserve"> </w:t>
      </w:r>
      <w:proofErr w:type="spellStart"/>
      <w:r>
        <w:t>konsep</w:t>
      </w:r>
      <w:proofErr w:type="spellEnd"/>
      <w:r>
        <w:t xml:space="preserve"> </w:t>
      </w:r>
      <w:proofErr w:type="spellStart"/>
      <w:r>
        <w:rPr>
          <w:rStyle w:val="Emphasis"/>
        </w:rPr>
        <w:t>khiyar</w:t>
      </w:r>
      <w:proofErr w:type="spellEnd"/>
      <w:r>
        <w:t xml:space="preserve"> </w:t>
      </w:r>
      <w:proofErr w:type="spellStart"/>
      <w:r>
        <w:t>sebagai</w:t>
      </w:r>
      <w:proofErr w:type="spellEnd"/>
      <w:r>
        <w:t xml:space="preserve"> </w:t>
      </w:r>
      <w:proofErr w:type="spellStart"/>
      <w:r>
        <w:t>hak</w:t>
      </w:r>
      <w:proofErr w:type="spellEnd"/>
      <w:r>
        <w:t xml:space="preserve"> </w:t>
      </w:r>
      <w:proofErr w:type="spellStart"/>
      <w:r>
        <w:t>bagi</w:t>
      </w:r>
      <w:proofErr w:type="spellEnd"/>
      <w:r>
        <w:t xml:space="preserve"> para </w:t>
      </w:r>
      <w:proofErr w:type="spellStart"/>
      <w:r>
        <w:t>pihak</w:t>
      </w:r>
      <w:proofErr w:type="spellEnd"/>
      <w:r>
        <w:t xml:space="preserve"> </w:t>
      </w:r>
      <w:proofErr w:type="spellStart"/>
      <w:r>
        <w:t>untuk</w:t>
      </w:r>
      <w:proofErr w:type="spellEnd"/>
      <w:r>
        <w:t xml:space="preserve"> </w:t>
      </w:r>
      <w:proofErr w:type="spellStart"/>
      <w:r>
        <w:t>melanjutkan</w:t>
      </w:r>
      <w:proofErr w:type="spellEnd"/>
      <w:r>
        <w:t xml:space="preserve"> </w:t>
      </w:r>
      <w:proofErr w:type="spellStart"/>
      <w:r>
        <w:t>atau</w:t>
      </w:r>
      <w:proofErr w:type="spellEnd"/>
      <w:r>
        <w:t xml:space="preserve"> </w:t>
      </w:r>
      <w:proofErr w:type="spellStart"/>
      <w:r>
        <w:t>membatalkan</w:t>
      </w:r>
      <w:proofErr w:type="spellEnd"/>
      <w:r>
        <w:t xml:space="preserve"> </w:t>
      </w:r>
      <w:proofErr w:type="spellStart"/>
      <w:r>
        <w:t>transaksi</w:t>
      </w:r>
      <w:proofErr w:type="spellEnd"/>
      <w:r>
        <w:t xml:space="preserve"> </w:t>
      </w:r>
      <w:proofErr w:type="spellStart"/>
      <w:r>
        <w:t>dalam</w:t>
      </w:r>
      <w:proofErr w:type="spellEnd"/>
      <w:r>
        <w:t xml:space="preserve"> </w:t>
      </w:r>
      <w:proofErr w:type="spellStart"/>
      <w:r>
        <w:t>kondisi</w:t>
      </w:r>
      <w:proofErr w:type="spellEnd"/>
      <w:r>
        <w:t xml:space="preserve"> </w:t>
      </w:r>
      <w:proofErr w:type="spellStart"/>
      <w:r>
        <w:t>tertentu</w:t>
      </w:r>
      <w:proofErr w:type="spellEnd"/>
      <w:r>
        <w:t xml:space="preserve">. </w:t>
      </w:r>
      <w:proofErr w:type="spellStart"/>
      <w:r>
        <w:t>Meskipun</w:t>
      </w:r>
      <w:proofErr w:type="spellEnd"/>
      <w:r>
        <w:t xml:space="preserve"> </w:t>
      </w:r>
      <w:proofErr w:type="spellStart"/>
      <w:r>
        <w:t>lahir</w:t>
      </w:r>
      <w:proofErr w:type="spellEnd"/>
      <w:r>
        <w:t xml:space="preserve"> </w:t>
      </w:r>
      <w:proofErr w:type="spellStart"/>
      <w:r>
        <w:t>dari</w:t>
      </w:r>
      <w:proofErr w:type="spellEnd"/>
      <w:r>
        <w:t xml:space="preserve"> </w:t>
      </w:r>
      <w:proofErr w:type="spellStart"/>
      <w:r>
        <w:t>sistem</w:t>
      </w:r>
      <w:proofErr w:type="spellEnd"/>
      <w:r>
        <w:t xml:space="preserve"> </w:t>
      </w:r>
      <w:proofErr w:type="spellStart"/>
      <w:r>
        <w:t>hukum</w:t>
      </w:r>
      <w:proofErr w:type="spellEnd"/>
      <w:r>
        <w:t xml:space="preserve"> yang </w:t>
      </w:r>
      <w:proofErr w:type="spellStart"/>
      <w:r>
        <w:t>berbeda</w:t>
      </w:r>
      <w:proofErr w:type="spellEnd"/>
      <w:r>
        <w:t xml:space="preserve">, </w:t>
      </w:r>
      <w:proofErr w:type="spellStart"/>
      <w:r>
        <w:t>ketiga</w:t>
      </w:r>
      <w:proofErr w:type="spellEnd"/>
      <w:r>
        <w:t xml:space="preserve"> </w:t>
      </w:r>
      <w:proofErr w:type="spellStart"/>
      <w:r>
        <w:t>konsep</w:t>
      </w:r>
      <w:proofErr w:type="spellEnd"/>
      <w:r>
        <w:t xml:space="preserve"> </w:t>
      </w:r>
      <w:proofErr w:type="spellStart"/>
      <w:r>
        <w:t>tersebut</w:t>
      </w:r>
      <w:proofErr w:type="spellEnd"/>
      <w:r>
        <w:t xml:space="preserve"> pada </w:t>
      </w:r>
      <w:proofErr w:type="spellStart"/>
      <w:r>
        <w:t>dasarnya</w:t>
      </w:r>
      <w:proofErr w:type="spellEnd"/>
      <w:r>
        <w:t xml:space="preserve"> </w:t>
      </w:r>
      <w:proofErr w:type="spellStart"/>
      <w:r>
        <w:t>memiliki</w:t>
      </w:r>
      <w:proofErr w:type="spellEnd"/>
      <w:r>
        <w:t xml:space="preserve"> </w:t>
      </w:r>
      <w:proofErr w:type="spellStart"/>
      <w:r>
        <w:t>tujuan</w:t>
      </w:r>
      <w:proofErr w:type="spellEnd"/>
      <w:r>
        <w:t xml:space="preserve"> yang </w:t>
      </w:r>
      <w:proofErr w:type="spellStart"/>
      <w:r>
        <w:t>sama</w:t>
      </w:r>
      <w:proofErr w:type="spellEnd"/>
      <w:r>
        <w:t xml:space="preserve">, </w:t>
      </w:r>
      <w:proofErr w:type="spellStart"/>
      <w:r>
        <w:t>yaitu</w:t>
      </w:r>
      <w:proofErr w:type="spellEnd"/>
      <w:r>
        <w:t xml:space="preserve"> </w:t>
      </w:r>
      <w:proofErr w:type="spellStart"/>
      <w:r>
        <w:t>menciptakan</w:t>
      </w:r>
      <w:proofErr w:type="spellEnd"/>
      <w:r>
        <w:t xml:space="preserve"> </w:t>
      </w:r>
      <w:proofErr w:type="spellStart"/>
      <w:r>
        <w:t>keadilan</w:t>
      </w:r>
      <w:proofErr w:type="spellEnd"/>
      <w:r>
        <w:t xml:space="preserve"> dan </w:t>
      </w:r>
      <w:proofErr w:type="spellStart"/>
      <w:r>
        <w:t>memberikan</w:t>
      </w:r>
      <w:proofErr w:type="spellEnd"/>
      <w:r>
        <w:t xml:space="preserve"> </w:t>
      </w:r>
      <w:proofErr w:type="spellStart"/>
      <w:r>
        <w:t>perlindungan</w:t>
      </w:r>
      <w:proofErr w:type="spellEnd"/>
      <w:r>
        <w:t xml:space="preserve"> </w:t>
      </w:r>
      <w:proofErr w:type="spellStart"/>
      <w:r>
        <w:t>hukum</w:t>
      </w:r>
      <w:proofErr w:type="spellEnd"/>
      <w:r>
        <w:t xml:space="preserve"> </w:t>
      </w:r>
      <w:proofErr w:type="spellStart"/>
      <w:r>
        <w:t>terhadap</w:t>
      </w:r>
      <w:proofErr w:type="spellEnd"/>
      <w:r>
        <w:t xml:space="preserve"> </w:t>
      </w:r>
      <w:proofErr w:type="spellStart"/>
      <w:r>
        <w:t>pihak</w:t>
      </w:r>
      <w:proofErr w:type="spellEnd"/>
      <w:r>
        <w:t xml:space="preserve"> yang </w:t>
      </w:r>
      <w:proofErr w:type="spellStart"/>
      <w:r>
        <w:t>dirugikan</w:t>
      </w:r>
      <w:proofErr w:type="spellEnd"/>
      <w:r>
        <w:t xml:space="preserve">. </w:t>
      </w:r>
      <w:proofErr w:type="spellStart"/>
      <w:r>
        <w:t>Tantangannya</w:t>
      </w:r>
      <w:proofErr w:type="spellEnd"/>
      <w:r>
        <w:t xml:space="preserve"> </w:t>
      </w:r>
      <w:proofErr w:type="spellStart"/>
      <w:r>
        <w:t>terletak</w:t>
      </w:r>
      <w:proofErr w:type="spellEnd"/>
      <w:r>
        <w:t xml:space="preserve"> pada </w:t>
      </w:r>
      <w:proofErr w:type="spellStart"/>
      <w:r>
        <w:t>bagaimana</w:t>
      </w:r>
      <w:proofErr w:type="spellEnd"/>
      <w:r>
        <w:t xml:space="preserve"> </w:t>
      </w:r>
      <w:proofErr w:type="spellStart"/>
      <w:r>
        <w:t>prinsip-prinsip</w:t>
      </w:r>
      <w:proofErr w:type="spellEnd"/>
      <w:r>
        <w:t xml:space="preserve"> </w:t>
      </w:r>
      <w:proofErr w:type="spellStart"/>
      <w:r>
        <w:t>perlindungan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diakomodasi</w:t>
      </w:r>
      <w:proofErr w:type="spellEnd"/>
      <w:r>
        <w:t xml:space="preserve"> </w:t>
      </w:r>
      <w:proofErr w:type="spellStart"/>
      <w:r>
        <w:t>dalam</w:t>
      </w:r>
      <w:proofErr w:type="spellEnd"/>
      <w:r>
        <w:t xml:space="preserve"> </w:t>
      </w:r>
      <w:proofErr w:type="spellStart"/>
      <w:r>
        <w:t>sistem</w:t>
      </w:r>
      <w:proofErr w:type="spellEnd"/>
      <w:r>
        <w:t xml:space="preserve"> </w:t>
      </w:r>
      <w:r>
        <w:rPr>
          <w:rStyle w:val="Emphasis"/>
        </w:rPr>
        <w:t>smart contract</w:t>
      </w:r>
      <w:r>
        <w:t xml:space="preserve"> yang </w:t>
      </w:r>
      <w:proofErr w:type="spellStart"/>
      <w:r>
        <w:t>cenderung</w:t>
      </w:r>
      <w:proofErr w:type="spellEnd"/>
      <w:r>
        <w:t xml:space="preserve"> </w:t>
      </w:r>
      <w:proofErr w:type="spellStart"/>
      <w:r>
        <w:t>bersifat</w:t>
      </w:r>
      <w:proofErr w:type="spellEnd"/>
      <w:r>
        <w:t xml:space="preserve"> </w:t>
      </w:r>
      <w:proofErr w:type="spellStart"/>
      <w:r>
        <w:t>otomatis</w:t>
      </w:r>
      <w:proofErr w:type="spellEnd"/>
      <w:r>
        <w:t xml:space="preserve"> dan </w:t>
      </w:r>
      <w:proofErr w:type="spellStart"/>
      <w:r>
        <w:t>kaku</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instruksi</w:t>
      </w:r>
      <w:proofErr w:type="spellEnd"/>
      <w:r>
        <w:t xml:space="preserve"> yang </w:t>
      </w:r>
      <w:proofErr w:type="spellStart"/>
      <w:r>
        <w:t>telah</w:t>
      </w:r>
      <w:proofErr w:type="spellEnd"/>
      <w:r>
        <w:t xml:space="preserve"> </w:t>
      </w:r>
      <w:proofErr w:type="spellStart"/>
      <w:r>
        <w:t>diprogram</w:t>
      </w:r>
      <w:proofErr w:type="spellEnd"/>
      <w:r>
        <w:t xml:space="preserve"> </w:t>
      </w:r>
      <w:proofErr w:type="spellStart"/>
      <w:r>
        <w:t>sebelumnya</w:t>
      </w:r>
      <w:proofErr w:type="spellEnd"/>
      <w:r>
        <w:t>.</w:t>
      </w:r>
      <w:r w:rsidR="006E374A">
        <w:rPr>
          <w:rStyle w:val="FootnoteReference"/>
        </w:rPr>
        <w:footnoteReference w:id="30"/>
      </w:r>
    </w:p>
    <w:p w14:paraId="7A20B41E" w14:textId="2C5D98E7" w:rsidR="000665A1" w:rsidRDefault="000665A1" w:rsidP="009443C2">
      <w:pPr>
        <w:pStyle w:val="NormalWeb"/>
        <w:spacing w:before="0" w:beforeAutospacing="0" w:after="0" w:afterAutospacing="0"/>
        <w:ind w:firstLine="720"/>
        <w:jc w:val="both"/>
      </w:pPr>
      <w:r>
        <w:t xml:space="preserve">Di </w:t>
      </w:r>
      <w:proofErr w:type="spellStart"/>
      <w:r>
        <w:t>balik</w:t>
      </w:r>
      <w:proofErr w:type="spellEnd"/>
      <w:r>
        <w:t xml:space="preserve"> </w:t>
      </w:r>
      <w:proofErr w:type="spellStart"/>
      <w:r>
        <w:t>berbagai</w:t>
      </w:r>
      <w:proofErr w:type="spellEnd"/>
      <w:r>
        <w:t xml:space="preserve"> </w:t>
      </w:r>
      <w:proofErr w:type="spellStart"/>
      <w:r>
        <w:t>tantangan</w:t>
      </w:r>
      <w:proofErr w:type="spellEnd"/>
      <w:r>
        <w:t xml:space="preserve"> </w:t>
      </w:r>
      <w:proofErr w:type="spellStart"/>
      <w:r>
        <w:t>tersebut</w:t>
      </w:r>
      <w:proofErr w:type="spellEnd"/>
      <w:r>
        <w:t xml:space="preserve">, Indonesia </w:t>
      </w:r>
      <w:proofErr w:type="spellStart"/>
      <w:r>
        <w:t>memiliki</w:t>
      </w:r>
      <w:proofErr w:type="spellEnd"/>
      <w:r>
        <w:t xml:space="preserve"> </w:t>
      </w:r>
      <w:proofErr w:type="spellStart"/>
      <w:r>
        <w:t>peluang</w:t>
      </w:r>
      <w:proofErr w:type="spellEnd"/>
      <w:r>
        <w:t xml:space="preserve"> yang </w:t>
      </w:r>
      <w:proofErr w:type="spellStart"/>
      <w:r>
        <w:t>cukup</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penerapan</w:t>
      </w:r>
      <w:proofErr w:type="spellEnd"/>
      <w:r>
        <w:t xml:space="preserve"> </w:t>
      </w:r>
      <w:r>
        <w:rPr>
          <w:rStyle w:val="Emphasis"/>
        </w:rPr>
        <w:t>smart contract</w:t>
      </w:r>
      <w:r>
        <w:t xml:space="preserve">. Hal </w:t>
      </w:r>
      <w:proofErr w:type="spellStart"/>
      <w:r>
        <w:t>ini</w:t>
      </w:r>
      <w:proofErr w:type="spellEnd"/>
      <w:r>
        <w:t xml:space="preserve"> </w:t>
      </w:r>
      <w:proofErr w:type="spellStart"/>
      <w:r>
        <w:t>didukung</w:t>
      </w:r>
      <w:proofErr w:type="spellEnd"/>
      <w:r>
        <w:t xml:space="preserve"> oleh </w:t>
      </w:r>
      <w:proofErr w:type="spellStart"/>
      <w:r>
        <w:t>pertumbuhan</w:t>
      </w:r>
      <w:proofErr w:type="spellEnd"/>
      <w:r>
        <w:t xml:space="preserve"> </w:t>
      </w:r>
      <w:proofErr w:type="spellStart"/>
      <w:r>
        <w:t>ekonomi</w:t>
      </w:r>
      <w:proofErr w:type="spellEnd"/>
      <w:r>
        <w:t xml:space="preserve"> digital yang </w:t>
      </w:r>
      <w:proofErr w:type="spellStart"/>
      <w:r>
        <w:t>terus</w:t>
      </w:r>
      <w:proofErr w:type="spellEnd"/>
      <w:r>
        <w:t xml:space="preserve"> </w:t>
      </w:r>
      <w:proofErr w:type="spellStart"/>
      <w:r>
        <w:t>meningkat</w:t>
      </w:r>
      <w:proofErr w:type="spellEnd"/>
      <w:r>
        <w:t xml:space="preserve">, </w:t>
      </w:r>
      <w:proofErr w:type="spellStart"/>
      <w:r>
        <w:t>perkembangan</w:t>
      </w:r>
      <w:proofErr w:type="spellEnd"/>
      <w:r>
        <w:t xml:space="preserve"> </w:t>
      </w:r>
      <w:proofErr w:type="spellStart"/>
      <w:r>
        <w:t>industri</w:t>
      </w:r>
      <w:proofErr w:type="spellEnd"/>
      <w:r>
        <w:t xml:space="preserve"> </w:t>
      </w:r>
      <w:r>
        <w:rPr>
          <w:rStyle w:val="Emphasis"/>
        </w:rPr>
        <w:t>financial technology</w:t>
      </w:r>
      <w:r>
        <w:t xml:space="preserve"> (</w:t>
      </w:r>
      <w:r>
        <w:rPr>
          <w:rStyle w:val="Emphasis"/>
        </w:rPr>
        <w:t>fintech</w:t>
      </w:r>
      <w:r>
        <w:t xml:space="preserve">), </w:t>
      </w:r>
      <w:proofErr w:type="spellStart"/>
      <w:r>
        <w:t>serta</w:t>
      </w:r>
      <w:proofErr w:type="spellEnd"/>
      <w:r>
        <w:t xml:space="preserve"> </w:t>
      </w:r>
      <w:proofErr w:type="spellStart"/>
      <w:r>
        <w:t>semakin</w:t>
      </w:r>
      <w:proofErr w:type="spellEnd"/>
      <w:r>
        <w:t xml:space="preserve"> </w:t>
      </w:r>
      <w:proofErr w:type="spellStart"/>
      <w:r>
        <w:t>luasnya</w:t>
      </w:r>
      <w:proofErr w:type="spellEnd"/>
      <w:r>
        <w:t xml:space="preserve"> </w:t>
      </w:r>
      <w:proofErr w:type="spellStart"/>
      <w:r>
        <w:t>penggunaan</w:t>
      </w:r>
      <w:proofErr w:type="spellEnd"/>
      <w:r>
        <w:t xml:space="preserve"> </w:t>
      </w:r>
      <w:proofErr w:type="spellStart"/>
      <w:r>
        <w:t>layanan</w:t>
      </w:r>
      <w:proofErr w:type="spellEnd"/>
      <w:r>
        <w:t xml:space="preserve"> </w:t>
      </w:r>
      <w:proofErr w:type="spellStart"/>
      <w:r>
        <w:t>berbasis</w:t>
      </w:r>
      <w:proofErr w:type="spellEnd"/>
      <w:r>
        <w:t xml:space="preserve"> </w:t>
      </w:r>
      <w:proofErr w:type="spellStart"/>
      <w:r>
        <w:t>elektronik</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aktivitas</w:t>
      </w:r>
      <w:proofErr w:type="spellEnd"/>
      <w:r>
        <w:t xml:space="preserve"> </w:t>
      </w:r>
      <w:proofErr w:type="spellStart"/>
      <w:r>
        <w:t>ekonomi</w:t>
      </w:r>
      <w:proofErr w:type="spellEnd"/>
      <w:r>
        <w:t xml:space="preserve">. </w:t>
      </w:r>
      <w:proofErr w:type="spellStart"/>
      <w:r>
        <w:t>Karakteristik</w:t>
      </w:r>
      <w:proofErr w:type="spellEnd"/>
      <w:r>
        <w:t xml:space="preserve"> </w:t>
      </w:r>
      <w:r>
        <w:rPr>
          <w:rStyle w:val="Emphasis"/>
        </w:rPr>
        <w:t>smart contract</w:t>
      </w:r>
      <w:r>
        <w:t xml:space="preserve"> yang </w:t>
      </w:r>
      <w:proofErr w:type="spellStart"/>
      <w:r>
        <w:t>mampu</w:t>
      </w:r>
      <w:proofErr w:type="spellEnd"/>
      <w:r>
        <w:t xml:space="preserve"> </w:t>
      </w:r>
      <w:proofErr w:type="spellStart"/>
      <w:r>
        <w:t>mengeksekusi</w:t>
      </w:r>
      <w:proofErr w:type="spellEnd"/>
      <w:r>
        <w:t xml:space="preserve"> </w:t>
      </w:r>
      <w:proofErr w:type="spellStart"/>
      <w:r>
        <w:t>perjanjian</w:t>
      </w:r>
      <w:proofErr w:type="spellEnd"/>
      <w:r>
        <w:t xml:space="preserve"> </w:t>
      </w:r>
      <w:proofErr w:type="spellStart"/>
      <w:r>
        <w:t>secara</w:t>
      </w:r>
      <w:proofErr w:type="spellEnd"/>
      <w:r>
        <w:t xml:space="preserve"> </w:t>
      </w:r>
      <w:proofErr w:type="spellStart"/>
      <w:r>
        <w:t>otomatis</w:t>
      </w:r>
      <w:proofErr w:type="spellEnd"/>
      <w:r>
        <w:t xml:space="preserve"> </w:t>
      </w:r>
      <w:proofErr w:type="spellStart"/>
      <w:r>
        <w:t>berpotensi</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transaksi</w:t>
      </w:r>
      <w:proofErr w:type="spellEnd"/>
      <w:r>
        <w:t xml:space="preserve">, </w:t>
      </w:r>
      <w:proofErr w:type="spellStart"/>
      <w:r>
        <w:t>mengurangi</w:t>
      </w:r>
      <w:proofErr w:type="spellEnd"/>
      <w:r>
        <w:t xml:space="preserve"> </w:t>
      </w:r>
      <w:proofErr w:type="spellStart"/>
      <w:r>
        <w:t>biaya</w:t>
      </w:r>
      <w:proofErr w:type="spellEnd"/>
      <w:r>
        <w:t xml:space="preserve"> </w:t>
      </w:r>
      <w:proofErr w:type="spellStart"/>
      <w:r>
        <w:t>administrasi</w:t>
      </w:r>
      <w:proofErr w:type="spellEnd"/>
      <w:r>
        <w:t xml:space="preserve">, </w:t>
      </w:r>
      <w:proofErr w:type="spellStart"/>
      <w:r>
        <w:t>serta</w:t>
      </w:r>
      <w:proofErr w:type="spellEnd"/>
      <w:r>
        <w:t xml:space="preserve"> </w:t>
      </w:r>
      <w:proofErr w:type="spellStart"/>
      <w:r>
        <w:t>meminimalkan</w:t>
      </w:r>
      <w:proofErr w:type="spellEnd"/>
      <w:r>
        <w:t xml:space="preserve"> </w:t>
      </w:r>
      <w:proofErr w:type="spellStart"/>
      <w:r>
        <w:t>risiko</w:t>
      </w:r>
      <w:proofErr w:type="spellEnd"/>
      <w:r>
        <w:t xml:space="preserve"> </w:t>
      </w:r>
      <w:proofErr w:type="spellStart"/>
      <w:r>
        <w:t>wanprestasi</w:t>
      </w:r>
      <w:proofErr w:type="spellEnd"/>
      <w:r>
        <w:t xml:space="preserve"> </w:t>
      </w:r>
      <w:proofErr w:type="spellStart"/>
      <w:r>
        <w:t>akibat</w:t>
      </w:r>
      <w:proofErr w:type="spellEnd"/>
      <w:r>
        <w:t xml:space="preserve"> </w:t>
      </w:r>
      <w:proofErr w:type="spellStart"/>
      <w:r>
        <w:t>kelalaian</w:t>
      </w:r>
      <w:proofErr w:type="spellEnd"/>
      <w:r>
        <w:t xml:space="preserve"> salah </w:t>
      </w:r>
      <w:proofErr w:type="spellStart"/>
      <w:r>
        <w:t>satu</w:t>
      </w:r>
      <w:proofErr w:type="spellEnd"/>
      <w:r>
        <w:t xml:space="preserve"> </w:t>
      </w:r>
      <w:proofErr w:type="spellStart"/>
      <w:r>
        <w:t>pihak</w:t>
      </w:r>
      <w:proofErr w:type="spellEnd"/>
      <w:r>
        <w:t xml:space="preserve">. Dari </w:t>
      </w:r>
      <w:proofErr w:type="spellStart"/>
      <w:r>
        <w:t>perspektif</w:t>
      </w:r>
      <w:proofErr w:type="spellEnd"/>
      <w:r>
        <w:t xml:space="preserve"> </w:t>
      </w:r>
      <w:proofErr w:type="spellStart"/>
      <w:r>
        <w:t>hukum</w:t>
      </w:r>
      <w:proofErr w:type="spellEnd"/>
      <w:r>
        <w:t xml:space="preserve"> </w:t>
      </w:r>
      <w:proofErr w:type="spellStart"/>
      <w:r>
        <w:t>perikatan</w:t>
      </w:r>
      <w:proofErr w:type="spellEnd"/>
      <w:r>
        <w:t xml:space="preserve">, </w:t>
      </w:r>
      <w:proofErr w:type="spellStart"/>
      <w:r>
        <w:t>kondisi</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memperkuat</w:t>
      </w:r>
      <w:proofErr w:type="spellEnd"/>
      <w:r>
        <w:t xml:space="preserve"> </w:t>
      </w:r>
      <w:proofErr w:type="spellStart"/>
      <w:r>
        <w:t>kepastian</w:t>
      </w:r>
      <w:proofErr w:type="spellEnd"/>
      <w:r>
        <w:t xml:space="preserve"> </w:t>
      </w:r>
      <w:proofErr w:type="spellStart"/>
      <w:r>
        <w:t>pelaksanaan</w:t>
      </w:r>
      <w:proofErr w:type="spellEnd"/>
      <w:r>
        <w:t xml:space="preserve"> </w:t>
      </w:r>
      <w:proofErr w:type="spellStart"/>
      <w:r>
        <w:t>prestasi</w:t>
      </w:r>
      <w:proofErr w:type="spellEnd"/>
      <w:r>
        <w:t xml:space="preserve"> </w:t>
      </w:r>
      <w:proofErr w:type="spellStart"/>
      <w:r>
        <w:t>karena</w:t>
      </w:r>
      <w:proofErr w:type="spellEnd"/>
      <w:r>
        <w:t xml:space="preserve"> </w:t>
      </w:r>
      <w:proofErr w:type="spellStart"/>
      <w:r>
        <w:t>hak</w:t>
      </w:r>
      <w:proofErr w:type="spellEnd"/>
      <w:r>
        <w:t xml:space="preserve"> dan </w:t>
      </w:r>
      <w:proofErr w:type="spellStart"/>
      <w:r>
        <w:t>kewajiban</w:t>
      </w:r>
      <w:proofErr w:type="spellEnd"/>
      <w:r>
        <w:t xml:space="preserve"> para </w:t>
      </w:r>
      <w:proofErr w:type="spellStart"/>
      <w:r>
        <w:t>pihak</w:t>
      </w:r>
      <w:proofErr w:type="spellEnd"/>
      <w:r>
        <w:t xml:space="preserve"> </w:t>
      </w:r>
      <w:proofErr w:type="spellStart"/>
      <w:r>
        <w:t>dijalankan</w:t>
      </w:r>
      <w:proofErr w:type="spellEnd"/>
      <w:r>
        <w:t xml:space="preserve"> </w:t>
      </w:r>
      <w:proofErr w:type="spellStart"/>
      <w:r>
        <w:t>sesuai</w:t>
      </w:r>
      <w:proofErr w:type="spellEnd"/>
      <w:r>
        <w:t xml:space="preserve"> </w:t>
      </w:r>
      <w:proofErr w:type="spellStart"/>
      <w:r>
        <w:t>ketentuan</w:t>
      </w:r>
      <w:proofErr w:type="spellEnd"/>
      <w:r>
        <w:t xml:space="preserve"> yang </w:t>
      </w:r>
      <w:proofErr w:type="spellStart"/>
      <w:r>
        <w:t>telah</w:t>
      </w:r>
      <w:proofErr w:type="spellEnd"/>
      <w:r>
        <w:t xml:space="preserve"> </w:t>
      </w:r>
      <w:proofErr w:type="spellStart"/>
      <w:r>
        <w:t>disepakati</w:t>
      </w:r>
      <w:proofErr w:type="spellEnd"/>
      <w:r>
        <w:t xml:space="preserve"> </w:t>
      </w:r>
      <w:proofErr w:type="spellStart"/>
      <w:r>
        <w:t>sejak</w:t>
      </w:r>
      <w:proofErr w:type="spellEnd"/>
      <w:r>
        <w:t xml:space="preserve"> </w:t>
      </w:r>
      <w:proofErr w:type="spellStart"/>
      <w:r>
        <w:t>awal</w:t>
      </w:r>
      <w:proofErr w:type="spellEnd"/>
      <w:r>
        <w:t>.</w:t>
      </w:r>
      <w:r w:rsidR="006E374A">
        <w:rPr>
          <w:rStyle w:val="FootnoteReference"/>
        </w:rPr>
        <w:footnoteReference w:id="31"/>
      </w:r>
    </w:p>
    <w:p w14:paraId="53AADBC2" w14:textId="77777777" w:rsidR="000665A1" w:rsidRDefault="000665A1" w:rsidP="009443C2">
      <w:pPr>
        <w:pStyle w:val="NormalWeb"/>
        <w:spacing w:before="0" w:beforeAutospacing="0" w:after="0" w:afterAutospacing="0"/>
        <w:ind w:firstLine="720"/>
        <w:jc w:val="both"/>
      </w:pPr>
      <w:proofErr w:type="spellStart"/>
      <w:r>
        <w:t>Peluang</w:t>
      </w:r>
      <w:proofErr w:type="spellEnd"/>
      <w:r>
        <w:t xml:space="preserve"> </w:t>
      </w:r>
      <w:proofErr w:type="spellStart"/>
      <w:r>
        <w:t>tersebut</w:t>
      </w:r>
      <w:proofErr w:type="spellEnd"/>
      <w:r>
        <w:t xml:space="preserve"> juga </w:t>
      </w:r>
      <w:proofErr w:type="spellStart"/>
      <w:r>
        <w:t>terlihat</w:t>
      </w:r>
      <w:proofErr w:type="spellEnd"/>
      <w:r>
        <w:t xml:space="preserve"> </w:t>
      </w:r>
      <w:proofErr w:type="spellStart"/>
      <w:r>
        <w:t>dalam</w:t>
      </w:r>
      <w:proofErr w:type="spellEnd"/>
      <w:r>
        <w:t xml:space="preserve"> </w:t>
      </w:r>
      <w:proofErr w:type="spellStart"/>
      <w:r>
        <w:t>sektor</w:t>
      </w:r>
      <w:proofErr w:type="spellEnd"/>
      <w:r>
        <w:t xml:space="preserve"> </w:t>
      </w:r>
      <w:proofErr w:type="spellStart"/>
      <w:r>
        <w:t>ekonomi</w:t>
      </w:r>
      <w:proofErr w:type="spellEnd"/>
      <w:r>
        <w:t xml:space="preserve"> dan </w:t>
      </w:r>
      <w:proofErr w:type="spellStart"/>
      <w:r>
        <w:t>keuangan</w:t>
      </w:r>
      <w:proofErr w:type="spellEnd"/>
      <w:r>
        <w:t xml:space="preserve"> syariah yang </w:t>
      </w:r>
      <w:proofErr w:type="spellStart"/>
      <w:r>
        <w:t>terus</w:t>
      </w:r>
      <w:proofErr w:type="spellEnd"/>
      <w:r>
        <w:t xml:space="preserve"> </w:t>
      </w:r>
      <w:proofErr w:type="spellStart"/>
      <w:r>
        <w:t>berkembang</w:t>
      </w:r>
      <w:proofErr w:type="spellEnd"/>
      <w:r>
        <w:t xml:space="preserve"> di Indonesia. </w:t>
      </w:r>
      <w:proofErr w:type="spellStart"/>
      <w:r>
        <w:t>Penerapan</w:t>
      </w:r>
      <w:proofErr w:type="spellEnd"/>
      <w:r>
        <w:t xml:space="preserve"> </w:t>
      </w:r>
      <w:r>
        <w:rPr>
          <w:rStyle w:val="Emphasis"/>
        </w:rPr>
        <w:t>smart contract</w:t>
      </w:r>
      <w:r>
        <w:t xml:space="preserve"> </w:t>
      </w:r>
      <w:proofErr w:type="spellStart"/>
      <w:r>
        <w:t>berpotensi</w:t>
      </w:r>
      <w:proofErr w:type="spellEnd"/>
      <w:r>
        <w:t xml:space="preserve"> </w:t>
      </w:r>
      <w:proofErr w:type="spellStart"/>
      <w:r>
        <w:t>mendukung</w:t>
      </w:r>
      <w:proofErr w:type="spellEnd"/>
      <w:r>
        <w:t xml:space="preserve"> </w:t>
      </w:r>
      <w:proofErr w:type="spellStart"/>
      <w:r>
        <w:t>digitalisasi</w:t>
      </w:r>
      <w:proofErr w:type="spellEnd"/>
      <w:r>
        <w:t xml:space="preserve"> </w:t>
      </w:r>
      <w:proofErr w:type="spellStart"/>
      <w:r>
        <w:t>berbagai</w:t>
      </w:r>
      <w:proofErr w:type="spellEnd"/>
      <w:r>
        <w:t xml:space="preserve"> </w:t>
      </w:r>
      <w:proofErr w:type="spellStart"/>
      <w:r>
        <w:t>akad</w:t>
      </w:r>
      <w:proofErr w:type="spellEnd"/>
      <w:r>
        <w:t xml:space="preserve"> syariah, </w:t>
      </w:r>
      <w:proofErr w:type="spellStart"/>
      <w:r>
        <w:t>seperti</w:t>
      </w:r>
      <w:proofErr w:type="spellEnd"/>
      <w:r>
        <w:t xml:space="preserve"> </w:t>
      </w:r>
      <w:proofErr w:type="spellStart"/>
      <w:r>
        <w:t>pembiayaan</w:t>
      </w:r>
      <w:proofErr w:type="spellEnd"/>
      <w:r>
        <w:t xml:space="preserve"> </w:t>
      </w:r>
      <w:proofErr w:type="spellStart"/>
      <w:r>
        <w:t>murabahah</w:t>
      </w:r>
      <w:proofErr w:type="spellEnd"/>
      <w:r>
        <w:t xml:space="preserve">, </w:t>
      </w:r>
      <w:proofErr w:type="spellStart"/>
      <w:r>
        <w:t>salam</w:t>
      </w:r>
      <w:proofErr w:type="spellEnd"/>
      <w:r>
        <w:t xml:space="preserve">, </w:t>
      </w:r>
      <w:proofErr w:type="spellStart"/>
      <w:r>
        <w:t>istishna</w:t>
      </w:r>
      <w:proofErr w:type="spellEnd"/>
      <w:r>
        <w:t xml:space="preserve">’, </w:t>
      </w:r>
      <w:proofErr w:type="spellStart"/>
      <w:r>
        <w:t>maupun</w:t>
      </w:r>
      <w:proofErr w:type="spellEnd"/>
      <w:r>
        <w:t xml:space="preserve"> </w:t>
      </w:r>
      <w:proofErr w:type="spellStart"/>
      <w:r>
        <w:t>wakalah</w:t>
      </w:r>
      <w:proofErr w:type="spellEnd"/>
      <w:r>
        <w:t xml:space="preserve">. </w:t>
      </w:r>
      <w:proofErr w:type="spellStart"/>
      <w:r>
        <w:lastRenderedPageBreak/>
        <w:t>Sebagai</w:t>
      </w:r>
      <w:proofErr w:type="spellEnd"/>
      <w:r>
        <w:t xml:space="preserve"> </w:t>
      </w:r>
      <w:proofErr w:type="spellStart"/>
      <w:r>
        <w:t>contoh</w:t>
      </w:r>
      <w:proofErr w:type="spellEnd"/>
      <w:r>
        <w:t xml:space="preserve">, </w:t>
      </w:r>
      <w:proofErr w:type="spellStart"/>
      <w:r>
        <w:t>dalam</w:t>
      </w:r>
      <w:proofErr w:type="spellEnd"/>
      <w:r>
        <w:t xml:space="preserve"> </w:t>
      </w:r>
      <w:proofErr w:type="spellStart"/>
      <w:r>
        <w:t>transaksi</w:t>
      </w:r>
      <w:proofErr w:type="spellEnd"/>
      <w:r>
        <w:t xml:space="preserve"> </w:t>
      </w:r>
      <w:proofErr w:type="spellStart"/>
      <w:r>
        <w:t>pembiayaan</w:t>
      </w:r>
      <w:proofErr w:type="spellEnd"/>
      <w:r>
        <w:t xml:space="preserve"> syariah, proses </w:t>
      </w:r>
      <w:proofErr w:type="spellStart"/>
      <w:r>
        <w:t>pelaksanaan</w:t>
      </w:r>
      <w:proofErr w:type="spellEnd"/>
      <w:r>
        <w:t xml:space="preserve"> </w:t>
      </w:r>
      <w:proofErr w:type="spellStart"/>
      <w:r>
        <w:t>akad</w:t>
      </w:r>
      <w:proofErr w:type="spellEnd"/>
      <w:r>
        <w:t xml:space="preserve"> yang </w:t>
      </w:r>
      <w:proofErr w:type="spellStart"/>
      <w:r>
        <w:t>sebelumnya</w:t>
      </w:r>
      <w:proofErr w:type="spellEnd"/>
      <w:r>
        <w:t xml:space="preserve"> </w:t>
      </w:r>
      <w:proofErr w:type="spellStart"/>
      <w:r>
        <w:t>memerlukan</w:t>
      </w:r>
      <w:proofErr w:type="spellEnd"/>
      <w:r>
        <w:t xml:space="preserve"> </w:t>
      </w:r>
      <w:proofErr w:type="spellStart"/>
      <w:r>
        <w:t>verifikasi</w:t>
      </w:r>
      <w:proofErr w:type="spellEnd"/>
      <w:r>
        <w:t xml:space="preserve"> dan </w:t>
      </w:r>
      <w:proofErr w:type="spellStart"/>
      <w:r>
        <w:t>administrasi</w:t>
      </w:r>
      <w:proofErr w:type="spellEnd"/>
      <w:r>
        <w:t xml:space="preserve"> </w:t>
      </w:r>
      <w:proofErr w:type="spellStart"/>
      <w:r>
        <w:t>berulang</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efisien</w:t>
      </w:r>
      <w:proofErr w:type="spellEnd"/>
      <w:r>
        <w:t xml:space="preserve"> </w:t>
      </w:r>
      <w:proofErr w:type="spellStart"/>
      <w:r>
        <w:t>melalui</w:t>
      </w:r>
      <w:proofErr w:type="spellEnd"/>
      <w:r>
        <w:t xml:space="preserve"> </w:t>
      </w:r>
      <w:proofErr w:type="spellStart"/>
      <w:r>
        <w:t>sistem</w:t>
      </w:r>
      <w:proofErr w:type="spellEnd"/>
      <w:r>
        <w:t xml:space="preserve"> </w:t>
      </w:r>
      <w:proofErr w:type="spellStart"/>
      <w:r>
        <w:t>otomatis</w:t>
      </w:r>
      <w:proofErr w:type="spellEnd"/>
      <w:r>
        <w:t xml:space="preserve"> yang </w:t>
      </w:r>
      <w:proofErr w:type="spellStart"/>
      <w:r>
        <w:t>berjalan</w:t>
      </w:r>
      <w:proofErr w:type="spellEnd"/>
      <w:r>
        <w:t xml:space="preserve"> </w:t>
      </w:r>
      <w:proofErr w:type="spellStart"/>
      <w:r>
        <w:t>sesuai</w:t>
      </w:r>
      <w:proofErr w:type="spellEnd"/>
      <w:r>
        <w:t xml:space="preserve"> </w:t>
      </w:r>
      <w:proofErr w:type="spellStart"/>
      <w:r>
        <w:t>syarat</w:t>
      </w:r>
      <w:proofErr w:type="spellEnd"/>
      <w:r>
        <w:t xml:space="preserve"> yang </w:t>
      </w:r>
      <w:proofErr w:type="spellStart"/>
      <w:r>
        <w:t>telah</w:t>
      </w:r>
      <w:proofErr w:type="spellEnd"/>
      <w:r>
        <w:t xml:space="preserve"> </w:t>
      </w:r>
      <w:proofErr w:type="spellStart"/>
      <w:r>
        <w:t>disepakati</w:t>
      </w:r>
      <w:proofErr w:type="spellEnd"/>
      <w:r>
        <w:t xml:space="preserve"> para </w:t>
      </w:r>
      <w:proofErr w:type="spellStart"/>
      <w:r>
        <w:t>pihak</w:t>
      </w:r>
      <w:proofErr w:type="spellEnd"/>
      <w:r>
        <w:t xml:space="preserve">. Selain </w:t>
      </w:r>
      <w:proofErr w:type="spellStart"/>
      <w:r>
        <w:t>itu</w:t>
      </w:r>
      <w:proofErr w:type="spellEnd"/>
      <w:r>
        <w:t xml:space="preserve">, </w:t>
      </w:r>
      <w:proofErr w:type="spellStart"/>
      <w:r>
        <w:t>teknologi</w:t>
      </w:r>
      <w:proofErr w:type="spellEnd"/>
      <w:r>
        <w:t xml:space="preserve"> blockchain yang </w:t>
      </w:r>
      <w:proofErr w:type="spellStart"/>
      <w:r>
        <w:t>menjadi</w:t>
      </w:r>
      <w:proofErr w:type="spellEnd"/>
      <w:r>
        <w:t xml:space="preserve"> </w:t>
      </w:r>
      <w:proofErr w:type="spellStart"/>
      <w:r>
        <w:t>fondasi</w:t>
      </w:r>
      <w:proofErr w:type="spellEnd"/>
      <w:r>
        <w:t xml:space="preserve"> </w:t>
      </w:r>
      <w:r>
        <w:rPr>
          <w:rStyle w:val="Emphasis"/>
        </w:rPr>
        <w:t>smart contract</w:t>
      </w:r>
      <w:r>
        <w:t xml:space="preserve"> juga </w:t>
      </w:r>
      <w:proofErr w:type="spellStart"/>
      <w:r>
        <w:t>dapat</w:t>
      </w:r>
      <w:proofErr w:type="spellEnd"/>
      <w:r>
        <w:t xml:space="preserve"> </w:t>
      </w:r>
      <w:proofErr w:type="spellStart"/>
      <w:r>
        <w:t>mendukung</w:t>
      </w:r>
      <w:proofErr w:type="spellEnd"/>
      <w:r>
        <w:t xml:space="preserve"> </w:t>
      </w:r>
      <w:proofErr w:type="spellStart"/>
      <w:r>
        <w:t>transparansi</w:t>
      </w:r>
      <w:proofErr w:type="spellEnd"/>
      <w:r>
        <w:t xml:space="preserve"> </w:t>
      </w:r>
      <w:proofErr w:type="spellStart"/>
      <w:r>
        <w:t>pencatatan</w:t>
      </w:r>
      <w:proofErr w:type="spellEnd"/>
      <w:r>
        <w:t xml:space="preserve"> </w:t>
      </w:r>
      <w:proofErr w:type="spellStart"/>
      <w:r>
        <w:t>transaksi</w:t>
      </w:r>
      <w:proofErr w:type="spellEnd"/>
      <w:r>
        <w:t xml:space="preserve"> </w:t>
      </w:r>
      <w:proofErr w:type="spellStart"/>
      <w:r>
        <w:t>sehingga</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prinsip</w:t>
      </w:r>
      <w:proofErr w:type="spellEnd"/>
      <w:r>
        <w:t xml:space="preserve"> </w:t>
      </w:r>
      <w:proofErr w:type="spellStart"/>
      <w:r>
        <w:t>amanah</w:t>
      </w:r>
      <w:proofErr w:type="spellEnd"/>
      <w:r>
        <w:t xml:space="preserve"> dan </w:t>
      </w:r>
      <w:proofErr w:type="spellStart"/>
      <w:r>
        <w:t>keterbukaan</w:t>
      </w:r>
      <w:proofErr w:type="spellEnd"/>
      <w:r>
        <w:t xml:space="preserve"> yang </w:t>
      </w:r>
      <w:proofErr w:type="spellStart"/>
      <w:r>
        <w:t>menjadi</w:t>
      </w:r>
      <w:proofErr w:type="spellEnd"/>
      <w:r>
        <w:t xml:space="preserve"> </w:t>
      </w:r>
      <w:proofErr w:type="spellStart"/>
      <w:r>
        <w:t>karakteristik</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hukum</w:t>
      </w:r>
      <w:proofErr w:type="spellEnd"/>
      <w:r>
        <w:t xml:space="preserve"> syariah.</w:t>
      </w:r>
    </w:p>
    <w:p w14:paraId="5CBD7ADD" w14:textId="3780C11D" w:rsidR="000665A1" w:rsidRDefault="000665A1" w:rsidP="009443C2">
      <w:pPr>
        <w:pStyle w:val="NormalWeb"/>
        <w:spacing w:before="0" w:beforeAutospacing="0" w:after="0" w:afterAutospacing="0"/>
        <w:ind w:firstLine="720"/>
        <w:jc w:val="both"/>
      </w:pPr>
      <w:proofErr w:type="spellStart"/>
      <w:r>
        <w:t>Peluang</w:t>
      </w:r>
      <w:proofErr w:type="spellEnd"/>
      <w:r>
        <w:t xml:space="preserve"> </w:t>
      </w:r>
      <w:proofErr w:type="spellStart"/>
      <w:r>
        <w:t>lainnya</w:t>
      </w:r>
      <w:proofErr w:type="spellEnd"/>
      <w:r>
        <w:t xml:space="preserve"> </w:t>
      </w:r>
      <w:proofErr w:type="spellStart"/>
      <w:r>
        <w:t>dapat</w:t>
      </w:r>
      <w:proofErr w:type="spellEnd"/>
      <w:r>
        <w:t xml:space="preserve"> </w:t>
      </w:r>
      <w:proofErr w:type="spellStart"/>
      <w:r>
        <w:t>ditemukan</w:t>
      </w:r>
      <w:proofErr w:type="spellEnd"/>
      <w:r>
        <w:t xml:space="preserve"> pada </w:t>
      </w:r>
      <w:proofErr w:type="spellStart"/>
      <w:r>
        <w:t>pengembangan</w:t>
      </w:r>
      <w:proofErr w:type="spellEnd"/>
      <w:r>
        <w:t xml:space="preserve"> </w:t>
      </w:r>
      <w:proofErr w:type="spellStart"/>
      <w:r>
        <w:t>rantai</w:t>
      </w:r>
      <w:proofErr w:type="spellEnd"/>
      <w:r>
        <w:t xml:space="preserve"> </w:t>
      </w:r>
      <w:proofErr w:type="spellStart"/>
      <w:r>
        <w:t>pasok</w:t>
      </w:r>
      <w:proofErr w:type="spellEnd"/>
      <w:r>
        <w:t xml:space="preserve"> halal (</w:t>
      </w:r>
      <w:r>
        <w:rPr>
          <w:rStyle w:val="Emphasis"/>
        </w:rPr>
        <w:t>halal supply chain</w:t>
      </w:r>
      <w:r>
        <w:t xml:space="preserve">) dan </w:t>
      </w:r>
      <w:proofErr w:type="spellStart"/>
      <w:r>
        <w:t>pengelolaan</w:t>
      </w:r>
      <w:proofErr w:type="spellEnd"/>
      <w:r>
        <w:t xml:space="preserve"> dana </w:t>
      </w:r>
      <w:proofErr w:type="spellStart"/>
      <w:r>
        <w:t>sosial</w:t>
      </w:r>
      <w:proofErr w:type="spellEnd"/>
      <w:r>
        <w:t xml:space="preserve"> Islam. </w:t>
      </w:r>
      <w:proofErr w:type="spellStart"/>
      <w:r>
        <w:t>Melalui</w:t>
      </w:r>
      <w:proofErr w:type="spellEnd"/>
      <w:r>
        <w:t xml:space="preserve"> </w:t>
      </w:r>
      <w:proofErr w:type="spellStart"/>
      <w:r>
        <w:t>teknologi</w:t>
      </w:r>
      <w:proofErr w:type="spellEnd"/>
      <w:r>
        <w:t xml:space="preserve"> blockchain, </w:t>
      </w:r>
      <w:proofErr w:type="spellStart"/>
      <w:r>
        <w:t>setiap</w:t>
      </w:r>
      <w:proofErr w:type="spellEnd"/>
      <w:r>
        <w:t xml:space="preserve"> </w:t>
      </w:r>
      <w:proofErr w:type="spellStart"/>
      <w:r>
        <w:t>tahapan</w:t>
      </w:r>
      <w:proofErr w:type="spellEnd"/>
      <w:r>
        <w:t xml:space="preserve"> </w:t>
      </w:r>
      <w:proofErr w:type="spellStart"/>
      <w:r>
        <w:t>distribusi</w:t>
      </w:r>
      <w:proofErr w:type="spellEnd"/>
      <w:r>
        <w:t xml:space="preserve"> </w:t>
      </w:r>
      <w:proofErr w:type="spellStart"/>
      <w:r>
        <w:t>produk</w:t>
      </w:r>
      <w:proofErr w:type="spellEnd"/>
      <w:r>
        <w:t xml:space="preserve"> </w:t>
      </w:r>
      <w:proofErr w:type="spellStart"/>
      <w:r>
        <w:t>dapat</w:t>
      </w:r>
      <w:proofErr w:type="spellEnd"/>
      <w:r>
        <w:t xml:space="preserve"> </w:t>
      </w:r>
      <w:proofErr w:type="spellStart"/>
      <w:r>
        <w:t>tercatat</w:t>
      </w:r>
      <w:proofErr w:type="spellEnd"/>
      <w:r>
        <w:t xml:space="preserve"> </w:t>
      </w:r>
      <w:proofErr w:type="spellStart"/>
      <w:r>
        <w:t>secara</w:t>
      </w:r>
      <w:proofErr w:type="spellEnd"/>
      <w:r>
        <w:t xml:space="preserve"> </w:t>
      </w:r>
      <w:proofErr w:type="spellStart"/>
      <w:r>
        <w:t>transparan</w:t>
      </w:r>
      <w:proofErr w:type="spellEnd"/>
      <w:r>
        <w:t xml:space="preserve"> dan </w:t>
      </w:r>
      <w:proofErr w:type="spellStart"/>
      <w:r>
        <w:t>sulit</w:t>
      </w:r>
      <w:proofErr w:type="spellEnd"/>
      <w:r>
        <w:t xml:space="preserve"> </w:t>
      </w:r>
      <w:proofErr w:type="spellStart"/>
      <w:r>
        <w:t>dimanipulasi</w:t>
      </w:r>
      <w:proofErr w:type="spellEnd"/>
      <w:r>
        <w:t xml:space="preserve"> </w:t>
      </w:r>
      <w:proofErr w:type="spellStart"/>
      <w:r>
        <w:t>sehingga</w:t>
      </w:r>
      <w:proofErr w:type="spellEnd"/>
      <w:r>
        <w:t xml:space="preserve"> </w:t>
      </w:r>
      <w:proofErr w:type="spellStart"/>
      <w:r>
        <w:t>memudahkan</w:t>
      </w:r>
      <w:proofErr w:type="spellEnd"/>
      <w:r>
        <w:t xml:space="preserve"> proses </w:t>
      </w:r>
      <w:proofErr w:type="spellStart"/>
      <w:r>
        <w:t>pengawasan</w:t>
      </w:r>
      <w:proofErr w:type="spellEnd"/>
      <w:r>
        <w:t xml:space="preserve"> </w:t>
      </w:r>
      <w:proofErr w:type="spellStart"/>
      <w:r>
        <w:t>terhadap</w:t>
      </w:r>
      <w:proofErr w:type="spellEnd"/>
      <w:r>
        <w:t xml:space="preserve"> </w:t>
      </w:r>
      <w:proofErr w:type="spellStart"/>
      <w:r>
        <w:t>kehalalan</w:t>
      </w:r>
      <w:proofErr w:type="spellEnd"/>
      <w:r>
        <w:t xml:space="preserve"> </w:t>
      </w:r>
      <w:proofErr w:type="spellStart"/>
      <w:r>
        <w:t>produk</w:t>
      </w:r>
      <w:proofErr w:type="spellEnd"/>
      <w:r>
        <w:t xml:space="preserve">. Di </w:t>
      </w:r>
      <w:proofErr w:type="spellStart"/>
      <w:r>
        <w:t>sisi</w:t>
      </w:r>
      <w:proofErr w:type="spellEnd"/>
      <w:r>
        <w:t xml:space="preserve"> lain, </w:t>
      </w:r>
      <w:proofErr w:type="spellStart"/>
      <w:r>
        <w:t>pemanfaatan</w:t>
      </w:r>
      <w:proofErr w:type="spellEnd"/>
      <w:r>
        <w:t xml:space="preserve"> </w:t>
      </w:r>
      <w:r>
        <w:rPr>
          <w:rStyle w:val="Emphasis"/>
        </w:rPr>
        <w:t>smart contract</w:t>
      </w:r>
      <w:r>
        <w:t xml:space="preserve"> </w:t>
      </w:r>
      <w:proofErr w:type="spellStart"/>
      <w:r>
        <w:t>dalam</w:t>
      </w:r>
      <w:proofErr w:type="spellEnd"/>
      <w:r>
        <w:t xml:space="preserve"> </w:t>
      </w:r>
      <w:proofErr w:type="spellStart"/>
      <w:r>
        <w:t>pengelolaan</w:t>
      </w:r>
      <w:proofErr w:type="spellEnd"/>
      <w:r>
        <w:t xml:space="preserve"> zakat, </w:t>
      </w:r>
      <w:proofErr w:type="spellStart"/>
      <w:r>
        <w:t>infak</w:t>
      </w:r>
      <w:proofErr w:type="spellEnd"/>
      <w:r>
        <w:t xml:space="preserve">, </w:t>
      </w:r>
      <w:proofErr w:type="spellStart"/>
      <w:r>
        <w:t>sedekah</w:t>
      </w:r>
      <w:proofErr w:type="spellEnd"/>
      <w:r>
        <w:t xml:space="preserve">, dan </w:t>
      </w:r>
      <w:proofErr w:type="spellStart"/>
      <w:r>
        <w:t>wakaf</w:t>
      </w:r>
      <w:proofErr w:type="spellEnd"/>
      <w:r>
        <w:t xml:space="preserve"> </w:t>
      </w:r>
      <w:proofErr w:type="spellStart"/>
      <w:r>
        <w:t>berpotensi</w:t>
      </w:r>
      <w:proofErr w:type="spellEnd"/>
      <w:r>
        <w:t xml:space="preserve"> </w:t>
      </w:r>
      <w:proofErr w:type="spellStart"/>
      <w:r>
        <w:t>meningkatkan</w:t>
      </w:r>
      <w:proofErr w:type="spellEnd"/>
      <w:r>
        <w:t xml:space="preserve"> </w:t>
      </w:r>
      <w:proofErr w:type="spellStart"/>
      <w:r>
        <w:t>akuntabilitas</w:t>
      </w:r>
      <w:proofErr w:type="spellEnd"/>
      <w:r>
        <w:t xml:space="preserve"> </w:t>
      </w:r>
      <w:proofErr w:type="spellStart"/>
      <w:r>
        <w:t>penyaluran</w:t>
      </w:r>
      <w:proofErr w:type="spellEnd"/>
      <w:r>
        <w:t xml:space="preserve"> dana </w:t>
      </w:r>
      <w:proofErr w:type="spellStart"/>
      <w:r>
        <w:t>karena</w:t>
      </w:r>
      <w:proofErr w:type="spellEnd"/>
      <w:r>
        <w:t xml:space="preserve"> </w:t>
      </w:r>
      <w:proofErr w:type="spellStart"/>
      <w:r>
        <w:t>setiap</w:t>
      </w:r>
      <w:proofErr w:type="spellEnd"/>
      <w:r>
        <w:t xml:space="preserve"> </w:t>
      </w:r>
      <w:proofErr w:type="spellStart"/>
      <w:r>
        <w:t>transaksi</w:t>
      </w:r>
      <w:proofErr w:type="spellEnd"/>
      <w:r>
        <w:t xml:space="preserve"> </w:t>
      </w:r>
      <w:proofErr w:type="spellStart"/>
      <w:r>
        <w:t>dapat</w:t>
      </w:r>
      <w:proofErr w:type="spellEnd"/>
      <w:r>
        <w:t xml:space="preserve"> </w:t>
      </w:r>
      <w:proofErr w:type="spellStart"/>
      <w:r>
        <w:t>ditelusuri</w:t>
      </w:r>
      <w:proofErr w:type="spellEnd"/>
      <w:r>
        <w:t xml:space="preserve"> dan </w:t>
      </w:r>
      <w:proofErr w:type="spellStart"/>
      <w:r>
        <w:t>diverifikasi</w:t>
      </w:r>
      <w:proofErr w:type="spellEnd"/>
      <w:r>
        <w:t xml:space="preserve"> </w:t>
      </w:r>
      <w:proofErr w:type="spellStart"/>
      <w:r>
        <w:t>secara</w:t>
      </w:r>
      <w:proofErr w:type="spellEnd"/>
      <w:r>
        <w:t xml:space="preserve"> digital. </w:t>
      </w:r>
      <w:proofErr w:type="spellStart"/>
      <w:r>
        <w:t>Dengan</w:t>
      </w:r>
      <w:proofErr w:type="spellEnd"/>
      <w:r>
        <w:t xml:space="preserve"> </w:t>
      </w:r>
      <w:proofErr w:type="spellStart"/>
      <w:r>
        <w:t>demikian</w:t>
      </w:r>
      <w:proofErr w:type="spellEnd"/>
      <w:r>
        <w:t xml:space="preserve">, </w:t>
      </w:r>
      <w:proofErr w:type="spellStart"/>
      <w:r>
        <w:t>penerapan</w:t>
      </w:r>
      <w:proofErr w:type="spellEnd"/>
      <w:r>
        <w:t xml:space="preserve"> </w:t>
      </w:r>
      <w:r>
        <w:rPr>
          <w:rStyle w:val="Emphasis"/>
        </w:rPr>
        <w:t>smart contract</w:t>
      </w:r>
      <w:r>
        <w:t xml:space="preserve"> </w:t>
      </w:r>
      <w:proofErr w:type="spellStart"/>
      <w:r>
        <w:t>tidak</w:t>
      </w:r>
      <w:proofErr w:type="spellEnd"/>
      <w:r>
        <w:t xml:space="preserve"> </w:t>
      </w:r>
      <w:proofErr w:type="spellStart"/>
      <w:r>
        <w:t>hanya</w:t>
      </w:r>
      <w:proofErr w:type="spellEnd"/>
      <w:r>
        <w:t xml:space="preserve"> </w:t>
      </w:r>
      <w:proofErr w:type="spellStart"/>
      <w:r>
        <w:t>memberikan</w:t>
      </w:r>
      <w:proofErr w:type="spellEnd"/>
      <w:r>
        <w:t xml:space="preserve"> </w:t>
      </w:r>
      <w:proofErr w:type="spellStart"/>
      <w:r>
        <w:t>manfaat</w:t>
      </w:r>
      <w:proofErr w:type="spellEnd"/>
      <w:r>
        <w:t xml:space="preserve"> </w:t>
      </w:r>
      <w:proofErr w:type="spellStart"/>
      <w:r>
        <w:t>dari</w:t>
      </w:r>
      <w:proofErr w:type="spellEnd"/>
      <w:r>
        <w:t xml:space="preserve"> </w:t>
      </w:r>
      <w:proofErr w:type="spellStart"/>
      <w:r>
        <w:t>aspek</w:t>
      </w:r>
      <w:proofErr w:type="spellEnd"/>
      <w:r>
        <w:t xml:space="preserve"> </w:t>
      </w:r>
      <w:proofErr w:type="spellStart"/>
      <w:r>
        <w:t>efisiensi</w:t>
      </w:r>
      <w:proofErr w:type="spellEnd"/>
      <w:r>
        <w:t xml:space="preserve">, </w:t>
      </w:r>
      <w:proofErr w:type="spellStart"/>
      <w:r>
        <w:t>tetapi</w:t>
      </w:r>
      <w:proofErr w:type="spellEnd"/>
      <w:r>
        <w:t xml:space="preserve"> juga </w:t>
      </w:r>
      <w:proofErr w:type="spellStart"/>
      <w:r>
        <w:t>berpotensi</w:t>
      </w:r>
      <w:proofErr w:type="spellEnd"/>
      <w:r>
        <w:t xml:space="preserve"> </w:t>
      </w:r>
      <w:proofErr w:type="spellStart"/>
      <w:r>
        <w:t>meningkatkan</w:t>
      </w:r>
      <w:proofErr w:type="spellEnd"/>
      <w:r>
        <w:t xml:space="preserve"> </w:t>
      </w:r>
      <w:proofErr w:type="spellStart"/>
      <w:r>
        <w:t>kepercayaan</w:t>
      </w:r>
      <w:proofErr w:type="spellEnd"/>
      <w:r>
        <w:t xml:space="preserve"> </w:t>
      </w:r>
      <w:proofErr w:type="spellStart"/>
      <w:r>
        <w:t>masyarakat</w:t>
      </w:r>
      <w:proofErr w:type="spellEnd"/>
      <w:r>
        <w:t xml:space="preserve"> </w:t>
      </w:r>
      <w:proofErr w:type="spellStart"/>
      <w:r>
        <w:t>terhadap</w:t>
      </w:r>
      <w:proofErr w:type="spellEnd"/>
      <w:r>
        <w:t xml:space="preserve"> </w:t>
      </w:r>
      <w:proofErr w:type="spellStart"/>
      <w:r>
        <w:t>sistem</w:t>
      </w:r>
      <w:proofErr w:type="spellEnd"/>
      <w:r>
        <w:t xml:space="preserve"> </w:t>
      </w:r>
      <w:proofErr w:type="spellStart"/>
      <w:r>
        <w:t>transaksi</w:t>
      </w:r>
      <w:proofErr w:type="spellEnd"/>
      <w:r>
        <w:t xml:space="preserve"> digital.</w:t>
      </w:r>
      <w:r w:rsidR="009642BD">
        <w:rPr>
          <w:rStyle w:val="FootnoteReference"/>
        </w:rPr>
        <w:footnoteReference w:id="32"/>
      </w:r>
    </w:p>
    <w:p w14:paraId="6C1F64DF" w14:textId="75CC3E59" w:rsidR="000665A1" w:rsidRDefault="000665A1" w:rsidP="009443C2">
      <w:pPr>
        <w:pStyle w:val="NormalWeb"/>
        <w:spacing w:before="0" w:beforeAutospacing="0" w:after="0" w:afterAutospacing="0"/>
        <w:ind w:firstLine="720"/>
        <w:jc w:val="both"/>
      </w:pPr>
      <w:proofErr w:type="spellStart"/>
      <w:r>
        <w:t>Melihat</w:t>
      </w:r>
      <w:proofErr w:type="spellEnd"/>
      <w:r>
        <w:t xml:space="preserve"> </w:t>
      </w:r>
      <w:proofErr w:type="spellStart"/>
      <w:r>
        <w:t>berbagai</w:t>
      </w:r>
      <w:proofErr w:type="spellEnd"/>
      <w:r>
        <w:t xml:space="preserve"> </w:t>
      </w:r>
      <w:proofErr w:type="spellStart"/>
      <w:r>
        <w:t>tantangan</w:t>
      </w:r>
      <w:proofErr w:type="spellEnd"/>
      <w:r>
        <w:t xml:space="preserve"> dan </w:t>
      </w:r>
      <w:proofErr w:type="spellStart"/>
      <w:r>
        <w:t>peluang</w:t>
      </w:r>
      <w:proofErr w:type="spellEnd"/>
      <w:r>
        <w:t xml:space="preserve"> </w:t>
      </w:r>
      <w:proofErr w:type="spellStart"/>
      <w:r>
        <w:t>tersebut</w:t>
      </w:r>
      <w:proofErr w:type="spellEnd"/>
      <w:r>
        <w:t xml:space="preserve">, </w:t>
      </w:r>
      <w:proofErr w:type="spellStart"/>
      <w:r>
        <w:t>pengembangan</w:t>
      </w:r>
      <w:proofErr w:type="spellEnd"/>
      <w:r>
        <w:t xml:space="preserve"> </w:t>
      </w:r>
      <w:r>
        <w:rPr>
          <w:rStyle w:val="Emphasis"/>
        </w:rPr>
        <w:t>smart contract</w:t>
      </w:r>
      <w:r>
        <w:t xml:space="preserve"> di Indonesia pada masa </w:t>
      </w:r>
      <w:proofErr w:type="spellStart"/>
      <w:r>
        <w:t>mendatang</w:t>
      </w:r>
      <w:proofErr w:type="spellEnd"/>
      <w:r>
        <w:t xml:space="preserve"> </w:t>
      </w:r>
      <w:proofErr w:type="spellStart"/>
      <w:r>
        <w:t>memerlukan</w:t>
      </w:r>
      <w:proofErr w:type="spellEnd"/>
      <w:r>
        <w:t xml:space="preserve"> </w:t>
      </w:r>
      <w:proofErr w:type="spellStart"/>
      <w:r>
        <w:t>pendekatan</w:t>
      </w:r>
      <w:proofErr w:type="spellEnd"/>
      <w:r>
        <w:t xml:space="preserve"> yang </w:t>
      </w:r>
      <w:proofErr w:type="spellStart"/>
      <w:r>
        <w:t>tidak</w:t>
      </w:r>
      <w:proofErr w:type="spellEnd"/>
      <w:r>
        <w:t xml:space="preserve"> </w:t>
      </w:r>
      <w:proofErr w:type="spellStart"/>
      <w:r>
        <w:t>hanya</w:t>
      </w:r>
      <w:proofErr w:type="spellEnd"/>
      <w:r>
        <w:t xml:space="preserve"> </w:t>
      </w:r>
      <w:proofErr w:type="spellStart"/>
      <w:r>
        <w:t>berorientasi</w:t>
      </w:r>
      <w:proofErr w:type="spellEnd"/>
      <w:r>
        <w:t xml:space="preserve"> pada </w:t>
      </w:r>
      <w:proofErr w:type="spellStart"/>
      <w:r>
        <w:t>teknologi</w:t>
      </w:r>
      <w:proofErr w:type="spellEnd"/>
      <w:r>
        <w:t xml:space="preserve">, </w:t>
      </w:r>
      <w:proofErr w:type="spellStart"/>
      <w:r>
        <w:t>tetapi</w:t>
      </w:r>
      <w:proofErr w:type="spellEnd"/>
      <w:r>
        <w:t xml:space="preserve"> juga </w:t>
      </w:r>
      <w:proofErr w:type="spellStart"/>
      <w:r>
        <w:t>memperhatikan</w:t>
      </w:r>
      <w:proofErr w:type="spellEnd"/>
      <w:r>
        <w:t xml:space="preserve"> </w:t>
      </w:r>
      <w:proofErr w:type="spellStart"/>
      <w:r>
        <w:t>aspek</w:t>
      </w:r>
      <w:proofErr w:type="spellEnd"/>
      <w:r>
        <w:t xml:space="preserve"> </w:t>
      </w:r>
      <w:proofErr w:type="spellStart"/>
      <w:r>
        <w:t>hukum</w:t>
      </w:r>
      <w:proofErr w:type="spellEnd"/>
      <w:r>
        <w:t xml:space="preserve"> dan </w:t>
      </w:r>
      <w:proofErr w:type="spellStart"/>
      <w:r>
        <w:t>perlindungan</w:t>
      </w:r>
      <w:proofErr w:type="spellEnd"/>
      <w:r>
        <w:t xml:space="preserve"> para </w:t>
      </w:r>
      <w:proofErr w:type="spellStart"/>
      <w:r>
        <w:t>pihak</w:t>
      </w:r>
      <w:proofErr w:type="spellEnd"/>
      <w:r>
        <w:t>.</w:t>
      </w:r>
      <w:r w:rsidR="009642BD">
        <w:rPr>
          <w:rStyle w:val="FootnoteReference"/>
        </w:rPr>
        <w:footnoteReference w:id="33"/>
      </w:r>
      <w:r>
        <w:t xml:space="preserve"> Salah </w:t>
      </w:r>
      <w:proofErr w:type="spellStart"/>
      <w:r>
        <w:t>satu</w:t>
      </w:r>
      <w:proofErr w:type="spellEnd"/>
      <w:r>
        <w:t xml:space="preserve"> </w:t>
      </w:r>
      <w:proofErr w:type="spellStart"/>
      <w:r>
        <w:t>gagasan</w:t>
      </w:r>
      <w:proofErr w:type="spellEnd"/>
      <w:r>
        <w:t xml:space="preserve"> yang </w:t>
      </w:r>
      <w:proofErr w:type="spellStart"/>
      <w:r>
        <w:t>dapat</w:t>
      </w:r>
      <w:proofErr w:type="spellEnd"/>
      <w:r>
        <w:t xml:space="preserve"> </w:t>
      </w:r>
      <w:proofErr w:type="spellStart"/>
      <w:r>
        <w:t>dikembangkan</w:t>
      </w:r>
      <w:proofErr w:type="spellEnd"/>
      <w:r>
        <w:t xml:space="preserve"> </w:t>
      </w:r>
      <w:proofErr w:type="spellStart"/>
      <w:r>
        <w:t>adalah</w:t>
      </w:r>
      <w:proofErr w:type="spellEnd"/>
      <w:r>
        <w:t xml:space="preserve"> model </w:t>
      </w:r>
      <w:r>
        <w:rPr>
          <w:rStyle w:val="Emphasis"/>
        </w:rPr>
        <w:t>smart contract</w:t>
      </w:r>
      <w:r>
        <w:t xml:space="preserve"> </w:t>
      </w:r>
      <w:proofErr w:type="spellStart"/>
      <w:r>
        <w:t>berbasis</w:t>
      </w:r>
      <w:proofErr w:type="spellEnd"/>
      <w:r>
        <w:t xml:space="preserve"> </w:t>
      </w:r>
      <w:proofErr w:type="spellStart"/>
      <w:r>
        <w:t>integrasi</w:t>
      </w:r>
      <w:proofErr w:type="spellEnd"/>
      <w:r>
        <w:t xml:space="preserve"> </w:t>
      </w:r>
      <w:proofErr w:type="spellStart"/>
      <w:r>
        <w:t>hukum</w:t>
      </w:r>
      <w:proofErr w:type="spellEnd"/>
      <w:r>
        <w:t xml:space="preserve"> </w:t>
      </w:r>
      <w:proofErr w:type="spellStart"/>
      <w:r>
        <w:t>perikatan</w:t>
      </w:r>
      <w:proofErr w:type="spellEnd"/>
      <w:r>
        <w:t xml:space="preserve"> dan syariah. Model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mengadopsi</w:t>
      </w:r>
      <w:proofErr w:type="spellEnd"/>
      <w:r>
        <w:t xml:space="preserve"> </w:t>
      </w:r>
      <w:proofErr w:type="spellStart"/>
      <w:r>
        <w:t>prinsip</w:t>
      </w:r>
      <w:proofErr w:type="spellEnd"/>
      <w:r>
        <w:t xml:space="preserve"> </w:t>
      </w:r>
      <w:proofErr w:type="spellStart"/>
      <w:r>
        <w:t>kepastian</w:t>
      </w:r>
      <w:proofErr w:type="spellEnd"/>
      <w:r>
        <w:t xml:space="preserve"> </w:t>
      </w:r>
      <w:proofErr w:type="spellStart"/>
      <w:r>
        <w:t>hukum</w:t>
      </w:r>
      <w:proofErr w:type="spellEnd"/>
      <w:r>
        <w:t xml:space="preserve"> dan </w:t>
      </w:r>
      <w:proofErr w:type="spellStart"/>
      <w:r>
        <w:t>pelaksanaan</w:t>
      </w:r>
      <w:proofErr w:type="spellEnd"/>
      <w:r>
        <w:t xml:space="preserve"> </w:t>
      </w:r>
      <w:proofErr w:type="spellStart"/>
      <w:r>
        <w:t>prestasi</w:t>
      </w:r>
      <w:proofErr w:type="spellEnd"/>
      <w:r>
        <w:t xml:space="preserve"> </w:t>
      </w:r>
      <w:proofErr w:type="spellStart"/>
      <w:r>
        <w:t>dalam</w:t>
      </w:r>
      <w:proofErr w:type="spellEnd"/>
      <w:r>
        <w:t xml:space="preserve"> </w:t>
      </w:r>
      <w:proofErr w:type="spellStart"/>
      <w:r>
        <w:t>hukum</w:t>
      </w:r>
      <w:proofErr w:type="spellEnd"/>
      <w:r>
        <w:t xml:space="preserve"> </w:t>
      </w:r>
      <w:proofErr w:type="spellStart"/>
      <w:r>
        <w:t>perikatan</w:t>
      </w:r>
      <w:proofErr w:type="spellEnd"/>
      <w:r>
        <w:t xml:space="preserve">, </w:t>
      </w:r>
      <w:proofErr w:type="spellStart"/>
      <w:r>
        <w:t>tetapi</w:t>
      </w:r>
      <w:proofErr w:type="spellEnd"/>
      <w:r>
        <w:t xml:space="preserve"> juga </w:t>
      </w:r>
      <w:proofErr w:type="spellStart"/>
      <w:r>
        <w:t>mengakomodasi</w:t>
      </w:r>
      <w:proofErr w:type="spellEnd"/>
      <w:r>
        <w:t xml:space="preserve"> </w:t>
      </w:r>
      <w:proofErr w:type="spellStart"/>
      <w:r>
        <w:t>prinsip</w:t>
      </w:r>
      <w:proofErr w:type="spellEnd"/>
      <w:r>
        <w:t xml:space="preserve"> </w:t>
      </w:r>
      <w:proofErr w:type="spellStart"/>
      <w:r>
        <w:t>keadilan</w:t>
      </w:r>
      <w:proofErr w:type="spellEnd"/>
      <w:r>
        <w:t xml:space="preserve"> dan </w:t>
      </w:r>
      <w:proofErr w:type="spellStart"/>
      <w:r>
        <w:t>perlindungan</w:t>
      </w:r>
      <w:proofErr w:type="spellEnd"/>
      <w:r>
        <w:t xml:space="preserve"> para </w:t>
      </w:r>
      <w:proofErr w:type="spellStart"/>
      <w:r>
        <w:t>pihak</w:t>
      </w:r>
      <w:proofErr w:type="spellEnd"/>
      <w:r>
        <w:t xml:space="preserve"> yang </w:t>
      </w:r>
      <w:proofErr w:type="spellStart"/>
      <w:r>
        <w:t>dikenal</w:t>
      </w:r>
      <w:proofErr w:type="spellEnd"/>
      <w:r>
        <w:t xml:space="preserve"> </w:t>
      </w:r>
      <w:proofErr w:type="spellStart"/>
      <w:r>
        <w:t>dalam</w:t>
      </w:r>
      <w:proofErr w:type="spellEnd"/>
      <w:r>
        <w:t xml:space="preserve"> </w:t>
      </w:r>
      <w:proofErr w:type="spellStart"/>
      <w:r>
        <w:t>hukum</w:t>
      </w:r>
      <w:proofErr w:type="spellEnd"/>
      <w:r>
        <w:t xml:space="preserve"> syariah. Dalam </w:t>
      </w:r>
      <w:proofErr w:type="spellStart"/>
      <w:r>
        <w:t>konteks</w:t>
      </w:r>
      <w:proofErr w:type="spellEnd"/>
      <w:r>
        <w:t xml:space="preserve"> </w:t>
      </w:r>
      <w:proofErr w:type="spellStart"/>
      <w:r>
        <w:t>ini</w:t>
      </w:r>
      <w:proofErr w:type="spellEnd"/>
      <w:r>
        <w:t xml:space="preserve">, </w:t>
      </w:r>
      <w:proofErr w:type="spellStart"/>
      <w:r>
        <w:t>konsep</w:t>
      </w:r>
      <w:proofErr w:type="spellEnd"/>
      <w:r>
        <w:t xml:space="preserve"> </w:t>
      </w:r>
      <w:r>
        <w:rPr>
          <w:rStyle w:val="Emphasis"/>
        </w:rPr>
        <w:t xml:space="preserve">digital </w:t>
      </w:r>
      <w:proofErr w:type="spellStart"/>
      <w:r>
        <w:rPr>
          <w:rStyle w:val="Emphasis"/>
        </w:rPr>
        <w:t>khiyar</w:t>
      </w:r>
      <w:proofErr w:type="spellEnd"/>
      <w:r>
        <w:t xml:space="preserve"> </w:t>
      </w:r>
      <w:proofErr w:type="spellStart"/>
      <w:r>
        <w:t>dapat</w:t>
      </w:r>
      <w:proofErr w:type="spellEnd"/>
      <w:r>
        <w:t xml:space="preserve"> </w:t>
      </w:r>
      <w:proofErr w:type="spellStart"/>
      <w:r>
        <w:t>menjadi</w:t>
      </w:r>
      <w:proofErr w:type="spellEnd"/>
      <w:r>
        <w:t xml:space="preserve"> salah </w:t>
      </w:r>
      <w:proofErr w:type="spellStart"/>
      <w:r>
        <w:t>satu</w:t>
      </w:r>
      <w:proofErr w:type="spellEnd"/>
      <w:r>
        <w:t xml:space="preserve"> </w:t>
      </w:r>
      <w:proofErr w:type="spellStart"/>
      <w:r>
        <w:t>alternatif</w:t>
      </w:r>
      <w:proofErr w:type="spellEnd"/>
      <w:r>
        <w:t xml:space="preserve"> </w:t>
      </w:r>
      <w:proofErr w:type="spellStart"/>
      <w:r>
        <w:t>pengembangan</w:t>
      </w:r>
      <w:proofErr w:type="spellEnd"/>
      <w:r>
        <w:t xml:space="preserve">, </w:t>
      </w:r>
      <w:proofErr w:type="spellStart"/>
      <w:r>
        <w:t>yaitu</w:t>
      </w:r>
      <w:proofErr w:type="spellEnd"/>
      <w:r>
        <w:t xml:space="preserve"> </w:t>
      </w:r>
      <w:proofErr w:type="spellStart"/>
      <w:r>
        <w:t>mekanisme</w:t>
      </w:r>
      <w:proofErr w:type="spellEnd"/>
      <w:r>
        <w:t xml:space="preserve"> yang </w:t>
      </w:r>
      <w:proofErr w:type="spellStart"/>
      <w:r>
        <w:t>memberikan</w:t>
      </w:r>
      <w:proofErr w:type="spellEnd"/>
      <w:r>
        <w:t xml:space="preserve"> </w:t>
      </w:r>
      <w:proofErr w:type="spellStart"/>
      <w:r>
        <w:t>ruang</w:t>
      </w:r>
      <w:proofErr w:type="spellEnd"/>
      <w:r>
        <w:t xml:space="preserve"> </w:t>
      </w:r>
      <w:proofErr w:type="spellStart"/>
      <w:r>
        <w:t>verifikasi</w:t>
      </w:r>
      <w:proofErr w:type="spellEnd"/>
      <w:r>
        <w:t xml:space="preserve"> </w:t>
      </w:r>
      <w:proofErr w:type="spellStart"/>
      <w:r>
        <w:t>atau</w:t>
      </w:r>
      <w:proofErr w:type="spellEnd"/>
      <w:r>
        <w:t xml:space="preserve"> </w:t>
      </w:r>
      <w:proofErr w:type="spellStart"/>
      <w:r>
        <w:t>pembatalan</w:t>
      </w:r>
      <w:proofErr w:type="spellEnd"/>
      <w:r>
        <w:t xml:space="preserve"> </w:t>
      </w:r>
      <w:proofErr w:type="spellStart"/>
      <w:r>
        <w:t>transaksi</w:t>
      </w:r>
      <w:proofErr w:type="spellEnd"/>
      <w:r>
        <w:t xml:space="preserve"> </w:t>
      </w:r>
      <w:proofErr w:type="spellStart"/>
      <w:r>
        <w:t>dalam</w:t>
      </w:r>
      <w:proofErr w:type="spellEnd"/>
      <w:r>
        <w:t xml:space="preserve"> </w:t>
      </w:r>
      <w:proofErr w:type="spellStart"/>
      <w:r>
        <w:t>jangka</w:t>
      </w:r>
      <w:proofErr w:type="spellEnd"/>
      <w:r>
        <w:t xml:space="preserve"> </w:t>
      </w:r>
      <w:proofErr w:type="spellStart"/>
      <w:r>
        <w:t>waktu</w:t>
      </w:r>
      <w:proofErr w:type="spellEnd"/>
      <w:r>
        <w:t xml:space="preserve"> </w:t>
      </w:r>
      <w:proofErr w:type="spellStart"/>
      <w:r>
        <w:t>tertentu</w:t>
      </w:r>
      <w:proofErr w:type="spellEnd"/>
      <w:r>
        <w:t xml:space="preserve"> </w:t>
      </w:r>
      <w:proofErr w:type="spellStart"/>
      <w:r>
        <w:t>sebelum</w:t>
      </w:r>
      <w:proofErr w:type="spellEnd"/>
      <w:r>
        <w:t xml:space="preserve"> </w:t>
      </w:r>
      <w:proofErr w:type="spellStart"/>
      <w:r>
        <w:t>perjanjian</w:t>
      </w:r>
      <w:proofErr w:type="spellEnd"/>
      <w:r>
        <w:t xml:space="preserve"> </w:t>
      </w:r>
      <w:proofErr w:type="spellStart"/>
      <w:r>
        <w:t>dieksekusi</w:t>
      </w:r>
      <w:proofErr w:type="spellEnd"/>
      <w:r>
        <w:t xml:space="preserve"> </w:t>
      </w:r>
      <w:proofErr w:type="spellStart"/>
      <w:r>
        <w:t>secara</w:t>
      </w:r>
      <w:proofErr w:type="spellEnd"/>
      <w:r>
        <w:t xml:space="preserve"> final oleh </w:t>
      </w:r>
      <w:proofErr w:type="spellStart"/>
      <w:r>
        <w:t>sistem</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prinsip</w:t>
      </w:r>
      <w:proofErr w:type="spellEnd"/>
      <w:r>
        <w:t xml:space="preserve"> </w:t>
      </w:r>
      <w:proofErr w:type="spellStart"/>
      <w:r>
        <w:t>perlindungan</w:t>
      </w:r>
      <w:proofErr w:type="spellEnd"/>
      <w:r>
        <w:t xml:space="preserve"> </w:t>
      </w:r>
      <w:proofErr w:type="spellStart"/>
      <w:r>
        <w:t>hukum</w:t>
      </w:r>
      <w:proofErr w:type="spellEnd"/>
      <w:r>
        <w:t xml:space="preserve"> </w:t>
      </w:r>
      <w:proofErr w:type="spellStart"/>
      <w:r>
        <w:t>tetap</w:t>
      </w:r>
      <w:proofErr w:type="spellEnd"/>
      <w:r>
        <w:t xml:space="preserve"> </w:t>
      </w:r>
      <w:proofErr w:type="spellStart"/>
      <w:r>
        <w:t>dapat</w:t>
      </w:r>
      <w:proofErr w:type="spellEnd"/>
      <w:r>
        <w:t xml:space="preserve"> </w:t>
      </w:r>
      <w:proofErr w:type="spellStart"/>
      <w:r>
        <w:t>berjalan</w:t>
      </w:r>
      <w:proofErr w:type="spellEnd"/>
      <w:r>
        <w:t xml:space="preserve"> </w:t>
      </w:r>
      <w:proofErr w:type="spellStart"/>
      <w:r>
        <w:t>tanpa</w:t>
      </w:r>
      <w:proofErr w:type="spellEnd"/>
      <w:r>
        <w:t xml:space="preserve"> </w:t>
      </w:r>
      <w:proofErr w:type="spellStart"/>
      <w:r>
        <w:t>menghilangkan</w:t>
      </w:r>
      <w:proofErr w:type="spellEnd"/>
      <w:r>
        <w:t xml:space="preserve"> </w:t>
      </w:r>
      <w:proofErr w:type="spellStart"/>
      <w:r>
        <w:t>karakter</w:t>
      </w:r>
      <w:proofErr w:type="spellEnd"/>
      <w:r>
        <w:t xml:space="preserve"> </w:t>
      </w:r>
      <w:proofErr w:type="spellStart"/>
      <w:r>
        <w:t>otomatis</w:t>
      </w:r>
      <w:proofErr w:type="spellEnd"/>
      <w:r>
        <w:t xml:space="preserve"> yang </w:t>
      </w:r>
      <w:proofErr w:type="spellStart"/>
      <w:r>
        <w:t>menjadi</w:t>
      </w:r>
      <w:proofErr w:type="spellEnd"/>
      <w:r>
        <w:t xml:space="preserve"> </w:t>
      </w:r>
      <w:proofErr w:type="spellStart"/>
      <w:r>
        <w:t>keunggulan</w:t>
      </w:r>
      <w:proofErr w:type="spellEnd"/>
      <w:r>
        <w:t xml:space="preserve"> </w:t>
      </w:r>
      <w:proofErr w:type="spellStart"/>
      <w:r>
        <w:t>utama</w:t>
      </w:r>
      <w:proofErr w:type="spellEnd"/>
      <w:r>
        <w:t xml:space="preserve"> </w:t>
      </w:r>
      <w:r>
        <w:rPr>
          <w:rStyle w:val="Emphasis"/>
        </w:rPr>
        <w:t>smart contract</w:t>
      </w:r>
      <w:r>
        <w:t>.</w:t>
      </w:r>
      <w:r w:rsidR="009642BD">
        <w:rPr>
          <w:rStyle w:val="FootnoteReference"/>
        </w:rPr>
        <w:footnoteReference w:id="34"/>
      </w:r>
    </w:p>
    <w:p w14:paraId="5C5C5CBB" w14:textId="2D0D5DE9" w:rsidR="000665A1" w:rsidRPr="0008576C" w:rsidRDefault="000665A1" w:rsidP="009443C2">
      <w:pPr>
        <w:pStyle w:val="NormalWeb"/>
        <w:spacing w:before="0" w:beforeAutospacing="0" w:after="240" w:afterAutospacing="0"/>
        <w:ind w:firstLine="720"/>
        <w:jc w:val="both"/>
      </w:pPr>
      <w:proofErr w:type="spellStart"/>
      <w:r>
        <w:t>Pengembangan</w:t>
      </w:r>
      <w:proofErr w:type="spellEnd"/>
      <w:r>
        <w:t xml:space="preserve"> model </w:t>
      </w:r>
      <w:proofErr w:type="spellStart"/>
      <w:r>
        <w:t>tersebut</w:t>
      </w:r>
      <w:proofErr w:type="spellEnd"/>
      <w:r>
        <w:t xml:space="preserve"> juga </w:t>
      </w:r>
      <w:proofErr w:type="spellStart"/>
      <w:r>
        <w:t>dapat</w:t>
      </w:r>
      <w:proofErr w:type="spellEnd"/>
      <w:r>
        <w:t xml:space="preserve"> </w:t>
      </w:r>
      <w:proofErr w:type="spellStart"/>
      <w:r>
        <w:t>menjadi</w:t>
      </w:r>
      <w:proofErr w:type="spellEnd"/>
      <w:r>
        <w:t xml:space="preserve"> </w:t>
      </w:r>
      <w:proofErr w:type="spellStart"/>
      <w:r>
        <w:t>dasar</w:t>
      </w:r>
      <w:proofErr w:type="spellEnd"/>
      <w:r>
        <w:t xml:space="preserve"> </w:t>
      </w:r>
      <w:proofErr w:type="spellStart"/>
      <w:r>
        <w:t>bagi</w:t>
      </w:r>
      <w:proofErr w:type="spellEnd"/>
      <w:r>
        <w:t xml:space="preserve"> </w:t>
      </w:r>
      <w:proofErr w:type="spellStart"/>
      <w:r>
        <w:t>pembentukan</w:t>
      </w:r>
      <w:proofErr w:type="spellEnd"/>
      <w:r>
        <w:t xml:space="preserve"> </w:t>
      </w:r>
      <w:proofErr w:type="spellStart"/>
      <w:r>
        <w:t>regulasi</w:t>
      </w:r>
      <w:proofErr w:type="spellEnd"/>
      <w:r>
        <w:t xml:space="preserve"> yang </w:t>
      </w:r>
      <w:proofErr w:type="spellStart"/>
      <w:r>
        <w:t>lebih</w:t>
      </w:r>
      <w:proofErr w:type="spellEnd"/>
      <w:r>
        <w:t xml:space="preserve"> </w:t>
      </w:r>
      <w:proofErr w:type="spellStart"/>
      <w:r>
        <w:t>komprehensif</w:t>
      </w:r>
      <w:proofErr w:type="spellEnd"/>
      <w:r>
        <w:t xml:space="preserve"> </w:t>
      </w:r>
      <w:proofErr w:type="spellStart"/>
      <w:r>
        <w:t>mengenai</w:t>
      </w:r>
      <w:proofErr w:type="spellEnd"/>
      <w:r>
        <w:t xml:space="preserve"> </w:t>
      </w:r>
      <w:r>
        <w:rPr>
          <w:rStyle w:val="Emphasis"/>
        </w:rPr>
        <w:t>smart contract</w:t>
      </w:r>
      <w:r>
        <w:t xml:space="preserve"> di Indonesia. </w:t>
      </w:r>
      <w:proofErr w:type="spellStart"/>
      <w:r>
        <w:t>Regulasi</w:t>
      </w:r>
      <w:proofErr w:type="spellEnd"/>
      <w:r>
        <w:t xml:space="preserve"> yang </w:t>
      </w:r>
      <w:proofErr w:type="spellStart"/>
      <w:r>
        <w:t>dibangun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berfungsi</w:t>
      </w:r>
      <w:proofErr w:type="spellEnd"/>
      <w:r>
        <w:t xml:space="preserve"> </w:t>
      </w:r>
      <w:proofErr w:type="spellStart"/>
      <w:r>
        <w:t>memberikan</w:t>
      </w:r>
      <w:proofErr w:type="spellEnd"/>
      <w:r>
        <w:t xml:space="preserve"> </w:t>
      </w:r>
      <w:proofErr w:type="spellStart"/>
      <w:r>
        <w:t>kepastian</w:t>
      </w:r>
      <w:proofErr w:type="spellEnd"/>
      <w:r>
        <w:t xml:space="preserve"> </w:t>
      </w:r>
      <w:proofErr w:type="spellStart"/>
      <w:r>
        <w:t>hukum</w:t>
      </w:r>
      <w:proofErr w:type="spellEnd"/>
      <w:r>
        <w:t xml:space="preserve"> </w:t>
      </w:r>
      <w:proofErr w:type="spellStart"/>
      <w:r>
        <w:t>terhadap</w:t>
      </w:r>
      <w:proofErr w:type="spellEnd"/>
      <w:r>
        <w:t xml:space="preserve"> </w:t>
      </w:r>
      <w:proofErr w:type="spellStart"/>
      <w:r>
        <w:t>penggunaan</w:t>
      </w:r>
      <w:proofErr w:type="spellEnd"/>
      <w:r>
        <w:t xml:space="preserve"> </w:t>
      </w:r>
      <w:proofErr w:type="spellStart"/>
      <w:r>
        <w:t>teknologi</w:t>
      </w:r>
      <w:proofErr w:type="spellEnd"/>
      <w:r>
        <w:t xml:space="preserve"> blockchain, </w:t>
      </w:r>
      <w:proofErr w:type="spellStart"/>
      <w:r>
        <w:t>tetapi</w:t>
      </w:r>
      <w:proofErr w:type="spellEnd"/>
      <w:r>
        <w:t xml:space="preserve"> juga </w:t>
      </w:r>
      <w:proofErr w:type="spellStart"/>
      <w:r>
        <w:t>mampu</w:t>
      </w:r>
      <w:proofErr w:type="spellEnd"/>
      <w:r>
        <w:t xml:space="preserve"> </w:t>
      </w:r>
      <w:proofErr w:type="spellStart"/>
      <w:r>
        <w:t>mengintegrasikan</w:t>
      </w:r>
      <w:proofErr w:type="spellEnd"/>
      <w:r>
        <w:t xml:space="preserve"> </w:t>
      </w:r>
      <w:proofErr w:type="spellStart"/>
      <w:r>
        <w:t>prinsip-prinsip</w:t>
      </w:r>
      <w:proofErr w:type="spellEnd"/>
      <w:r>
        <w:t xml:space="preserve"> </w:t>
      </w:r>
      <w:proofErr w:type="spellStart"/>
      <w:r>
        <w:t>hukum</w:t>
      </w:r>
      <w:proofErr w:type="spellEnd"/>
      <w:r>
        <w:t xml:space="preserve"> </w:t>
      </w:r>
      <w:proofErr w:type="spellStart"/>
      <w:r>
        <w:t>perikatan</w:t>
      </w:r>
      <w:proofErr w:type="spellEnd"/>
      <w:r>
        <w:t xml:space="preserve">, </w:t>
      </w:r>
      <w:proofErr w:type="spellStart"/>
      <w:r>
        <w:t>perlindungan</w:t>
      </w:r>
      <w:proofErr w:type="spellEnd"/>
      <w:r>
        <w:t xml:space="preserve"> </w:t>
      </w:r>
      <w:proofErr w:type="spellStart"/>
      <w:r>
        <w:t>konsumen</w:t>
      </w:r>
      <w:proofErr w:type="spellEnd"/>
      <w:r>
        <w:t xml:space="preserve">, dan </w:t>
      </w:r>
      <w:proofErr w:type="spellStart"/>
      <w:r>
        <w:t>hukum</w:t>
      </w:r>
      <w:proofErr w:type="spellEnd"/>
      <w:r>
        <w:t xml:space="preserve"> syariah </w:t>
      </w:r>
      <w:proofErr w:type="spellStart"/>
      <w:r>
        <w:t>ke</w:t>
      </w:r>
      <w:proofErr w:type="spellEnd"/>
      <w:r>
        <w:t xml:space="preserve"> </w:t>
      </w:r>
      <w:proofErr w:type="spellStart"/>
      <w:r>
        <w:t>dalam</w:t>
      </w:r>
      <w:proofErr w:type="spellEnd"/>
      <w:r>
        <w:t xml:space="preserve"> </w:t>
      </w:r>
      <w:proofErr w:type="spellStart"/>
      <w:r>
        <w:t>kerangka</w:t>
      </w:r>
      <w:proofErr w:type="spellEnd"/>
      <w:r>
        <w:t xml:space="preserve"> </w:t>
      </w:r>
      <w:proofErr w:type="spellStart"/>
      <w:r>
        <w:t>hukum</w:t>
      </w:r>
      <w:proofErr w:type="spellEnd"/>
      <w:r>
        <w:t xml:space="preserve"> yang </w:t>
      </w:r>
      <w:proofErr w:type="spellStart"/>
      <w:r>
        <w:t>adaptif</w:t>
      </w:r>
      <w:proofErr w:type="spellEnd"/>
      <w:r>
        <w:t xml:space="preserve"> </w:t>
      </w:r>
      <w:proofErr w:type="spellStart"/>
      <w:r>
        <w:t>terhadap</w:t>
      </w:r>
      <w:proofErr w:type="spellEnd"/>
      <w:r>
        <w:t xml:space="preserve"> </w:t>
      </w:r>
      <w:proofErr w:type="spellStart"/>
      <w:r>
        <w:t>perkembangan</w:t>
      </w:r>
      <w:proofErr w:type="spellEnd"/>
      <w:r>
        <w:t xml:space="preserve"> </w:t>
      </w:r>
      <w:proofErr w:type="spellStart"/>
      <w:r>
        <w:t>teknologi</w:t>
      </w:r>
      <w:proofErr w:type="spellEnd"/>
      <w:r>
        <w:t xml:space="preserve">. </w:t>
      </w:r>
      <w:proofErr w:type="spellStart"/>
      <w:r>
        <w:t>Dengan</w:t>
      </w:r>
      <w:proofErr w:type="spellEnd"/>
      <w:r>
        <w:t xml:space="preserve"> </w:t>
      </w:r>
      <w:proofErr w:type="spellStart"/>
      <w:r>
        <w:t>demikian</w:t>
      </w:r>
      <w:proofErr w:type="spellEnd"/>
      <w:r>
        <w:t xml:space="preserve">, </w:t>
      </w:r>
      <w:r>
        <w:rPr>
          <w:rStyle w:val="Emphasis"/>
        </w:rPr>
        <w:t>smart contract</w:t>
      </w:r>
      <w:r>
        <w:t xml:space="preserve"> </w:t>
      </w:r>
      <w:proofErr w:type="spellStart"/>
      <w:r>
        <w:t>tidak</w:t>
      </w:r>
      <w:proofErr w:type="spellEnd"/>
      <w:r>
        <w:t xml:space="preserve"> </w:t>
      </w:r>
      <w:proofErr w:type="spellStart"/>
      <w:r>
        <w:t>hanya</w:t>
      </w:r>
      <w:proofErr w:type="spellEnd"/>
      <w:r>
        <w:t xml:space="preserve"> </w:t>
      </w:r>
      <w:proofErr w:type="spellStart"/>
      <w:r>
        <w:t>dipandang</w:t>
      </w:r>
      <w:proofErr w:type="spellEnd"/>
      <w:r>
        <w:t xml:space="preserve"> </w:t>
      </w:r>
      <w:proofErr w:type="spellStart"/>
      <w:r>
        <w:t>sebagai</w:t>
      </w:r>
      <w:proofErr w:type="spellEnd"/>
      <w:r>
        <w:t xml:space="preserve"> </w:t>
      </w:r>
      <w:proofErr w:type="spellStart"/>
      <w:r>
        <w:t>inovasi</w:t>
      </w:r>
      <w:proofErr w:type="spellEnd"/>
      <w:r>
        <w:t xml:space="preserve"> </w:t>
      </w:r>
      <w:proofErr w:type="spellStart"/>
      <w:r>
        <w:t>teknologi</w:t>
      </w:r>
      <w:proofErr w:type="spellEnd"/>
      <w:r>
        <w:t xml:space="preserve"> digital, </w:t>
      </w:r>
      <w:proofErr w:type="spellStart"/>
      <w:r>
        <w:t>melainkan</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transformasi</w:t>
      </w:r>
      <w:proofErr w:type="spellEnd"/>
      <w:r>
        <w:t xml:space="preserve"> </w:t>
      </w:r>
      <w:proofErr w:type="spellStart"/>
      <w:r>
        <w:t>perjanjian</w:t>
      </w:r>
      <w:proofErr w:type="spellEnd"/>
      <w:r>
        <w:t xml:space="preserve"> </w:t>
      </w:r>
      <w:proofErr w:type="spellStart"/>
      <w:r>
        <w:t>elektronik</w:t>
      </w:r>
      <w:proofErr w:type="spellEnd"/>
      <w:r>
        <w:t xml:space="preserve"> yang </w:t>
      </w:r>
      <w:proofErr w:type="spellStart"/>
      <w:r>
        <w:t>berpotensi</w:t>
      </w:r>
      <w:proofErr w:type="spellEnd"/>
      <w:r>
        <w:t xml:space="preserve"> </w:t>
      </w:r>
      <w:proofErr w:type="spellStart"/>
      <w:r>
        <w:t>memperkuat</w:t>
      </w:r>
      <w:proofErr w:type="spellEnd"/>
      <w:r>
        <w:t xml:space="preserve"> </w:t>
      </w:r>
      <w:proofErr w:type="spellStart"/>
      <w:r>
        <w:t>kepastian</w:t>
      </w:r>
      <w:proofErr w:type="spellEnd"/>
      <w:r>
        <w:t xml:space="preserve"> </w:t>
      </w:r>
      <w:proofErr w:type="spellStart"/>
      <w:r>
        <w:t>hukum</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transaksi</w:t>
      </w:r>
      <w:proofErr w:type="spellEnd"/>
      <w:r>
        <w:t xml:space="preserve">, </w:t>
      </w:r>
      <w:proofErr w:type="spellStart"/>
      <w:r>
        <w:t>serta</w:t>
      </w:r>
      <w:proofErr w:type="spellEnd"/>
      <w:r>
        <w:t xml:space="preserve"> </w:t>
      </w:r>
      <w:proofErr w:type="spellStart"/>
      <w:r>
        <w:t>mendukung</w:t>
      </w:r>
      <w:proofErr w:type="spellEnd"/>
      <w:r>
        <w:t xml:space="preserve"> </w:t>
      </w:r>
      <w:proofErr w:type="spellStart"/>
      <w:r>
        <w:t>perkembangan</w:t>
      </w:r>
      <w:proofErr w:type="spellEnd"/>
      <w:r>
        <w:t xml:space="preserve"> </w:t>
      </w:r>
      <w:proofErr w:type="spellStart"/>
      <w:r>
        <w:t>ekonomi</w:t>
      </w:r>
      <w:proofErr w:type="spellEnd"/>
      <w:r>
        <w:t xml:space="preserve"> digital dan </w:t>
      </w:r>
      <w:proofErr w:type="spellStart"/>
      <w:r>
        <w:t>ekonomi</w:t>
      </w:r>
      <w:proofErr w:type="spellEnd"/>
      <w:r>
        <w:t xml:space="preserve"> syariah di Indonesia.</w:t>
      </w:r>
    </w:p>
    <w:p w14:paraId="15F40338" w14:textId="5B57F6A5" w:rsidR="0008576C" w:rsidRPr="0008576C" w:rsidRDefault="00620B5A" w:rsidP="0008576C">
      <w:pPr>
        <w:pStyle w:val="Heading1"/>
        <w:rPr>
          <w:i w:val="0"/>
          <w:sz w:val="24"/>
          <w:szCs w:val="24"/>
        </w:rPr>
      </w:pPr>
      <w:r>
        <w:rPr>
          <w:i w:val="0"/>
          <w:sz w:val="24"/>
          <w:szCs w:val="24"/>
        </w:rPr>
        <w:t>SIMPULAN</w:t>
      </w:r>
    </w:p>
    <w:p w14:paraId="768069AB" w14:textId="77777777" w:rsidR="0008576C" w:rsidRDefault="0008576C" w:rsidP="009443C2">
      <w:pPr>
        <w:pStyle w:val="NormalWeb"/>
        <w:spacing w:before="0" w:beforeAutospacing="0" w:after="0" w:afterAutospacing="0"/>
        <w:ind w:firstLine="720"/>
        <w:jc w:val="both"/>
      </w:pPr>
      <w:proofErr w:type="spellStart"/>
      <w:r>
        <w:t>Transformasi</w:t>
      </w:r>
      <w:proofErr w:type="spellEnd"/>
      <w:r>
        <w:t xml:space="preserve"> </w:t>
      </w:r>
      <w:proofErr w:type="spellStart"/>
      <w:r>
        <w:t>perjanjian</w:t>
      </w:r>
      <w:proofErr w:type="spellEnd"/>
      <w:r>
        <w:t xml:space="preserve"> </w:t>
      </w:r>
      <w:proofErr w:type="spellStart"/>
      <w:r>
        <w:t>elektronik</w:t>
      </w:r>
      <w:proofErr w:type="spellEnd"/>
      <w:r>
        <w:t xml:space="preserve"> </w:t>
      </w:r>
      <w:proofErr w:type="spellStart"/>
      <w:r>
        <w:t>melalui</w:t>
      </w:r>
      <w:proofErr w:type="spellEnd"/>
      <w:r>
        <w:t xml:space="preserve"> </w:t>
      </w:r>
      <w:r>
        <w:rPr>
          <w:rStyle w:val="Emphasis"/>
        </w:rPr>
        <w:t>smart contract</w:t>
      </w:r>
      <w:r>
        <w:t xml:space="preserve"> </w:t>
      </w:r>
      <w:proofErr w:type="spellStart"/>
      <w:r>
        <w:t>menunjukkan</w:t>
      </w:r>
      <w:proofErr w:type="spellEnd"/>
      <w:r>
        <w:t xml:space="preserve"> </w:t>
      </w:r>
      <w:proofErr w:type="spellStart"/>
      <w:r>
        <w:t>bahwa</w:t>
      </w:r>
      <w:proofErr w:type="spellEnd"/>
      <w:r>
        <w:t xml:space="preserve"> </w:t>
      </w:r>
      <w:proofErr w:type="spellStart"/>
      <w:r>
        <w:t>perkembangan</w:t>
      </w:r>
      <w:proofErr w:type="spellEnd"/>
      <w:r>
        <w:t xml:space="preserve"> </w:t>
      </w:r>
      <w:proofErr w:type="spellStart"/>
      <w:r>
        <w:t>teknologi</w:t>
      </w:r>
      <w:proofErr w:type="spellEnd"/>
      <w:r>
        <w:t xml:space="preserve"> digital </w:t>
      </w:r>
      <w:proofErr w:type="spellStart"/>
      <w:r>
        <w:t>telah</w:t>
      </w:r>
      <w:proofErr w:type="spellEnd"/>
      <w:r>
        <w:t xml:space="preserve"> </w:t>
      </w:r>
      <w:proofErr w:type="spellStart"/>
      <w:r>
        <w:t>menghadirkan</w:t>
      </w:r>
      <w:proofErr w:type="spellEnd"/>
      <w:r>
        <w:t xml:space="preserve"> </w:t>
      </w:r>
      <w:proofErr w:type="spellStart"/>
      <w:r>
        <w:t>bentuk</w:t>
      </w:r>
      <w:proofErr w:type="spellEnd"/>
      <w:r>
        <w:t xml:space="preserve"> </w:t>
      </w:r>
      <w:proofErr w:type="spellStart"/>
      <w:r>
        <w:t>baru</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perjanjian</w:t>
      </w:r>
      <w:proofErr w:type="spellEnd"/>
      <w:r>
        <w:t xml:space="preserve"> yang </w:t>
      </w:r>
      <w:proofErr w:type="spellStart"/>
      <w:r>
        <w:t>lebih</w:t>
      </w:r>
      <w:proofErr w:type="spellEnd"/>
      <w:r>
        <w:t xml:space="preserve"> </w:t>
      </w:r>
      <w:proofErr w:type="spellStart"/>
      <w:r>
        <w:t>otomatis</w:t>
      </w:r>
      <w:proofErr w:type="spellEnd"/>
      <w:r>
        <w:t xml:space="preserve">, </w:t>
      </w:r>
      <w:proofErr w:type="spellStart"/>
      <w:r>
        <w:t>transparan</w:t>
      </w:r>
      <w:proofErr w:type="spellEnd"/>
      <w:r>
        <w:t xml:space="preserve">, dan </w:t>
      </w:r>
      <w:proofErr w:type="spellStart"/>
      <w:r>
        <w:t>efisien</w:t>
      </w:r>
      <w:proofErr w:type="spellEnd"/>
      <w:r>
        <w:t xml:space="preserve">. Hasil </w:t>
      </w:r>
      <w:proofErr w:type="spellStart"/>
      <w:r>
        <w:t>penelitian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r>
        <w:rPr>
          <w:rStyle w:val="Emphasis"/>
        </w:rPr>
        <w:t>smart contract</w:t>
      </w:r>
      <w:r>
        <w:t xml:space="preserve"> pada </w:t>
      </w:r>
      <w:proofErr w:type="spellStart"/>
      <w:r>
        <w:t>prinsipnya</w:t>
      </w:r>
      <w:proofErr w:type="spellEnd"/>
      <w:r>
        <w:t xml:space="preserve"> </w:t>
      </w:r>
      <w:proofErr w:type="spellStart"/>
      <w:r>
        <w:t>dapat</w:t>
      </w:r>
      <w:proofErr w:type="spellEnd"/>
      <w:r>
        <w:t xml:space="preserve"> </w:t>
      </w:r>
      <w:proofErr w:type="spellStart"/>
      <w:r>
        <w:t>diakomodasi</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hukum</w:t>
      </w:r>
      <w:proofErr w:type="spellEnd"/>
      <w:r>
        <w:t xml:space="preserve"> Indonesia </w:t>
      </w:r>
      <w:proofErr w:type="spellStart"/>
      <w:r>
        <w:t>karena</w:t>
      </w:r>
      <w:proofErr w:type="spellEnd"/>
      <w:r>
        <w:t xml:space="preserve"> </w:t>
      </w:r>
      <w:proofErr w:type="spellStart"/>
      <w:r>
        <w:t>tidak</w:t>
      </w:r>
      <w:proofErr w:type="spellEnd"/>
      <w:r>
        <w:t xml:space="preserve"> </w:t>
      </w:r>
      <w:proofErr w:type="spellStart"/>
      <w:r>
        <w:t>bertentangan</w:t>
      </w:r>
      <w:proofErr w:type="spellEnd"/>
      <w:r>
        <w:t xml:space="preserve"> </w:t>
      </w:r>
      <w:proofErr w:type="spellStart"/>
      <w:r>
        <w:t>dengan</w:t>
      </w:r>
      <w:proofErr w:type="spellEnd"/>
      <w:r>
        <w:t xml:space="preserve"> </w:t>
      </w:r>
      <w:proofErr w:type="spellStart"/>
      <w:r>
        <w:t>syarat</w:t>
      </w:r>
      <w:proofErr w:type="spellEnd"/>
      <w:r>
        <w:t xml:space="preserve"> </w:t>
      </w:r>
      <w:proofErr w:type="spellStart"/>
      <w:r>
        <w:t>sah</w:t>
      </w:r>
      <w:proofErr w:type="spellEnd"/>
      <w:r>
        <w:t xml:space="preserve"> </w:t>
      </w:r>
      <w:proofErr w:type="spellStart"/>
      <w:r>
        <w:t>perjanjian</w:t>
      </w:r>
      <w:proofErr w:type="spellEnd"/>
      <w:r>
        <w:t xml:space="preserve"> </w:t>
      </w:r>
      <w:proofErr w:type="spellStart"/>
      <w:r>
        <w:t>sebagaimana</w:t>
      </w:r>
      <w:proofErr w:type="spellEnd"/>
      <w:r>
        <w:t xml:space="preserve"> </w:t>
      </w:r>
      <w:proofErr w:type="spellStart"/>
      <w:r>
        <w:t>diatur</w:t>
      </w:r>
      <w:proofErr w:type="spellEnd"/>
      <w:r>
        <w:t xml:space="preserve"> </w:t>
      </w:r>
      <w:proofErr w:type="spellStart"/>
      <w:r>
        <w:t>dalam</w:t>
      </w:r>
      <w:proofErr w:type="spellEnd"/>
      <w:r>
        <w:t xml:space="preserve"> Pasal 1320 </w:t>
      </w:r>
      <w:proofErr w:type="spellStart"/>
      <w:r>
        <w:t>KUHPerdata</w:t>
      </w:r>
      <w:proofErr w:type="spellEnd"/>
      <w:r>
        <w:t xml:space="preserve"> </w:t>
      </w:r>
      <w:proofErr w:type="spellStart"/>
      <w:r>
        <w:t>serta</w:t>
      </w:r>
      <w:proofErr w:type="spellEnd"/>
      <w:r>
        <w:t xml:space="preserve"> </w:t>
      </w:r>
      <w:proofErr w:type="spellStart"/>
      <w:r>
        <w:t>memperoleh</w:t>
      </w:r>
      <w:proofErr w:type="spellEnd"/>
      <w:r>
        <w:t xml:space="preserve"> </w:t>
      </w:r>
      <w:proofErr w:type="spellStart"/>
      <w:r>
        <w:t>legitimasi</w:t>
      </w:r>
      <w:proofErr w:type="spellEnd"/>
      <w:r>
        <w:t xml:space="preserve"> </w:t>
      </w:r>
      <w:proofErr w:type="spellStart"/>
      <w:r>
        <w:t>melalui</w:t>
      </w:r>
      <w:proofErr w:type="spellEnd"/>
      <w:r>
        <w:t xml:space="preserve"> </w:t>
      </w:r>
      <w:proofErr w:type="spellStart"/>
      <w:r>
        <w:t>pengakuan</w:t>
      </w:r>
      <w:proofErr w:type="spellEnd"/>
      <w:r>
        <w:t xml:space="preserve"> </w:t>
      </w:r>
      <w:proofErr w:type="spellStart"/>
      <w:r>
        <w:t>terhadap</w:t>
      </w:r>
      <w:proofErr w:type="spellEnd"/>
      <w:r>
        <w:t xml:space="preserve"> </w:t>
      </w:r>
      <w:proofErr w:type="spellStart"/>
      <w:r>
        <w:t>transaksi</w:t>
      </w:r>
      <w:proofErr w:type="spellEnd"/>
      <w:r>
        <w:t xml:space="preserve"> </w:t>
      </w:r>
      <w:proofErr w:type="spellStart"/>
      <w:r>
        <w:t>elektronik</w:t>
      </w:r>
      <w:proofErr w:type="spellEnd"/>
      <w:r>
        <w:t xml:space="preserve"> </w:t>
      </w:r>
      <w:proofErr w:type="spellStart"/>
      <w:r>
        <w:t>dalam</w:t>
      </w:r>
      <w:proofErr w:type="spellEnd"/>
      <w:r>
        <w:t xml:space="preserve"> </w:t>
      </w:r>
      <w:proofErr w:type="spellStart"/>
      <w:r>
        <w:t>peraturan</w:t>
      </w:r>
      <w:proofErr w:type="spellEnd"/>
      <w:r>
        <w:t xml:space="preserve"> </w:t>
      </w:r>
      <w:proofErr w:type="spellStart"/>
      <w:r>
        <w:lastRenderedPageBreak/>
        <w:t>perundang-undangan</w:t>
      </w:r>
      <w:proofErr w:type="spellEnd"/>
      <w:r>
        <w:t xml:space="preserve">. Dari </w:t>
      </w:r>
      <w:proofErr w:type="spellStart"/>
      <w:r>
        <w:t>perspektif</w:t>
      </w:r>
      <w:proofErr w:type="spellEnd"/>
      <w:r>
        <w:t xml:space="preserve"> syariah, </w:t>
      </w:r>
      <w:proofErr w:type="spellStart"/>
      <w:r>
        <w:t>penerapan</w:t>
      </w:r>
      <w:proofErr w:type="spellEnd"/>
      <w:r>
        <w:t xml:space="preserve"> </w:t>
      </w:r>
      <w:r>
        <w:rPr>
          <w:rStyle w:val="Emphasis"/>
        </w:rPr>
        <w:t>smart contract</w:t>
      </w:r>
      <w:r>
        <w:t xml:space="preserve"> juga </w:t>
      </w:r>
      <w:proofErr w:type="spellStart"/>
      <w:r>
        <w:t>memiliki</w:t>
      </w:r>
      <w:proofErr w:type="spellEnd"/>
      <w:r>
        <w:t xml:space="preserve"> </w:t>
      </w:r>
      <w:proofErr w:type="spellStart"/>
      <w:r>
        <w:t>kesesuaian</w:t>
      </w:r>
      <w:proofErr w:type="spellEnd"/>
      <w:r>
        <w:t xml:space="preserve"> </w:t>
      </w:r>
      <w:proofErr w:type="spellStart"/>
      <w:r>
        <w:t>dengan</w:t>
      </w:r>
      <w:proofErr w:type="spellEnd"/>
      <w:r>
        <w:t xml:space="preserve"> </w:t>
      </w:r>
      <w:proofErr w:type="spellStart"/>
      <w:r>
        <w:t>prinsip</w:t>
      </w:r>
      <w:proofErr w:type="spellEnd"/>
      <w:r>
        <w:t xml:space="preserve"> </w:t>
      </w:r>
      <w:proofErr w:type="spellStart"/>
      <w:r>
        <w:t>amanah</w:t>
      </w:r>
      <w:proofErr w:type="spellEnd"/>
      <w:r>
        <w:t xml:space="preserve">, </w:t>
      </w:r>
      <w:proofErr w:type="spellStart"/>
      <w:r>
        <w:t>transparansi</w:t>
      </w:r>
      <w:proofErr w:type="spellEnd"/>
      <w:r>
        <w:t xml:space="preserve">, </w:t>
      </w:r>
      <w:proofErr w:type="spellStart"/>
      <w:r>
        <w:t>kepastian</w:t>
      </w:r>
      <w:proofErr w:type="spellEnd"/>
      <w:r>
        <w:t xml:space="preserve"> </w:t>
      </w:r>
      <w:proofErr w:type="spellStart"/>
      <w:r>
        <w:t>akad</w:t>
      </w:r>
      <w:proofErr w:type="spellEnd"/>
      <w:r>
        <w:t xml:space="preserve">, dan </w:t>
      </w:r>
      <w:proofErr w:type="spellStart"/>
      <w:r>
        <w:t>kemaslahatan</w:t>
      </w:r>
      <w:proofErr w:type="spellEnd"/>
      <w:r>
        <w:t xml:space="preserve"> </w:t>
      </w:r>
      <w:proofErr w:type="spellStart"/>
      <w:r>
        <w:t>selama</w:t>
      </w:r>
      <w:proofErr w:type="spellEnd"/>
      <w:r>
        <w:t xml:space="preserve"> </w:t>
      </w:r>
      <w:proofErr w:type="spellStart"/>
      <w:r>
        <w:t>substansi</w:t>
      </w:r>
      <w:proofErr w:type="spellEnd"/>
      <w:r>
        <w:t xml:space="preserve"> </w:t>
      </w:r>
      <w:proofErr w:type="spellStart"/>
      <w:r>
        <w:t>perjanjiannya</w:t>
      </w:r>
      <w:proofErr w:type="spellEnd"/>
      <w:r>
        <w:t xml:space="preserve"> </w:t>
      </w:r>
      <w:proofErr w:type="spellStart"/>
      <w:r>
        <w:t>memenuhi</w:t>
      </w:r>
      <w:proofErr w:type="spellEnd"/>
      <w:r>
        <w:t xml:space="preserve"> </w:t>
      </w:r>
      <w:proofErr w:type="spellStart"/>
      <w:r>
        <w:t>rukun</w:t>
      </w:r>
      <w:proofErr w:type="spellEnd"/>
      <w:r>
        <w:t xml:space="preserve"> dan </w:t>
      </w:r>
      <w:proofErr w:type="spellStart"/>
      <w:r>
        <w:t>syarat</w:t>
      </w:r>
      <w:proofErr w:type="spellEnd"/>
      <w:r>
        <w:t xml:space="preserve"> </w:t>
      </w:r>
      <w:proofErr w:type="spellStart"/>
      <w:r>
        <w:t>akad</w:t>
      </w:r>
      <w:proofErr w:type="spellEnd"/>
      <w:r>
        <w:t xml:space="preserve"> yang </w:t>
      </w:r>
      <w:proofErr w:type="spellStart"/>
      <w:r>
        <w:t>berlaku</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permasalahan</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penerapan</w:t>
      </w:r>
      <w:proofErr w:type="spellEnd"/>
      <w:r>
        <w:t xml:space="preserve"> </w:t>
      </w:r>
      <w:r>
        <w:rPr>
          <w:rStyle w:val="Emphasis"/>
        </w:rPr>
        <w:t>smart contract</w:t>
      </w:r>
      <w:r>
        <w:t xml:space="preserve"> </w:t>
      </w:r>
      <w:proofErr w:type="spellStart"/>
      <w:r>
        <w:t>bukan</w:t>
      </w:r>
      <w:proofErr w:type="spellEnd"/>
      <w:r>
        <w:t xml:space="preserve"> </w:t>
      </w:r>
      <w:proofErr w:type="spellStart"/>
      <w:r>
        <w:t>terletak</w:t>
      </w:r>
      <w:proofErr w:type="spellEnd"/>
      <w:r>
        <w:t xml:space="preserve"> pada </w:t>
      </w:r>
      <w:proofErr w:type="spellStart"/>
      <w:r>
        <w:t>ketidaksesuaiannya</w:t>
      </w:r>
      <w:proofErr w:type="spellEnd"/>
      <w:r>
        <w:t xml:space="preserve"> </w:t>
      </w:r>
      <w:proofErr w:type="spellStart"/>
      <w:r>
        <w:t>dengan</w:t>
      </w:r>
      <w:proofErr w:type="spellEnd"/>
      <w:r>
        <w:t xml:space="preserve"> </w:t>
      </w:r>
      <w:proofErr w:type="spellStart"/>
      <w:r>
        <w:t>hukum</w:t>
      </w:r>
      <w:proofErr w:type="spellEnd"/>
      <w:r>
        <w:t xml:space="preserve"> </w:t>
      </w:r>
      <w:proofErr w:type="spellStart"/>
      <w:r>
        <w:t>perikatan</w:t>
      </w:r>
      <w:proofErr w:type="spellEnd"/>
      <w:r>
        <w:t xml:space="preserve"> </w:t>
      </w:r>
      <w:proofErr w:type="spellStart"/>
      <w:r>
        <w:t>maupun</w:t>
      </w:r>
      <w:proofErr w:type="spellEnd"/>
      <w:r>
        <w:t xml:space="preserve"> syariah, </w:t>
      </w:r>
      <w:proofErr w:type="spellStart"/>
      <w:r>
        <w:t>melainkan</w:t>
      </w:r>
      <w:proofErr w:type="spellEnd"/>
      <w:r>
        <w:t xml:space="preserve"> pada </w:t>
      </w:r>
      <w:proofErr w:type="spellStart"/>
      <w:r>
        <w:t>belum</w:t>
      </w:r>
      <w:proofErr w:type="spellEnd"/>
      <w:r>
        <w:t xml:space="preserve"> </w:t>
      </w:r>
      <w:proofErr w:type="spellStart"/>
      <w:r>
        <w:t>adanya</w:t>
      </w:r>
      <w:proofErr w:type="spellEnd"/>
      <w:r>
        <w:t xml:space="preserve"> </w:t>
      </w:r>
      <w:proofErr w:type="spellStart"/>
      <w:r>
        <w:t>pengaturan</w:t>
      </w:r>
      <w:proofErr w:type="spellEnd"/>
      <w:r>
        <w:t xml:space="preserve"> yang </w:t>
      </w:r>
      <w:proofErr w:type="spellStart"/>
      <w:r>
        <w:t>secara</w:t>
      </w:r>
      <w:proofErr w:type="spellEnd"/>
      <w:r>
        <w:t xml:space="preserve"> </w:t>
      </w:r>
      <w:proofErr w:type="spellStart"/>
      <w:r>
        <w:t>khusus</w:t>
      </w:r>
      <w:proofErr w:type="spellEnd"/>
      <w:r>
        <w:t xml:space="preserve"> </w:t>
      </w:r>
      <w:proofErr w:type="spellStart"/>
      <w:r>
        <w:t>mampu</w:t>
      </w:r>
      <w:proofErr w:type="spellEnd"/>
      <w:r>
        <w:t xml:space="preserve"> </w:t>
      </w:r>
      <w:proofErr w:type="spellStart"/>
      <w:r>
        <w:t>mengakomodasi</w:t>
      </w:r>
      <w:proofErr w:type="spellEnd"/>
      <w:r>
        <w:t xml:space="preserve"> </w:t>
      </w:r>
      <w:proofErr w:type="spellStart"/>
      <w:r>
        <w:t>karakteristik</w:t>
      </w:r>
      <w:proofErr w:type="spellEnd"/>
      <w:r>
        <w:t xml:space="preserve"> </w:t>
      </w:r>
      <w:proofErr w:type="spellStart"/>
      <w:r>
        <w:t>teknologi</w:t>
      </w:r>
      <w:proofErr w:type="spellEnd"/>
      <w:r>
        <w:t xml:space="preserve"> </w:t>
      </w:r>
      <w:proofErr w:type="spellStart"/>
      <w:r>
        <w:t>tersebut</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hukum</w:t>
      </w:r>
      <w:proofErr w:type="spellEnd"/>
      <w:r>
        <w:t xml:space="preserve"> Indonesia.</w:t>
      </w:r>
    </w:p>
    <w:p w14:paraId="334F1CFD" w14:textId="3F318D3E" w:rsidR="0008576C" w:rsidRPr="0008576C" w:rsidRDefault="0008576C" w:rsidP="0008576C">
      <w:pPr>
        <w:pStyle w:val="NormalWeb"/>
        <w:spacing w:before="0" w:beforeAutospacing="0" w:after="240" w:afterAutospacing="0"/>
        <w:ind w:firstLine="720"/>
        <w:jc w:val="both"/>
      </w:pPr>
      <w:proofErr w:type="spellStart"/>
      <w:r>
        <w:t>Penelitian</w:t>
      </w:r>
      <w:proofErr w:type="spellEnd"/>
      <w:r>
        <w:t xml:space="preserve"> </w:t>
      </w:r>
      <w:proofErr w:type="spellStart"/>
      <w:r>
        <w:t>ini</w:t>
      </w:r>
      <w:proofErr w:type="spellEnd"/>
      <w:r>
        <w:t xml:space="preserve"> </w:t>
      </w:r>
      <w:proofErr w:type="spellStart"/>
      <w:r>
        <w:t>menemukan</w:t>
      </w:r>
      <w:proofErr w:type="spellEnd"/>
      <w:r>
        <w:t xml:space="preserve"> </w:t>
      </w:r>
      <w:proofErr w:type="spellStart"/>
      <w:r>
        <w:t>bahwa</w:t>
      </w:r>
      <w:proofErr w:type="spellEnd"/>
      <w:r>
        <w:t xml:space="preserve"> </w:t>
      </w:r>
      <w:proofErr w:type="spellStart"/>
      <w:r>
        <w:t>peluang</w:t>
      </w:r>
      <w:proofErr w:type="spellEnd"/>
      <w:r>
        <w:t xml:space="preserve"> </w:t>
      </w:r>
      <w:proofErr w:type="spellStart"/>
      <w:r>
        <w:t>penerapan</w:t>
      </w:r>
      <w:proofErr w:type="spellEnd"/>
      <w:r>
        <w:t xml:space="preserve"> </w:t>
      </w:r>
      <w:r>
        <w:rPr>
          <w:rStyle w:val="Emphasis"/>
        </w:rPr>
        <w:t>smart contract</w:t>
      </w:r>
      <w:r>
        <w:t xml:space="preserve"> di Indonesia </w:t>
      </w:r>
      <w:proofErr w:type="spellStart"/>
      <w:r>
        <w:t>cukup</w:t>
      </w:r>
      <w:proofErr w:type="spellEnd"/>
      <w:r>
        <w:t xml:space="preserve"> </w:t>
      </w:r>
      <w:proofErr w:type="spellStart"/>
      <w:r>
        <w:t>besar</w:t>
      </w:r>
      <w:proofErr w:type="spellEnd"/>
      <w:r>
        <w:t xml:space="preserve"> </w:t>
      </w:r>
      <w:proofErr w:type="spellStart"/>
      <w:r>
        <w:t>seiring</w:t>
      </w:r>
      <w:proofErr w:type="spellEnd"/>
      <w:r>
        <w:t xml:space="preserve"> </w:t>
      </w:r>
      <w:proofErr w:type="spellStart"/>
      <w:r>
        <w:t>dengan</w:t>
      </w:r>
      <w:proofErr w:type="spellEnd"/>
      <w:r>
        <w:t xml:space="preserve"> </w:t>
      </w:r>
      <w:proofErr w:type="spellStart"/>
      <w:r>
        <w:t>perkembangan</w:t>
      </w:r>
      <w:proofErr w:type="spellEnd"/>
      <w:r>
        <w:t xml:space="preserve"> </w:t>
      </w:r>
      <w:proofErr w:type="spellStart"/>
      <w:r>
        <w:t>ekonomi</w:t>
      </w:r>
      <w:proofErr w:type="spellEnd"/>
      <w:r>
        <w:t xml:space="preserve"> digital, </w:t>
      </w:r>
      <w:proofErr w:type="spellStart"/>
      <w:r>
        <w:t>transaksi</w:t>
      </w:r>
      <w:proofErr w:type="spellEnd"/>
      <w:r>
        <w:t xml:space="preserve"> </w:t>
      </w:r>
      <w:proofErr w:type="spellStart"/>
      <w:r>
        <w:t>elektronik</w:t>
      </w:r>
      <w:proofErr w:type="spellEnd"/>
      <w:r>
        <w:t xml:space="preserve">, dan </w:t>
      </w:r>
      <w:proofErr w:type="spellStart"/>
      <w:r>
        <w:t>industri</w:t>
      </w:r>
      <w:proofErr w:type="spellEnd"/>
      <w:r>
        <w:t xml:space="preserve"> </w:t>
      </w:r>
      <w:proofErr w:type="spellStart"/>
      <w:r>
        <w:t>keuangan</w:t>
      </w:r>
      <w:proofErr w:type="spellEnd"/>
      <w:r>
        <w:t xml:space="preserve"> syariah yang </w:t>
      </w:r>
      <w:proofErr w:type="spellStart"/>
      <w:r>
        <w:t>semakin</w:t>
      </w:r>
      <w:proofErr w:type="spellEnd"/>
      <w:r>
        <w:t xml:space="preserve"> </w:t>
      </w:r>
      <w:proofErr w:type="spellStart"/>
      <w:r>
        <w:t>berkembang</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diperlukan</w:t>
      </w:r>
      <w:proofErr w:type="spellEnd"/>
      <w:r>
        <w:t xml:space="preserve"> </w:t>
      </w:r>
      <w:proofErr w:type="spellStart"/>
      <w:r>
        <w:t>upaya</w:t>
      </w:r>
      <w:proofErr w:type="spellEnd"/>
      <w:r>
        <w:t xml:space="preserve"> </w:t>
      </w:r>
      <w:proofErr w:type="spellStart"/>
      <w:r>
        <w:t>harmonisasi</w:t>
      </w:r>
      <w:proofErr w:type="spellEnd"/>
      <w:r>
        <w:t xml:space="preserve"> </w:t>
      </w:r>
      <w:proofErr w:type="spellStart"/>
      <w:r>
        <w:t>antara</w:t>
      </w:r>
      <w:proofErr w:type="spellEnd"/>
      <w:r>
        <w:t xml:space="preserve"> </w:t>
      </w:r>
      <w:proofErr w:type="spellStart"/>
      <w:r>
        <w:t>hukum</w:t>
      </w:r>
      <w:proofErr w:type="spellEnd"/>
      <w:r>
        <w:t xml:space="preserve"> </w:t>
      </w:r>
      <w:proofErr w:type="spellStart"/>
      <w:r>
        <w:t>perikatan</w:t>
      </w:r>
      <w:proofErr w:type="spellEnd"/>
      <w:r>
        <w:t xml:space="preserve">, </w:t>
      </w:r>
      <w:proofErr w:type="spellStart"/>
      <w:r>
        <w:t>hukum</w:t>
      </w:r>
      <w:proofErr w:type="spellEnd"/>
      <w:r>
        <w:t xml:space="preserve"> syariah, dan </w:t>
      </w:r>
      <w:proofErr w:type="spellStart"/>
      <w:r>
        <w:t>perkembangan</w:t>
      </w:r>
      <w:proofErr w:type="spellEnd"/>
      <w:r>
        <w:t xml:space="preserve"> </w:t>
      </w:r>
      <w:proofErr w:type="spellStart"/>
      <w:r>
        <w:t>teknologi</w:t>
      </w:r>
      <w:proofErr w:type="spellEnd"/>
      <w:r>
        <w:t xml:space="preserve"> </w:t>
      </w:r>
      <w:proofErr w:type="spellStart"/>
      <w:r>
        <w:t>melalui</w:t>
      </w:r>
      <w:proofErr w:type="spellEnd"/>
      <w:r>
        <w:t xml:space="preserve"> </w:t>
      </w:r>
      <w:proofErr w:type="spellStart"/>
      <w:r>
        <w:t>pembentukan</w:t>
      </w:r>
      <w:proofErr w:type="spellEnd"/>
      <w:r>
        <w:t xml:space="preserve"> </w:t>
      </w:r>
      <w:proofErr w:type="spellStart"/>
      <w:r>
        <w:t>regulasi</w:t>
      </w:r>
      <w:proofErr w:type="spellEnd"/>
      <w:r>
        <w:t xml:space="preserve"> yang </w:t>
      </w:r>
      <w:proofErr w:type="spellStart"/>
      <w:r>
        <w:t>lebih</w:t>
      </w:r>
      <w:proofErr w:type="spellEnd"/>
      <w:r>
        <w:t xml:space="preserve"> </w:t>
      </w:r>
      <w:proofErr w:type="spellStart"/>
      <w:r>
        <w:t>komprehensif</w:t>
      </w:r>
      <w:proofErr w:type="spellEnd"/>
      <w:r>
        <w:t xml:space="preserve"> </w:t>
      </w:r>
      <w:proofErr w:type="spellStart"/>
      <w:r>
        <w:t>mengenai</w:t>
      </w:r>
      <w:proofErr w:type="spellEnd"/>
      <w:r>
        <w:t xml:space="preserve"> </w:t>
      </w:r>
      <w:r>
        <w:rPr>
          <w:rStyle w:val="Emphasis"/>
        </w:rPr>
        <w:t>smart contract</w:t>
      </w:r>
      <w:r>
        <w:t xml:space="preserve">. Salah </w:t>
      </w:r>
      <w:proofErr w:type="spellStart"/>
      <w:r>
        <w:t>satu</w:t>
      </w:r>
      <w:proofErr w:type="spellEnd"/>
      <w:r>
        <w:t xml:space="preserve"> </w:t>
      </w:r>
      <w:proofErr w:type="spellStart"/>
      <w:r>
        <w:t>gagasan</w:t>
      </w:r>
      <w:proofErr w:type="spellEnd"/>
      <w:r>
        <w:t xml:space="preserve"> yang </w:t>
      </w:r>
      <w:proofErr w:type="spellStart"/>
      <w:r>
        <w:t>dapat</w:t>
      </w:r>
      <w:proofErr w:type="spellEnd"/>
      <w:r>
        <w:t xml:space="preserve"> </w:t>
      </w:r>
      <w:proofErr w:type="spellStart"/>
      <w:r>
        <w:t>dikembangkan</w:t>
      </w:r>
      <w:proofErr w:type="spellEnd"/>
      <w:r>
        <w:t xml:space="preserve"> </w:t>
      </w:r>
      <w:proofErr w:type="spellStart"/>
      <w:r>
        <w:t>adalah</w:t>
      </w:r>
      <w:proofErr w:type="spellEnd"/>
      <w:r>
        <w:t xml:space="preserve"> model </w:t>
      </w:r>
      <w:r>
        <w:rPr>
          <w:rStyle w:val="Emphasis"/>
        </w:rPr>
        <w:t>smart contract</w:t>
      </w:r>
      <w:r>
        <w:t xml:space="preserve"> </w:t>
      </w:r>
      <w:proofErr w:type="spellStart"/>
      <w:r>
        <w:t>berbasis</w:t>
      </w:r>
      <w:proofErr w:type="spellEnd"/>
      <w:r>
        <w:t xml:space="preserve"> </w:t>
      </w:r>
      <w:proofErr w:type="spellStart"/>
      <w:r>
        <w:t>integrasi</w:t>
      </w:r>
      <w:proofErr w:type="spellEnd"/>
      <w:r>
        <w:t xml:space="preserve"> </w:t>
      </w:r>
      <w:proofErr w:type="spellStart"/>
      <w:r>
        <w:t>hukum</w:t>
      </w:r>
      <w:proofErr w:type="spellEnd"/>
      <w:r>
        <w:t xml:space="preserve"> </w:t>
      </w:r>
      <w:proofErr w:type="spellStart"/>
      <w:r>
        <w:t>perikatan</w:t>
      </w:r>
      <w:proofErr w:type="spellEnd"/>
      <w:r>
        <w:t xml:space="preserve"> dan syariah yang </w:t>
      </w:r>
      <w:proofErr w:type="spellStart"/>
      <w:r>
        <w:t>tidak</w:t>
      </w:r>
      <w:proofErr w:type="spellEnd"/>
      <w:r>
        <w:t xml:space="preserve"> </w:t>
      </w:r>
      <w:proofErr w:type="spellStart"/>
      <w:r>
        <w:t>hanya</w:t>
      </w:r>
      <w:proofErr w:type="spellEnd"/>
      <w:r>
        <w:t xml:space="preserve"> </w:t>
      </w:r>
      <w:proofErr w:type="spellStart"/>
      <w:r>
        <w:t>menjamin</w:t>
      </w:r>
      <w:proofErr w:type="spellEnd"/>
      <w:r>
        <w:t xml:space="preserve"> </w:t>
      </w:r>
      <w:proofErr w:type="spellStart"/>
      <w:r>
        <w:t>kepastian</w:t>
      </w:r>
      <w:proofErr w:type="spellEnd"/>
      <w:r>
        <w:t xml:space="preserve"> </w:t>
      </w:r>
      <w:proofErr w:type="spellStart"/>
      <w:r>
        <w:t>hukum</w:t>
      </w:r>
      <w:proofErr w:type="spellEnd"/>
      <w:r>
        <w:t xml:space="preserve"> dan </w:t>
      </w:r>
      <w:proofErr w:type="spellStart"/>
      <w:r>
        <w:t>otomatisasi</w:t>
      </w:r>
      <w:proofErr w:type="spellEnd"/>
      <w:r>
        <w:t xml:space="preserve"> </w:t>
      </w:r>
      <w:proofErr w:type="spellStart"/>
      <w:r>
        <w:t>transaksi</w:t>
      </w:r>
      <w:proofErr w:type="spellEnd"/>
      <w:r>
        <w:t xml:space="preserve">, </w:t>
      </w:r>
      <w:proofErr w:type="spellStart"/>
      <w:r>
        <w:t>tetapi</w:t>
      </w:r>
      <w:proofErr w:type="spellEnd"/>
      <w:r>
        <w:t xml:space="preserve"> juga </w:t>
      </w:r>
      <w:proofErr w:type="spellStart"/>
      <w:r>
        <w:t>mengakomodasi</w:t>
      </w:r>
      <w:proofErr w:type="spellEnd"/>
      <w:r>
        <w:t xml:space="preserve"> </w:t>
      </w:r>
      <w:proofErr w:type="spellStart"/>
      <w:r>
        <w:t>perlindungan</w:t>
      </w:r>
      <w:proofErr w:type="spellEnd"/>
      <w:r>
        <w:t xml:space="preserve"> para </w:t>
      </w:r>
      <w:proofErr w:type="spellStart"/>
      <w:r>
        <w:t>pihak</w:t>
      </w:r>
      <w:proofErr w:type="spellEnd"/>
      <w:r>
        <w:t xml:space="preserve"> </w:t>
      </w:r>
      <w:proofErr w:type="spellStart"/>
      <w:r>
        <w:t>melalui</w:t>
      </w:r>
      <w:proofErr w:type="spellEnd"/>
      <w:r>
        <w:t xml:space="preserve"> </w:t>
      </w:r>
      <w:proofErr w:type="spellStart"/>
      <w:r>
        <w:t>mekanisme</w:t>
      </w:r>
      <w:proofErr w:type="spellEnd"/>
      <w:r>
        <w:t xml:space="preserve"> </w:t>
      </w:r>
      <w:proofErr w:type="spellStart"/>
      <w:r>
        <w:t>pembatalan</w:t>
      </w:r>
      <w:proofErr w:type="spellEnd"/>
      <w:r>
        <w:t xml:space="preserve">, </w:t>
      </w:r>
      <w:proofErr w:type="spellStart"/>
      <w:r>
        <w:t>ganti</w:t>
      </w:r>
      <w:proofErr w:type="spellEnd"/>
      <w:r>
        <w:t xml:space="preserve"> </w:t>
      </w:r>
      <w:proofErr w:type="spellStart"/>
      <w:r>
        <w:t>rugi</w:t>
      </w:r>
      <w:proofErr w:type="spellEnd"/>
      <w:r>
        <w:t xml:space="preserve">, </w:t>
      </w:r>
      <w:proofErr w:type="spellStart"/>
      <w:r>
        <w:t>penyelesaian</w:t>
      </w:r>
      <w:proofErr w:type="spellEnd"/>
      <w:r>
        <w:t xml:space="preserve"> </w:t>
      </w:r>
      <w:proofErr w:type="spellStart"/>
      <w:r>
        <w:t>sengketa</w:t>
      </w:r>
      <w:proofErr w:type="spellEnd"/>
      <w:r>
        <w:t xml:space="preserve"> </w:t>
      </w:r>
      <w:proofErr w:type="spellStart"/>
      <w:r>
        <w:t>elektronik</w:t>
      </w:r>
      <w:proofErr w:type="spellEnd"/>
      <w:r>
        <w:t xml:space="preserve">, </w:t>
      </w:r>
      <w:proofErr w:type="spellStart"/>
      <w:r>
        <w:t>serta</w:t>
      </w:r>
      <w:proofErr w:type="spellEnd"/>
      <w:r>
        <w:t xml:space="preserve"> </w:t>
      </w:r>
      <w:proofErr w:type="spellStart"/>
      <w:r>
        <w:t>konsep</w:t>
      </w:r>
      <w:proofErr w:type="spellEnd"/>
      <w:r>
        <w:t xml:space="preserve"> </w:t>
      </w:r>
      <w:r>
        <w:rPr>
          <w:rStyle w:val="Emphasis"/>
        </w:rPr>
        <w:t xml:space="preserve">digital </w:t>
      </w:r>
      <w:proofErr w:type="spellStart"/>
      <w:r>
        <w:rPr>
          <w:rStyle w:val="Emphasis"/>
        </w:rPr>
        <w:t>khiyar</w:t>
      </w:r>
      <w:proofErr w:type="spellEnd"/>
      <w:r>
        <w:t xml:space="preserve"> </w:t>
      </w:r>
      <w:proofErr w:type="spellStart"/>
      <w:r>
        <w:t>dalam</w:t>
      </w:r>
      <w:proofErr w:type="spellEnd"/>
      <w:r>
        <w:t xml:space="preserve"> </w:t>
      </w:r>
      <w:proofErr w:type="spellStart"/>
      <w:r>
        <w:t>transaksi</w:t>
      </w:r>
      <w:proofErr w:type="spellEnd"/>
      <w:r>
        <w:t xml:space="preserve"> </w:t>
      </w:r>
      <w:proofErr w:type="spellStart"/>
      <w:r>
        <w:t>tertentu</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tersebut</w:t>
      </w:r>
      <w:proofErr w:type="spellEnd"/>
      <w:r>
        <w:t xml:space="preserve">, </w:t>
      </w:r>
      <w:r>
        <w:rPr>
          <w:rStyle w:val="Emphasis"/>
        </w:rPr>
        <w:t>smart contract</w:t>
      </w:r>
      <w:r>
        <w:t xml:space="preserve"> </w:t>
      </w:r>
      <w:proofErr w:type="spellStart"/>
      <w:r>
        <w:t>berpotensi</w:t>
      </w:r>
      <w:proofErr w:type="spellEnd"/>
      <w:r>
        <w:t xml:space="preserve"> </w:t>
      </w:r>
      <w:proofErr w:type="spellStart"/>
      <w:r>
        <w:t>menjadi</w:t>
      </w:r>
      <w:proofErr w:type="spellEnd"/>
      <w:r>
        <w:t xml:space="preserve"> </w:t>
      </w:r>
      <w:proofErr w:type="spellStart"/>
      <w:r>
        <w:t>instrumen</w:t>
      </w:r>
      <w:proofErr w:type="spellEnd"/>
      <w:r>
        <w:t xml:space="preserve"> </w:t>
      </w:r>
      <w:proofErr w:type="spellStart"/>
      <w:r>
        <w:t>hukum</w:t>
      </w:r>
      <w:proofErr w:type="spellEnd"/>
      <w:r>
        <w:t xml:space="preserve"> dan </w:t>
      </w:r>
      <w:proofErr w:type="spellStart"/>
      <w:r>
        <w:t>teknologi</w:t>
      </w:r>
      <w:proofErr w:type="spellEnd"/>
      <w:r>
        <w:t xml:space="preserve"> yang </w:t>
      </w:r>
      <w:proofErr w:type="spellStart"/>
      <w:r>
        <w:t>mampu</w:t>
      </w:r>
      <w:proofErr w:type="spellEnd"/>
      <w:r>
        <w:t xml:space="preserve"> </w:t>
      </w:r>
      <w:proofErr w:type="spellStart"/>
      <w:r>
        <w:t>mendukung</w:t>
      </w:r>
      <w:proofErr w:type="spellEnd"/>
      <w:r>
        <w:t xml:space="preserve"> </w:t>
      </w:r>
      <w:proofErr w:type="spellStart"/>
      <w:r>
        <w:t>transformasi</w:t>
      </w:r>
      <w:proofErr w:type="spellEnd"/>
      <w:r>
        <w:t xml:space="preserve"> </w:t>
      </w:r>
      <w:proofErr w:type="spellStart"/>
      <w:r>
        <w:t>perjanjian</w:t>
      </w:r>
      <w:proofErr w:type="spellEnd"/>
      <w:r>
        <w:t xml:space="preserve"> </w:t>
      </w:r>
      <w:proofErr w:type="spellStart"/>
      <w:r>
        <w:t>elektronik</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adaptif</w:t>
      </w:r>
      <w:proofErr w:type="spellEnd"/>
      <w:r>
        <w:t xml:space="preserve">, </w:t>
      </w:r>
      <w:proofErr w:type="spellStart"/>
      <w:r>
        <w:t>adil</w:t>
      </w:r>
      <w:proofErr w:type="spellEnd"/>
      <w:r>
        <w:t xml:space="preserve">, dan </w:t>
      </w:r>
      <w:proofErr w:type="spellStart"/>
      <w:r>
        <w:t>berkelanjutan</w:t>
      </w:r>
      <w:proofErr w:type="spellEnd"/>
      <w:r>
        <w:t xml:space="preserve"> di Indonesia.</w:t>
      </w:r>
    </w:p>
    <w:p w14:paraId="5B82BE83" w14:textId="05A30A69" w:rsidR="00254AEB" w:rsidRPr="00254AEB" w:rsidRDefault="00620B5A" w:rsidP="00254AEB">
      <w:pPr>
        <w:pStyle w:val="Heading1"/>
        <w:rPr>
          <w:i w:val="0"/>
          <w:sz w:val="24"/>
          <w:szCs w:val="24"/>
        </w:rPr>
      </w:pPr>
      <w:r>
        <w:rPr>
          <w:i w:val="0"/>
          <w:sz w:val="24"/>
          <w:szCs w:val="24"/>
        </w:rPr>
        <w:t>UCAPAN TERIMAKASIH</w:t>
      </w:r>
    </w:p>
    <w:p w14:paraId="00000018" w14:textId="1AC3D33C" w:rsidR="00444F04" w:rsidRDefault="22492524" w:rsidP="0011059A">
      <w:pPr>
        <w:spacing w:after="240"/>
        <w:ind w:firstLine="360"/>
        <w:jc w:val="both"/>
      </w:pPr>
      <w:r>
        <w:t xml:space="preserve">Penulis menyampaikan terima kasih kepada pihak-pihak yang telah membantu dalam proses penyusunan penelitian ini. Penulis memberikan penghargaan kepada Bapak Ikhwan Aulia Fatahillah, S.H., M.H., </w:t>
      </w:r>
      <w:proofErr w:type="spellStart"/>
      <w:r>
        <w:t>selaku</w:t>
      </w:r>
      <w:proofErr w:type="spellEnd"/>
      <w:r>
        <w:t xml:space="preserve"> </w:t>
      </w:r>
      <w:proofErr w:type="spellStart"/>
      <w:r>
        <w:t>dosen</w:t>
      </w:r>
      <w:proofErr w:type="spellEnd"/>
      <w:r>
        <w:t xml:space="preserve"> </w:t>
      </w:r>
      <w:proofErr w:type="spellStart"/>
      <w:r>
        <w:t>mata</w:t>
      </w:r>
      <w:proofErr w:type="spellEnd"/>
      <w:r>
        <w:t xml:space="preserve"> </w:t>
      </w:r>
      <w:proofErr w:type="spellStart"/>
      <w:r>
        <w:t>kuliah</w:t>
      </w:r>
      <w:proofErr w:type="spellEnd"/>
      <w:r>
        <w:t xml:space="preserve"> Hukum </w:t>
      </w:r>
      <w:proofErr w:type="spellStart"/>
      <w:r w:rsidR="009330EC">
        <w:t>Perikatan</w:t>
      </w:r>
      <w:proofErr w:type="spellEnd"/>
      <w:r>
        <w:t xml:space="preserve"> </w:t>
      </w:r>
      <w:proofErr w:type="spellStart"/>
      <w:r>
        <w:t>Fakultas</w:t>
      </w:r>
      <w:proofErr w:type="spellEnd"/>
      <w:r>
        <w:t xml:space="preserve"> Syariah dan Hukum UIN Sunan Gunung Djati Bandung, atas bimbingan dan penjelasan yang sangat membantu dalam memahami isu-isu yang dibahas dalam penelitian ini. Penulis juga mengucapkan terima kasih kepada UIN Sunan Gunung Djati Bandung sebagai institusi tempat penulis bernaung, serta semua pihak yang turut memberikan dukungan akademik dan referensi selama penelitian ini berlangsung. Bantuan tersebut berperan penting dalam penyelesaian artikel ini.</w:t>
      </w:r>
    </w:p>
    <w:p w14:paraId="30065AD0" w14:textId="51466693" w:rsidR="00DC54AF" w:rsidRPr="00DC54AF" w:rsidRDefault="752E1354" w:rsidP="00DC54AF">
      <w:pPr>
        <w:pStyle w:val="Heading1"/>
        <w:rPr>
          <w:i w:val="0"/>
          <w:sz w:val="24"/>
          <w:szCs w:val="24"/>
        </w:rPr>
      </w:pPr>
      <w:r w:rsidRPr="6570CC71">
        <w:rPr>
          <w:i w:val="0"/>
          <w:sz w:val="24"/>
          <w:szCs w:val="24"/>
        </w:rPr>
        <w:t>DAFTAR PUSTAKA</w:t>
      </w:r>
    </w:p>
    <w:p w14:paraId="785BA2B5" w14:textId="6A923C97" w:rsidR="002C11D6" w:rsidRDefault="002C11D6" w:rsidP="00DC54AF">
      <w:pPr>
        <w:ind w:left="720" w:hanging="720"/>
        <w:jc w:val="both"/>
        <w:rPr>
          <w:lang w:val="en-ID"/>
        </w:rPr>
      </w:pPr>
      <w:proofErr w:type="spellStart"/>
      <w:r w:rsidRPr="002C11D6">
        <w:t>Andayani</w:t>
      </w:r>
      <w:proofErr w:type="spellEnd"/>
      <w:r w:rsidRPr="002C11D6">
        <w:t xml:space="preserve">, D., Muhamad, J. F., </w:t>
      </w:r>
      <w:proofErr w:type="spellStart"/>
      <w:r w:rsidRPr="002C11D6">
        <w:t>Lutfiani</w:t>
      </w:r>
      <w:proofErr w:type="spellEnd"/>
      <w:r w:rsidRPr="002C11D6">
        <w:t xml:space="preserve">, N., Wahid, W. N., &amp; Moyo, K. (2025). Enhancing transparency and efficiency in </w:t>
      </w:r>
      <w:proofErr w:type="spellStart"/>
      <w:r w:rsidRPr="002C11D6">
        <w:t>startupreneur</w:t>
      </w:r>
      <w:proofErr w:type="spellEnd"/>
      <w:r w:rsidRPr="002C11D6">
        <w:t xml:space="preserve"> development through blockchain enabled digital finance: </w:t>
      </w:r>
      <w:proofErr w:type="spellStart"/>
      <w:r w:rsidRPr="002C11D6">
        <w:t>Transparansi</w:t>
      </w:r>
      <w:proofErr w:type="spellEnd"/>
      <w:r w:rsidRPr="002C11D6">
        <w:t xml:space="preserve"> dan </w:t>
      </w:r>
      <w:proofErr w:type="spellStart"/>
      <w:r w:rsidRPr="002C11D6">
        <w:t>efisiensi</w:t>
      </w:r>
      <w:proofErr w:type="spellEnd"/>
      <w:r w:rsidRPr="002C11D6">
        <w:t xml:space="preserve"> </w:t>
      </w:r>
      <w:proofErr w:type="spellStart"/>
      <w:r w:rsidRPr="002C11D6">
        <w:t>pengembangan</w:t>
      </w:r>
      <w:proofErr w:type="spellEnd"/>
      <w:r w:rsidRPr="002C11D6">
        <w:t xml:space="preserve"> </w:t>
      </w:r>
      <w:proofErr w:type="spellStart"/>
      <w:r w:rsidRPr="002C11D6">
        <w:t>startupreneur</w:t>
      </w:r>
      <w:proofErr w:type="spellEnd"/>
      <w:r w:rsidRPr="002C11D6">
        <w:t xml:space="preserve"> pada </w:t>
      </w:r>
      <w:proofErr w:type="spellStart"/>
      <w:r w:rsidRPr="002C11D6">
        <w:t>keuangan</w:t>
      </w:r>
      <w:proofErr w:type="spellEnd"/>
      <w:r w:rsidRPr="002C11D6">
        <w:t xml:space="preserve"> digital </w:t>
      </w:r>
      <w:proofErr w:type="spellStart"/>
      <w:r w:rsidRPr="002C11D6">
        <w:t>berbasis</w:t>
      </w:r>
      <w:proofErr w:type="spellEnd"/>
      <w:r w:rsidRPr="002C11D6">
        <w:t xml:space="preserve"> </w:t>
      </w:r>
      <w:proofErr w:type="spellStart"/>
      <w:r w:rsidRPr="002C11D6">
        <w:t>teknologi</w:t>
      </w:r>
      <w:proofErr w:type="spellEnd"/>
      <w:r w:rsidRPr="002C11D6">
        <w:t xml:space="preserve"> blockchain. </w:t>
      </w:r>
      <w:r w:rsidRPr="002C11D6">
        <w:rPr>
          <w:i/>
          <w:iCs/>
        </w:rPr>
        <w:t xml:space="preserve">ADI </w:t>
      </w:r>
      <w:proofErr w:type="spellStart"/>
      <w:r w:rsidRPr="002C11D6">
        <w:rPr>
          <w:i/>
          <w:iCs/>
        </w:rPr>
        <w:t>Bisnis</w:t>
      </w:r>
      <w:proofErr w:type="spellEnd"/>
      <w:r w:rsidRPr="002C11D6">
        <w:rPr>
          <w:i/>
          <w:iCs/>
        </w:rPr>
        <w:t xml:space="preserve"> Digital </w:t>
      </w:r>
      <w:proofErr w:type="spellStart"/>
      <w:r w:rsidRPr="002C11D6">
        <w:rPr>
          <w:i/>
          <w:iCs/>
        </w:rPr>
        <w:t>Interdisiplin</w:t>
      </w:r>
      <w:proofErr w:type="spellEnd"/>
      <w:r w:rsidRPr="002C11D6">
        <w:rPr>
          <w:i/>
          <w:iCs/>
        </w:rPr>
        <w:t xml:space="preserve"> </w:t>
      </w:r>
      <w:proofErr w:type="spellStart"/>
      <w:r w:rsidRPr="002C11D6">
        <w:rPr>
          <w:i/>
          <w:iCs/>
        </w:rPr>
        <w:t>Jurnal</w:t>
      </w:r>
      <w:proofErr w:type="spellEnd"/>
      <w:r w:rsidRPr="002C11D6">
        <w:t>, </w:t>
      </w:r>
      <w:r w:rsidRPr="002C11D6">
        <w:rPr>
          <w:i/>
          <w:iCs/>
        </w:rPr>
        <w:t>6</w:t>
      </w:r>
      <w:r w:rsidRPr="002C11D6">
        <w:t>(1), 1-11.</w:t>
      </w:r>
    </w:p>
    <w:p w14:paraId="2BE9D82D" w14:textId="2B9B1AB0" w:rsidR="00DC54AF" w:rsidRPr="00DC54AF" w:rsidRDefault="00DC54AF" w:rsidP="00DC54AF">
      <w:pPr>
        <w:ind w:left="720" w:hanging="720"/>
        <w:jc w:val="both"/>
        <w:rPr>
          <w:lang w:val="en-ID"/>
        </w:rPr>
      </w:pPr>
      <w:r w:rsidRPr="00DC54AF">
        <w:rPr>
          <w:lang w:val="en-ID"/>
        </w:rPr>
        <w:t xml:space="preserve">Delfina, D. (2025). Legal adaptation to smart contract agreements in Indonesia: Navigating digital disruption in business contracts. </w:t>
      </w:r>
      <w:proofErr w:type="spellStart"/>
      <w:r w:rsidRPr="00DC54AF">
        <w:rPr>
          <w:i/>
          <w:iCs/>
          <w:lang w:val="en-ID"/>
        </w:rPr>
        <w:t>Ilomata</w:t>
      </w:r>
      <w:proofErr w:type="spellEnd"/>
      <w:r w:rsidRPr="00DC54AF">
        <w:rPr>
          <w:i/>
          <w:iCs/>
          <w:lang w:val="en-ID"/>
        </w:rPr>
        <w:t xml:space="preserve"> International Journal of Social Science, 6</w:t>
      </w:r>
      <w:r w:rsidRPr="00DC54AF">
        <w:rPr>
          <w:lang w:val="en-ID"/>
        </w:rPr>
        <w:t>(4), 1376–1396.</w:t>
      </w:r>
    </w:p>
    <w:p w14:paraId="45170938" w14:textId="77777777" w:rsidR="00DC54AF" w:rsidRPr="00DC54AF" w:rsidRDefault="00DC54AF" w:rsidP="00DC54AF">
      <w:pPr>
        <w:ind w:left="720" w:hanging="720"/>
        <w:jc w:val="both"/>
        <w:rPr>
          <w:lang w:val="en-ID"/>
        </w:rPr>
      </w:pPr>
      <w:r w:rsidRPr="00DC54AF">
        <w:rPr>
          <w:lang w:val="en-ID"/>
        </w:rPr>
        <w:t xml:space="preserve">Gu, T., Han, M., He, S., Chen, X., &amp; Wang, Z. (2026). Improving smart contract security with transformer-based anomaly detection. </w:t>
      </w:r>
      <w:r w:rsidRPr="00DC54AF">
        <w:rPr>
          <w:i/>
          <w:iCs/>
          <w:lang w:val="en-ID"/>
        </w:rPr>
        <w:t>Journal of Network and Computer Applications, 249</w:t>
      </w:r>
      <w:r w:rsidRPr="00DC54AF">
        <w:rPr>
          <w:lang w:val="en-ID"/>
        </w:rPr>
        <w:t xml:space="preserve">, 104451. </w:t>
      </w:r>
      <w:hyperlink r:id="rId12" w:tgtFrame="_new" w:history="1">
        <w:r w:rsidRPr="00DC54AF">
          <w:rPr>
            <w:rStyle w:val="Hyperlink"/>
            <w:lang w:val="en-ID"/>
          </w:rPr>
          <w:t>https://doi.org/10.1016/j.jnca.2026.104451</w:t>
        </w:r>
      </w:hyperlink>
    </w:p>
    <w:p w14:paraId="3D1E591A" w14:textId="77777777" w:rsidR="00DC54AF" w:rsidRPr="00DC54AF" w:rsidRDefault="00DC54AF" w:rsidP="00DC54AF">
      <w:pPr>
        <w:ind w:left="720" w:hanging="720"/>
        <w:jc w:val="both"/>
        <w:rPr>
          <w:lang w:val="en-ID"/>
        </w:rPr>
      </w:pPr>
      <w:r w:rsidRPr="00DC54AF">
        <w:rPr>
          <w:lang w:val="en-ID"/>
        </w:rPr>
        <w:t xml:space="preserve">Halim, C. (2026). The legal standing and validity of smart contracts as assessed under the requirements of a valid contract in Indonesian civil law. </w:t>
      </w:r>
      <w:proofErr w:type="spellStart"/>
      <w:r w:rsidRPr="00DC54AF">
        <w:rPr>
          <w:i/>
          <w:iCs/>
          <w:lang w:val="en-ID"/>
        </w:rPr>
        <w:t>Rechtsvinding</w:t>
      </w:r>
      <w:proofErr w:type="spellEnd"/>
      <w:r w:rsidRPr="00DC54AF">
        <w:rPr>
          <w:i/>
          <w:iCs/>
          <w:lang w:val="en-ID"/>
        </w:rPr>
        <w:t>, 4</w:t>
      </w:r>
      <w:r w:rsidRPr="00DC54AF">
        <w:rPr>
          <w:lang w:val="en-ID"/>
        </w:rPr>
        <w:t>(1), 199–206.</w:t>
      </w:r>
    </w:p>
    <w:p w14:paraId="504D0513" w14:textId="77777777" w:rsidR="00DC54AF" w:rsidRDefault="00DC54AF" w:rsidP="00DC54AF">
      <w:pPr>
        <w:ind w:left="720" w:hanging="720"/>
        <w:jc w:val="both"/>
      </w:pPr>
      <w:r w:rsidRPr="00DC54AF">
        <w:rPr>
          <w:lang w:val="en-ID"/>
        </w:rPr>
        <w:t xml:space="preserve">Jaswant, S. S., &amp; Kale, P. (2021). Smart contracts and the future of contract law. </w:t>
      </w:r>
      <w:r w:rsidRPr="00DC54AF">
        <w:rPr>
          <w:i/>
          <w:iCs/>
          <w:lang w:val="en-ID"/>
        </w:rPr>
        <w:t>Information &amp; Communications Technology Law, 31</w:t>
      </w:r>
      <w:r w:rsidRPr="00DC54AF">
        <w:rPr>
          <w:lang w:val="en-ID"/>
        </w:rPr>
        <w:t xml:space="preserve">(1), 45–60. </w:t>
      </w:r>
      <w:hyperlink r:id="rId13" w:tgtFrame="_new" w:history="1">
        <w:r w:rsidRPr="00DC54AF">
          <w:rPr>
            <w:rStyle w:val="Hyperlink"/>
            <w:lang w:val="en-ID"/>
          </w:rPr>
          <w:t>https://doi.org/10.1080/13600869.2021.1999312</w:t>
        </w:r>
      </w:hyperlink>
    </w:p>
    <w:p w14:paraId="019DCB0B" w14:textId="605A75D8" w:rsidR="002C11D6" w:rsidRDefault="002C11D6" w:rsidP="00DC54AF">
      <w:pPr>
        <w:ind w:left="720" w:hanging="720"/>
        <w:jc w:val="both"/>
      </w:pPr>
      <w:r w:rsidRPr="000E0F58">
        <w:t xml:space="preserve">Khuan, H. et al. (2025). </w:t>
      </w:r>
      <w:r w:rsidRPr="000E0F58">
        <w:rPr>
          <w:i/>
          <w:iCs/>
        </w:rPr>
        <w:t>Legal Issues in Smart Contract Execution</w:t>
      </w:r>
      <w:r w:rsidRPr="000E0F58">
        <w:t xml:space="preserve">. </w:t>
      </w:r>
      <w:proofErr w:type="spellStart"/>
      <w:r w:rsidRPr="000E0F58">
        <w:t>Rechtsnormen</w:t>
      </w:r>
      <w:proofErr w:type="spellEnd"/>
      <w:r w:rsidRPr="000E0F58">
        <w:t xml:space="preserve"> Journal. </w:t>
      </w:r>
      <w:hyperlink r:id="rId14" w:history="1">
        <w:r w:rsidRPr="002157E0">
          <w:rPr>
            <w:rStyle w:val="Hyperlink"/>
          </w:rPr>
          <w:t>https://doi.org/10.70177/rjl.v3i1.2067</w:t>
        </w:r>
      </w:hyperlink>
    </w:p>
    <w:p w14:paraId="4D59225D" w14:textId="08DE4757" w:rsidR="002C11D6" w:rsidRPr="002C11D6" w:rsidRDefault="002C11D6" w:rsidP="00DC54AF">
      <w:pPr>
        <w:ind w:left="720" w:hanging="720"/>
        <w:jc w:val="both"/>
        <w:rPr>
          <w:szCs w:val="24"/>
        </w:rPr>
      </w:pPr>
      <w:r w:rsidRPr="002C11D6">
        <w:rPr>
          <w:szCs w:val="24"/>
          <w:lang w:val="en-ID"/>
        </w:rPr>
        <w:lastRenderedPageBreak/>
        <w:t xml:space="preserve">Lofi, R. M. (2025). </w:t>
      </w:r>
      <w:r w:rsidRPr="002C11D6">
        <w:rPr>
          <w:i/>
          <w:iCs/>
          <w:szCs w:val="24"/>
          <w:lang w:val="en-ID"/>
        </w:rPr>
        <w:t>Legal Vacuum in Electronic Transactions and Smart Contracts</w:t>
      </w:r>
      <w:r w:rsidRPr="002C11D6">
        <w:rPr>
          <w:szCs w:val="24"/>
          <w:lang w:val="en-ID"/>
        </w:rPr>
        <w:t xml:space="preserve">. Riau Law Journal. </w:t>
      </w:r>
      <w:hyperlink r:id="rId15" w:tgtFrame="_new" w:history="1">
        <w:r w:rsidRPr="002C11D6">
          <w:rPr>
            <w:rStyle w:val="Hyperlink"/>
            <w:szCs w:val="24"/>
            <w:lang w:val="en-ID"/>
          </w:rPr>
          <w:t>https://rlj.ejournal.unri.ac.id/index.php/RLJ/article/view/28</w:t>
        </w:r>
      </w:hyperlink>
    </w:p>
    <w:p w14:paraId="70F0DC0F" w14:textId="3A12A805" w:rsidR="00DC54AF" w:rsidRPr="00DC54AF" w:rsidRDefault="00DC54AF" w:rsidP="00DC54AF">
      <w:pPr>
        <w:ind w:left="720" w:hanging="720"/>
        <w:jc w:val="both"/>
        <w:rPr>
          <w:lang w:val="en-ID"/>
        </w:rPr>
      </w:pPr>
      <w:r w:rsidRPr="00DC54AF">
        <w:t xml:space="preserve">Martinelli, I., </w:t>
      </w:r>
      <w:proofErr w:type="spellStart"/>
      <w:r w:rsidRPr="00DC54AF">
        <w:t>Tsabita</w:t>
      </w:r>
      <w:proofErr w:type="spellEnd"/>
      <w:r w:rsidRPr="00DC54AF">
        <w:t xml:space="preserve">, N. M., Putri, A. F. E., &amp; Novela, D. (2024). </w:t>
      </w:r>
      <w:proofErr w:type="spellStart"/>
      <w:r w:rsidRPr="00DC54AF">
        <w:t>Legalitas</w:t>
      </w:r>
      <w:proofErr w:type="spellEnd"/>
      <w:r w:rsidRPr="00DC54AF">
        <w:t xml:space="preserve"> dan </w:t>
      </w:r>
      <w:proofErr w:type="spellStart"/>
      <w:r w:rsidRPr="00DC54AF">
        <w:t>efektivitas</w:t>
      </w:r>
      <w:proofErr w:type="spellEnd"/>
      <w:r w:rsidRPr="00DC54AF">
        <w:t xml:space="preserve"> </w:t>
      </w:r>
      <w:proofErr w:type="spellStart"/>
      <w:r w:rsidRPr="00DC54AF">
        <w:t>penggunaan</w:t>
      </w:r>
      <w:proofErr w:type="spellEnd"/>
      <w:r w:rsidRPr="00DC54AF">
        <w:t xml:space="preserve"> </w:t>
      </w:r>
      <w:proofErr w:type="spellStart"/>
      <w:r w:rsidRPr="00DC54AF">
        <w:t>teknologi</w:t>
      </w:r>
      <w:proofErr w:type="spellEnd"/>
      <w:r w:rsidRPr="00DC54AF">
        <w:t xml:space="preserve"> blockchain </w:t>
      </w:r>
      <w:proofErr w:type="spellStart"/>
      <w:r w:rsidRPr="00DC54AF">
        <w:t>terhadap</w:t>
      </w:r>
      <w:proofErr w:type="spellEnd"/>
      <w:r w:rsidRPr="00DC54AF">
        <w:t xml:space="preserve"> smart contract pada </w:t>
      </w:r>
      <w:proofErr w:type="spellStart"/>
      <w:r w:rsidRPr="00DC54AF">
        <w:t>perjanjian</w:t>
      </w:r>
      <w:proofErr w:type="spellEnd"/>
      <w:r w:rsidRPr="00DC54AF">
        <w:t xml:space="preserve"> </w:t>
      </w:r>
      <w:proofErr w:type="spellStart"/>
      <w:r w:rsidRPr="00DC54AF">
        <w:t>bisnis</w:t>
      </w:r>
      <w:proofErr w:type="spellEnd"/>
      <w:r w:rsidRPr="00DC54AF">
        <w:t xml:space="preserve"> di masa </w:t>
      </w:r>
      <w:proofErr w:type="spellStart"/>
      <w:r w:rsidRPr="00DC54AF">
        <w:t>depan</w:t>
      </w:r>
      <w:proofErr w:type="spellEnd"/>
      <w:r w:rsidRPr="00DC54AF">
        <w:t>. </w:t>
      </w:r>
      <w:r w:rsidRPr="00DC54AF">
        <w:rPr>
          <w:i/>
          <w:iCs/>
        </w:rPr>
        <w:t>UNES Law Review</w:t>
      </w:r>
      <w:r w:rsidRPr="00DC54AF">
        <w:t>, </w:t>
      </w:r>
      <w:r w:rsidRPr="00DC54AF">
        <w:rPr>
          <w:i/>
          <w:iCs/>
        </w:rPr>
        <w:t>6</w:t>
      </w:r>
      <w:r w:rsidRPr="00DC54AF">
        <w:t>(4), 10761-10776.</w:t>
      </w:r>
    </w:p>
    <w:p w14:paraId="67F46762" w14:textId="3712444E" w:rsidR="00DC54AF" w:rsidRPr="00DC54AF" w:rsidRDefault="00DC54AF" w:rsidP="00DC54AF">
      <w:pPr>
        <w:ind w:left="720" w:hanging="720"/>
        <w:jc w:val="both"/>
        <w:rPr>
          <w:lang w:val="en-ID"/>
        </w:rPr>
      </w:pPr>
      <w:proofErr w:type="spellStart"/>
      <w:r w:rsidRPr="00DC54AF">
        <w:rPr>
          <w:lang w:val="en-ID"/>
        </w:rPr>
        <w:t>Meytiara</w:t>
      </w:r>
      <w:proofErr w:type="spellEnd"/>
      <w:r w:rsidRPr="00DC54AF">
        <w:rPr>
          <w:lang w:val="en-ID"/>
        </w:rPr>
        <w:t xml:space="preserve">, A. I., Kurdi, &amp; </w:t>
      </w:r>
      <w:proofErr w:type="spellStart"/>
      <w:r w:rsidRPr="00DC54AF">
        <w:rPr>
          <w:lang w:val="en-ID"/>
        </w:rPr>
        <w:t>Dadek</w:t>
      </w:r>
      <w:proofErr w:type="spellEnd"/>
      <w:r w:rsidRPr="00DC54AF">
        <w:rPr>
          <w:lang w:val="en-ID"/>
        </w:rPr>
        <w:t xml:space="preserve">, T. A. (2026). Legal analysis of smart contracts as electronic agreements under civil and electronic transactions law. </w:t>
      </w:r>
      <w:proofErr w:type="spellStart"/>
      <w:r w:rsidRPr="00DC54AF">
        <w:rPr>
          <w:i/>
          <w:iCs/>
          <w:lang w:val="en-ID"/>
        </w:rPr>
        <w:t>Jurnal</w:t>
      </w:r>
      <w:proofErr w:type="spellEnd"/>
      <w:r w:rsidRPr="00DC54AF">
        <w:rPr>
          <w:i/>
          <w:iCs/>
          <w:lang w:val="en-ID"/>
        </w:rPr>
        <w:t xml:space="preserve"> Hukum Magnum Opus, 9</w:t>
      </w:r>
      <w:r w:rsidRPr="00DC54AF">
        <w:rPr>
          <w:lang w:val="en-ID"/>
        </w:rPr>
        <w:t>(1), 1–15.</w:t>
      </w:r>
    </w:p>
    <w:p w14:paraId="262F0FDE" w14:textId="77777777" w:rsidR="00DC54AF" w:rsidRPr="00DC54AF" w:rsidRDefault="00DC54AF" w:rsidP="00DC54AF">
      <w:pPr>
        <w:ind w:left="720" w:hanging="720"/>
        <w:jc w:val="both"/>
        <w:rPr>
          <w:lang w:val="en-ID"/>
        </w:rPr>
      </w:pPr>
      <w:r w:rsidRPr="00DC54AF">
        <w:rPr>
          <w:lang w:val="en-ID"/>
        </w:rPr>
        <w:t xml:space="preserve">Pratiwi, N. M. A., &amp; </w:t>
      </w:r>
      <w:proofErr w:type="spellStart"/>
      <w:r w:rsidRPr="00DC54AF">
        <w:rPr>
          <w:lang w:val="en-ID"/>
        </w:rPr>
        <w:t>Priyanto</w:t>
      </w:r>
      <w:proofErr w:type="spellEnd"/>
      <w:r w:rsidRPr="00DC54AF">
        <w:rPr>
          <w:lang w:val="en-ID"/>
        </w:rPr>
        <w:t xml:space="preserve">, I. M. D. (2022). </w:t>
      </w:r>
      <w:proofErr w:type="spellStart"/>
      <w:r w:rsidRPr="00DC54AF">
        <w:rPr>
          <w:lang w:val="en-ID"/>
        </w:rPr>
        <w:t>Penggunaan</w:t>
      </w:r>
      <w:proofErr w:type="spellEnd"/>
      <w:r w:rsidRPr="00DC54AF">
        <w:rPr>
          <w:lang w:val="en-ID"/>
        </w:rPr>
        <w:t xml:space="preserve"> smart contract di Indonesia </w:t>
      </w:r>
      <w:proofErr w:type="spellStart"/>
      <w:r w:rsidRPr="00DC54AF">
        <w:rPr>
          <w:lang w:val="en-ID"/>
        </w:rPr>
        <w:t>dalam</w:t>
      </w:r>
      <w:proofErr w:type="spellEnd"/>
      <w:r w:rsidRPr="00DC54AF">
        <w:rPr>
          <w:lang w:val="en-ID"/>
        </w:rPr>
        <w:t xml:space="preserve"> </w:t>
      </w:r>
      <w:proofErr w:type="spellStart"/>
      <w:r w:rsidRPr="00DC54AF">
        <w:rPr>
          <w:lang w:val="en-ID"/>
        </w:rPr>
        <w:t>perspektif</w:t>
      </w:r>
      <w:proofErr w:type="spellEnd"/>
      <w:r w:rsidRPr="00DC54AF">
        <w:rPr>
          <w:lang w:val="en-ID"/>
        </w:rPr>
        <w:t xml:space="preserve"> </w:t>
      </w:r>
      <w:proofErr w:type="spellStart"/>
      <w:r w:rsidRPr="00DC54AF">
        <w:rPr>
          <w:lang w:val="en-ID"/>
        </w:rPr>
        <w:t>hukum</w:t>
      </w:r>
      <w:proofErr w:type="spellEnd"/>
      <w:r w:rsidRPr="00DC54AF">
        <w:rPr>
          <w:lang w:val="en-ID"/>
        </w:rPr>
        <w:t xml:space="preserve"> </w:t>
      </w:r>
      <w:proofErr w:type="spellStart"/>
      <w:r w:rsidRPr="00DC54AF">
        <w:rPr>
          <w:lang w:val="en-ID"/>
        </w:rPr>
        <w:t>perjanjian</w:t>
      </w:r>
      <w:proofErr w:type="spellEnd"/>
      <w:r w:rsidRPr="00DC54AF">
        <w:rPr>
          <w:lang w:val="en-ID"/>
        </w:rPr>
        <w:t xml:space="preserve">. </w:t>
      </w:r>
      <w:proofErr w:type="spellStart"/>
      <w:r w:rsidRPr="00DC54AF">
        <w:rPr>
          <w:i/>
          <w:iCs/>
          <w:lang w:val="en-ID"/>
        </w:rPr>
        <w:t>Kertha</w:t>
      </w:r>
      <w:proofErr w:type="spellEnd"/>
      <w:r w:rsidRPr="00DC54AF">
        <w:rPr>
          <w:i/>
          <w:iCs/>
          <w:lang w:val="en-ID"/>
        </w:rPr>
        <w:t xml:space="preserve"> Wicara, 11</w:t>
      </w:r>
      <w:r w:rsidRPr="00DC54AF">
        <w:rPr>
          <w:lang w:val="en-ID"/>
        </w:rPr>
        <w:t>(8), 1–12.</w:t>
      </w:r>
    </w:p>
    <w:p w14:paraId="76807563" w14:textId="665AC163" w:rsidR="00DC54AF" w:rsidRDefault="00DC54AF" w:rsidP="00DC54AF">
      <w:pPr>
        <w:ind w:left="720" w:hanging="720"/>
        <w:jc w:val="both"/>
      </w:pPr>
      <w:proofErr w:type="spellStart"/>
      <w:r w:rsidRPr="00DC54AF">
        <w:rPr>
          <w:lang w:val="en-ID"/>
        </w:rPr>
        <w:t>Taherdoost</w:t>
      </w:r>
      <w:proofErr w:type="spellEnd"/>
      <w:r w:rsidRPr="00DC54AF">
        <w:rPr>
          <w:lang w:val="en-ID"/>
        </w:rPr>
        <w:t xml:space="preserve">, H. (2023). Blockchain-based smart contracts: A systematic review. </w:t>
      </w:r>
      <w:r w:rsidRPr="00DC54AF">
        <w:rPr>
          <w:i/>
          <w:iCs/>
          <w:lang w:val="en-ID"/>
        </w:rPr>
        <w:t>Information, 14</w:t>
      </w:r>
      <w:r w:rsidRPr="00DC54AF">
        <w:rPr>
          <w:lang w:val="en-ID"/>
        </w:rPr>
        <w:t>(2), 117</w:t>
      </w:r>
      <w:r w:rsidR="007B6133">
        <w:rPr>
          <w:lang w:val="en-ID"/>
        </w:rPr>
        <w:t>-120</w:t>
      </w:r>
      <w:r w:rsidRPr="00DC54AF">
        <w:rPr>
          <w:lang w:val="en-ID"/>
        </w:rPr>
        <w:t xml:space="preserve">. </w:t>
      </w:r>
      <w:hyperlink r:id="rId16" w:tgtFrame="_new" w:history="1">
        <w:r w:rsidRPr="00DC54AF">
          <w:rPr>
            <w:rStyle w:val="Hyperlink"/>
            <w:lang w:val="en-ID"/>
          </w:rPr>
          <w:t>https://doi.org/10.3390/info14020117</w:t>
        </w:r>
      </w:hyperlink>
    </w:p>
    <w:p w14:paraId="0F4E9451" w14:textId="6384C1C4" w:rsidR="00AB3519" w:rsidRDefault="00AB3519" w:rsidP="00AB3519">
      <w:pPr>
        <w:pStyle w:val="NormalWeb"/>
        <w:spacing w:before="0" w:beforeAutospacing="0" w:after="0" w:afterAutospacing="0"/>
        <w:ind w:left="720" w:hanging="720"/>
        <w:jc w:val="both"/>
      </w:pPr>
      <w:r>
        <w:t xml:space="preserve">Ayu jati Putri, F., &amp; Yulia, A. (2026). Smart Contract Dalam </w:t>
      </w:r>
      <w:proofErr w:type="spellStart"/>
      <w:r>
        <w:t>Perspektif</w:t>
      </w:r>
      <w:proofErr w:type="spellEnd"/>
      <w:r>
        <w:t xml:space="preserve"> Pasal 1320 </w:t>
      </w:r>
      <w:proofErr w:type="spellStart"/>
      <w:r>
        <w:t>Kuhperdata</w:t>
      </w:r>
      <w:proofErr w:type="spellEnd"/>
      <w:r>
        <w:t xml:space="preserve">: </w:t>
      </w:r>
      <w:proofErr w:type="spellStart"/>
      <w:r>
        <w:t>Analisis</w:t>
      </w:r>
      <w:proofErr w:type="spellEnd"/>
      <w:r>
        <w:t xml:space="preserve"> Keabsahan, </w:t>
      </w:r>
      <w:proofErr w:type="spellStart"/>
      <w:r>
        <w:t>Perbandingan</w:t>
      </w:r>
      <w:proofErr w:type="spellEnd"/>
      <w:r>
        <w:t xml:space="preserve"> </w:t>
      </w:r>
      <w:proofErr w:type="spellStart"/>
      <w:r>
        <w:t>Kontraktual</w:t>
      </w:r>
      <w:proofErr w:type="spellEnd"/>
      <w:r>
        <w:t xml:space="preserve">, dan </w:t>
      </w:r>
      <w:proofErr w:type="spellStart"/>
      <w:r>
        <w:t>Implikasinya</w:t>
      </w:r>
      <w:proofErr w:type="spellEnd"/>
      <w:r>
        <w:t xml:space="preserve"> Bagi </w:t>
      </w:r>
      <w:proofErr w:type="spellStart"/>
      <w:r>
        <w:t>Transaksi</w:t>
      </w:r>
      <w:proofErr w:type="spellEnd"/>
      <w:r>
        <w:t xml:space="preserve"> Bisnis di Indonesia. </w:t>
      </w:r>
      <w:r>
        <w:rPr>
          <w:i/>
          <w:iCs/>
        </w:rPr>
        <w:t xml:space="preserve">Syntax </w:t>
      </w:r>
      <w:proofErr w:type="gramStart"/>
      <w:r>
        <w:rPr>
          <w:i/>
          <w:iCs/>
        </w:rPr>
        <w:t>Literate ;</w:t>
      </w:r>
      <w:proofErr w:type="gramEnd"/>
      <w:r>
        <w:rPr>
          <w:i/>
          <w:iCs/>
        </w:rPr>
        <w:t xml:space="preserve"> </w:t>
      </w:r>
      <w:proofErr w:type="spellStart"/>
      <w:r>
        <w:rPr>
          <w:i/>
          <w:iCs/>
        </w:rPr>
        <w:t>Jurnal</w:t>
      </w:r>
      <w:proofErr w:type="spellEnd"/>
      <w:r>
        <w:rPr>
          <w:i/>
          <w:iCs/>
        </w:rPr>
        <w:t xml:space="preserve"> </w:t>
      </w:r>
      <w:proofErr w:type="spellStart"/>
      <w:r>
        <w:rPr>
          <w:i/>
          <w:iCs/>
        </w:rPr>
        <w:t>Ilmiah</w:t>
      </w:r>
      <w:proofErr w:type="spellEnd"/>
      <w:r>
        <w:rPr>
          <w:i/>
          <w:iCs/>
        </w:rPr>
        <w:t xml:space="preserve"> Indonesia</w:t>
      </w:r>
      <w:r>
        <w:t xml:space="preserve">, </w:t>
      </w:r>
      <w:r>
        <w:rPr>
          <w:i/>
          <w:iCs/>
        </w:rPr>
        <w:t>11</w:t>
      </w:r>
      <w:r>
        <w:t xml:space="preserve">(3), 2453–2460. </w:t>
      </w:r>
      <w:hyperlink r:id="rId17" w:history="1">
        <w:r w:rsidRPr="00D02AF7">
          <w:rPr>
            <w:rStyle w:val="Hyperlink"/>
          </w:rPr>
          <w:t>https://doi.org/10.36418/syntax-literate.v11i3.64117</w:t>
        </w:r>
      </w:hyperlink>
      <w:r>
        <w:t xml:space="preserve"> </w:t>
      </w:r>
    </w:p>
    <w:p w14:paraId="549CA491" w14:textId="60FDC236" w:rsidR="00AB3519" w:rsidRDefault="00AB3519" w:rsidP="00AB3519">
      <w:pPr>
        <w:pStyle w:val="NormalWeb"/>
        <w:spacing w:before="0" w:beforeAutospacing="0" w:after="0" w:afterAutospacing="0"/>
        <w:ind w:left="720" w:hanging="720"/>
        <w:jc w:val="both"/>
      </w:pPr>
      <w:r>
        <w:t xml:space="preserve">Dimas, </w:t>
      </w:r>
      <w:proofErr w:type="spellStart"/>
      <w:r>
        <w:t>Kusumastuti</w:t>
      </w:r>
      <w:proofErr w:type="spellEnd"/>
      <w:r>
        <w:t xml:space="preserve">, D., &amp; </w:t>
      </w:r>
      <w:proofErr w:type="spellStart"/>
      <w:r>
        <w:t>Tsary</w:t>
      </w:r>
      <w:proofErr w:type="spellEnd"/>
      <w:r>
        <w:t xml:space="preserve">, S. (2025). </w:t>
      </w:r>
      <w:proofErr w:type="spellStart"/>
      <w:r>
        <w:t>Keabsahan</w:t>
      </w:r>
      <w:proofErr w:type="spellEnd"/>
      <w:r>
        <w:t xml:space="preserve"> Smart Contract </w:t>
      </w:r>
      <w:proofErr w:type="spellStart"/>
      <w:r>
        <w:t>Berbasis</w:t>
      </w:r>
      <w:proofErr w:type="spellEnd"/>
      <w:r>
        <w:t xml:space="preserve"> Blockchain </w:t>
      </w:r>
      <w:proofErr w:type="spellStart"/>
      <w:r>
        <w:t>Menurut</w:t>
      </w:r>
      <w:proofErr w:type="spellEnd"/>
      <w:r>
        <w:t xml:space="preserve"> Hukum </w:t>
      </w:r>
      <w:proofErr w:type="spellStart"/>
      <w:r>
        <w:t>Transaksi</w:t>
      </w:r>
      <w:proofErr w:type="spellEnd"/>
      <w:r>
        <w:t xml:space="preserve"> </w:t>
      </w:r>
      <w:proofErr w:type="spellStart"/>
      <w:r>
        <w:t>Perdagangan</w:t>
      </w:r>
      <w:proofErr w:type="spellEnd"/>
      <w:r>
        <w:t xml:space="preserve"> Indonesia. </w:t>
      </w:r>
      <w:r>
        <w:rPr>
          <w:i/>
          <w:iCs/>
        </w:rPr>
        <w:t>Al-</w:t>
      </w:r>
      <w:proofErr w:type="gramStart"/>
      <w:r>
        <w:rPr>
          <w:i/>
          <w:iCs/>
        </w:rPr>
        <w:t>Zayn :</w:t>
      </w:r>
      <w:proofErr w:type="gramEnd"/>
      <w:r>
        <w:rPr>
          <w:i/>
          <w:iCs/>
        </w:rPr>
        <w:t xml:space="preserve"> </w:t>
      </w:r>
      <w:proofErr w:type="spellStart"/>
      <w:r>
        <w:rPr>
          <w:i/>
          <w:iCs/>
        </w:rPr>
        <w:t>Jurnal</w:t>
      </w:r>
      <w:proofErr w:type="spellEnd"/>
      <w:r>
        <w:rPr>
          <w:i/>
          <w:iCs/>
        </w:rPr>
        <w:t xml:space="preserve"> </w:t>
      </w:r>
      <w:proofErr w:type="spellStart"/>
      <w:r>
        <w:rPr>
          <w:i/>
          <w:iCs/>
        </w:rPr>
        <w:t>Ilmu</w:t>
      </w:r>
      <w:proofErr w:type="spellEnd"/>
      <w:r>
        <w:rPr>
          <w:i/>
          <w:iCs/>
        </w:rPr>
        <w:t xml:space="preserve"> Sosial &amp; Hukum</w:t>
      </w:r>
      <w:r>
        <w:t xml:space="preserve">, </w:t>
      </w:r>
      <w:r>
        <w:rPr>
          <w:i/>
          <w:iCs/>
        </w:rPr>
        <w:t>4</w:t>
      </w:r>
      <w:r>
        <w:t xml:space="preserve">(2), 5555–5559. </w:t>
      </w:r>
      <w:hyperlink r:id="rId18" w:history="1">
        <w:r w:rsidRPr="00D02AF7">
          <w:rPr>
            <w:rStyle w:val="Hyperlink"/>
          </w:rPr>
          <w:t>https://doi.org/10.61104/alz.v4i2.5076</w:t>
        </w:r>
      </w:hyperlink>
      <w:r>
        <w:t xml:space="preserve"> </w:t>
      </w:r>
    </w:p>
    <w:p w14:paraId="186230E9" w14:textId="343C9926" w:rsidR="00AB3519" w:rsidRDefault="00AB3519" w:rsidP="00AB3519">
      <w:pPr>
        <w:pStyle w:val="NormalWeb"/>
        <w:spacing w:before="0" w:beforeAutospacing="0" w:after="0" w:afterAutospacing="0"/>
        <w:ind w:left="720" w:hanging="720"/>
        <w:jc w:val="both"/>
      </w:pPr>
      <w:r>
        <w:t xml:space="preserve">Kurniawan, N. S., </w:t>
      </w:r>
      <w:proofErr w:type="spellStart"/>
      <w:r>
        <w:t>Tektona</w:t>
      </w:r>
      <w:proofErr w:type="spellEnd"/>
      <w:r>
        <w:t xml:space="preserve">, R., &amp; </w:t>
      </w:r>
      <w:proofErr w:type="spellStart"/>
      <w:r>
        <w:t>Wardhana</w:t>
      </w:r>
      <w:proofErr w:type="spellEnd"/>
      <w:r>
        <w:t xml:space="preserve">, R. (2025). </w:t>
      </w:r>
      <w:proofErr w:type="spellStart"/>
      <w:r>
        <w:t>Implikasi</w:t>
      </w:r>
      <w:proofErr w:type="spellEnd"/>
      <w:r>
        <w:t xml:space="preserve"> </w:t>
      </w:r>
      <w:proofErr w:type="spellStart"/>
      <w:r>
        <w:t>hukum</w:t>
      </w:r>
      <w:proofErr w:type="spellEnd"/>
      <w:r>
        <w:t xml:space="preserve"> </w:t>
      </w:r>
      <w:proofErr w:type="spellStart"/>
      <w:r>
        <w:t>penggunaan</w:t>
      </w:r>
      <w:proofErr w:type="spellEnd"/>
      <w:r>
        <w:t xml:space="preserve"> smart contract </w:t>
      </w:r>
      <w:proofErr w:type="spellStart"/>
      <w:r>
        <w:t>dalam</w:t>
      </w:r>
      <w:proofErr w:type="spellEnd"/>
      <w:r>
        <w:t xml:space="preserve"> </w:t>
      </w:r>
      <w:proofErr w:type="spellStart"/>
      <w:r>
        <w:t>transaksi</w:t>
      </w:r>
      <w:proofErr w:type="spellEnd"/>
      <w:r>
        <w:t xml:space="preserve"> initial coin offering di </w:t>
      </w:r>
      <w:proofErr w:type="spellStart"/>
      <w:r>
        <w:t>indonesia</w:t>
      </w:r>
      <w:proofErr w:type="spellEnd"/>
      <w:r>
        <w:t xml:space="preserve">. </w:t>
      </w:r>
      <w:proofErr w:type="spellStart"/>
      <w:r>
        <w:rPr>
          <w:i/>
          <w:iCs/>
        </w:rPr>
        <w:t>Simbur</w:t>
      </w:r>
      <w:proofErr w:type="spellEnd"/>
      <w:r>
        <w:rPr>
          <w:i/>
          <w:iCs/>
        </w:rPr>
        <w:t xml:space="preserve"> Cahaya</w:t>
      </w:r>
      <w:r>
        <w:t xml:space="preserve">, </w:t>
      </w:r>
      <w:r>
        <w:rPr>
          <w:i/>
          <w:iCs/>
        </w:rPr>
        <w:t>32</w:t>
      </w:r>
      <w:r>
        <w:t xml:space="preserve">(1), 56–69. </w:t>
      </w:r>
      <w:hyperlink r:id="rId19" w:history="1">
        <w:r w:rsidRPr="00D02AF7">
          <w:rPr>
            <w:rStyle w:val="Hyperlink"/>
          </w:rPr>
          <w:t>https://doi.org/10.28946/sc.v32i1.4366</w:t>
        </w:r>
      </w:hyperlink>
      <w:r>
        <w:t xml:space="preserve"> </w:t>
      </w:r>
    </w:p>
    <w:p w14:paraId="09FB1325" w14:textId="3215933E" w:rsidR="00AB3519" w:rsidRDefault="00AB3519" w:rsidP="009443C2">
      <w:pPr>
        <w:pStyle w:val="NormalWeb"/>
        <w:spacing w:before="0" w:beforeAutospacing="0" w:after="0" w:afterAutospacing="0"/>
        <w:ind w:left="720" w:hanging="720"/>
        <w:jc w:val="both"/>
      </w:pPr>
      <w:proofErr w:type="spellStart"/>
      <w:r>
        <w:t>Misbahudin</w:t>
      </w:r>
      <w:proofErr w:type="spellEnd"/>
      <w:r>
        <w:t xml:space="preserve">, A. (2026). View of </w:t>
      </w:r>
      <w:proofErr w:type="spellStart"/>
      <w:r>
        <w:t>Keabsahan</w:t>
      </w:r>
      <w:proofErr w:type="spellEnd"/>
      <w:r>
        <w:t xml:space="preserve"> dan </w:t>
      </w:r>
      <w:proofErr w:type="spellStart"/>
      <w:r>
        <w:t>Konsekuensi</w:t>
      </w:r>
      <w:proofErr w:type="spellEnd"/>
      <w:r>
        <w:t xml:space="preserve"> Hukum </w:t>
      </w:r>
      <w:proofErr w:type="spellStart"/>
      <w:r>
        <w:t>Penggunaan</w:t>
      </w:r>
      <w:proofErr w:type="spellEnd"/>
      <w:r>
        <w:t xml:space="preserve"> Smart Contract </w:t>
      </w:r>
      <w:proofErr w:type="spellStart"/>
      <w:r>
        <w:t>dalam</w:t>
      </w:r>
      <w:proofErr w:type="spellEnd"/>
      <w:r>
        <w:t xml:space="preserve"> </w:t>
      </w:r>
      <w:proofErr w:type="spellStart"/>
      <w:r>
        <w:t>Transaksi</w:t>
      </w:r>
      <w:proofErr w:type="spellEnd"/>
      <w:r>
        <w:t xml:space="preserve"> </w:t>
      </w:r>
      <w:proofErr w:type="spellStart"/>
      <w:r>
        <w:t>Bisnis</w:t>
      </w:r>
      <w:proofErr w:type="spellEnd"/>
      <w:r>
        <w:t xml:space="preserve"> Digital </w:t>
      </w:r>
      <w:proofErr w:type="spellStart"/>
      <w:r>
        <w:t>Menurut</w:t>
      </w:r>
      <w:proofErr w:type="spellEnd"/>
      <w:r>
        <w:t xml:space="preserve"> Hukum Ekonomi Syariah. </w:t>
      </w:r>
      <w:r>
        <w:rPr>
          <w:i/>
          <w:iCs/>
        </w:rPr>
        <w:t>Unismuhpalu.ac.id</w:t>
      </w:r>
      <w:r>
        <w:t xml:space="preserve">, </w:t>
      </w:r>
      <w:r>
        <w:rPr>
          <w:i/>
          <w:iCs/>
        </w:rPr>
        <w:t>7</w:t>
      </w:r>
      <w:r>
        <w:t>(4), 1567–1573.</w:t>
      </w:r>
      <w:r w:rsidR="009443C2">
        <w:t xml:space="preserve"> </w:t>
      </w:r>
      <w:hyperlink r:id="rId20" w:history="1">
        <w:r w:rsidR="009443C2" w:rsidRPr="008B48DA">
          <w:rPr>
            <w:rStyle w:val="Hyperlink"/>
          </w:rPr>
          <w:t>https://jurnal.unismuhpalu.ac.id/index.php/JKS/article/view/11169/7426</w:t>
        </w:r>
      </w:hyperlink>
      <w:r>
        <w:t xml:space="preserve"> </w:t>
      </w:r>
    </w:p>
    <w:p w14:paraId="001A2446" w14:textId="1B4A915F" w:rsidR="00AB3519" w:rsidRDefault="00AB3519" w:rsidP="00AB3519">
      <w:pPr>
        <w:pStyle w:val="NormalWeb"/>
        <w:spacing w:before="0" w:beforeAutospacing="0" w:after="0" w:afterAutospacing="0"/>
        <w:ind w:left="720" w:hanging="720"/>
        <w:jc w:val="both"/>
      </w:pPr>
      <w:proofErr w:type="spellStart"/>
      <w:r>
        <w:t>Nurkholidah</w:t>
      </w:r>
      <w:proofErr w:type="spellEnd"/>
      <w:r>
        <w:t xml:space="preserve">, S. (2025). </w:t>
      </w:r>
      <w:proofErr w:type="spellStart"/>
      <w:r>
        <w:t>Peluang</w:t>
      </w:r>
      <w:proofErr w:type="spellEnd"/>
      <w:r>
        <w:t xml:space="preserve"> dan </w:t>
      </w:r>
      <w:proofErr w:type="spellStart"/>
      <w:r>
        <w:t>Tantangan</w:t>
      </w:r>
      <w:proofErr w:type="spellEnd"/>
      <w:r>
        <w:t xml:space="preserve"> </w:t>
      </w:r>
      <w:proofErr w:type="spellStart"/>
      <w:r>
        <w:t>Penerapan</w:t>
      </w:r>
      <w:proofErr w:type="spellEnd"/>
      <w:r>
        <w:t xml:space="preserve"> Blockchain pada </w:t>
      </w:r>
      <w:proofErr w:type="spellStart"/>
      <w:r>
        <w:t>Produk</w:t>
      </w:r>
      <w:proofErr w:type="spellEnd"/>
      <w:r>
        <w:t xml:space="preserve"> Halal di Indonesia. </w:t>
      </w:r>
      <w:proofErr w:type="gramStart"/>
      <w:r>
        <w:rPr>
          <w:i/>
          <w:iCs/>
        </w:rPr>
        <w:t>Maliyah :</w:t>
      </w:r>
      <w:proofErr w:type="gramEnd"/>
      <w:r>
        <w:rPr>
          <w:i/>
          <w:iCs/>
        </w:rPr>
        <w:t xml:space="preserve"> </w:t>
      </w:r>
      <w:proofErr w:type="spellStart"/>
      <w:r>
        <w:rPr>
          <w:i/>
          <w:iCs/>
        </w:rPr>
        <w:t>Jurnal</w:t>
      </w:r>
      <w:proofErr w:type="spellEnd"/>
      <w:r>
        <w:rPr>
          <w:i/>
          <w:iCs/>
        </w:rPr>
        <w:t xml:space="preserve"> Hukum </w:t>
      </w:r>
      <w:proofErr w:type="spellStart"/>
      <w:r>
        <w:rPr>
          <w:i/>
          <w:iCs/>
        </w:rPr>
        <w:t>Bisnis</w:t>
      </w:r>
      <w:proofErr w:type="spellEnd"/>
      <w:r>
        <w:rPr>
          <w:i/>
          <w:iCs/>
        </w:rPr>
        <w:t xml:space="preserve"> Islam</w:t>
      </w:r>
      <w:r>
        <w:t xml:space="preserve">, </w:t>
      </w:r>
      <w:r>
        <w:rPr>
          <w:i/>
          <w:iCs/>
        </w:rPr>
        <w:t>15</w:t>
      </w:r>
      <w:r>
        <w:t xml:space="preserve">(2), 252–270. </w:t>
      </w:r>
      <w:hyperlink r:id="rId21" w:history="1">
        <w:r w:rsidRPr="00D02AF7">
          <w:rPr>
            <w:rStyle w:val="Hyperlink"/>
          </w:rPr>
          <w:t>https://doi.org/10.15642/maliyah.2025.15.2.252-270</w:t>
        </w:r>
      </w:hyperlink>
      <w:r>
        <w:t xml:space="preserve"> </w:t>
      </w:r>
    </w:p>
    <w:p w14:paraId="05EE3CE4" w14:textId="133CB2D3" w:rsidR="00AB3519" w:rsidRDefault="00AB3519" w:rsidP="00AB3519">
      <w:pPr>
        <w:pStyle w:val="NormalWeb"/>
        <w:spacing w:before="0" w:beforeAutospacing="0" w:after="0" w:afterAutospacing="0"/>
        <w:ind w:left="720" w:hanging="720"/>
        <w:jc w:val="both"/>
      </w:pPr>
      <w:r>
        <w:t xml:space="preserve">Ramadhan, R., </w:t>
      </w:r>
      <w:proofErr w:type="spellStart"/>
      <w:r>
        <w:t>Pribadi</w:t>
      </w:r>
      <w:proofErr w:type="spellEnd"/>
      <w:r>
        <w:t xml:space="preserve">, D., &amp; </w:t>
      </w:r>
      <w:proofErr w:type="spellStart"/>
      <w:r>
        <w:t>Ramadoni</w:t>
      </w:r>
      <w:proofErr w:type="spellEnd"/>
      <w:r>
        <w:t xml:space="preserve">, S. (2025). </w:t>
      </w:r>
      <w:proofErr w:type="spellStart"/>
      <w:r>
        <w:t>Penggunaan</w:t>
      </w:r>
      <w:proofErr w:type="spellEnd"/>
      <w:r>
        <w:t xml:space="preserve"> Smart Contract </w:t>
      </w:r>
      <w:proofErr w:type="gramStart"/>
      <w:r>
        <w:t>Di</w:t>
      </w:r>
      <w:proofErr w:type="gramEnd"/>
      <w:r>
        <w:t xml:space="preserve"> Indonesia Dalam </w:t>
      </w:r>
      <w:proofErr w:type="spellStart"/>
      <w:r>
        <w:t>Pandangan</w:t>
      </w:r>
      <w:proofErr w:type="spellEnd"/>
      <w:r>
        <w:t xml:space="preserve"> Hukum Perdata. </w:t>
      </w:r>
      <w:r>
        <w:rPr>
          <w:i/>
          <w:iCs/>
        </w:rPr>
        <w:t>Al-</w:t>
      </w:r>
      <w:proofErr w:type="gramStart"/>
      <w:r>
        <w:rPr>
          <w:i/>
          <w:iCs/>
        </w:rPr>
        <w:t>Zayn :</w:t>
      </w:r>
      <w:proofErr w:type="gramEnd"/>
      <w:r>
        <w:rPr>
          <w:i/>
          <w:iCs/>
        </w:rPr>
        <w:t xml:space="preserve"> </w:t>
      </w:r>
      <w:proofErr w:type="spellStart"/>
      <w:r>
        <w:rPr>
          <w:i/>
          <w:iCs/>
        </w:rPr>
        <w:t>Jurnal</w:t>
      </w:r>
      <w:proofErr w:type="spellEnd"/>
      <w:r>
        <w:rPr>
          <w:i/>
          <w:iCs/>
        </w:rPr>
        <w:t xml:space="preserve"> </w:t>
      </w:r>
      <w:proofErr w:type="spellStart"/>
      <w:r>
        <w:rPr>
          <w:i/>
          <w:iCs/>
        </w:rPr>
        <w:t>Ilmu</w:t>
      </w:r>
      <w:proofErr w:type="spellEnd"/>
      <w:r>
        <w:rPr>
          <w:i/>
          <w:iCs/>
        </w:rPr>
        <w:t xml:space="preserve"> Sosial &amp; Hukum</w:t>
      </w:r>
      <w:r>
        <w:t xml:space="preserve">, </w:t>
      </w:r>
      <w:r>
        <w:rPr>
          <w:i/>
          <w:iCs/>
        </w:rPr>
        <w:t>4</w:t>
      </w:r>
      <w:r>
        <w:t xml:space="preserve">(2), 5762–5774. </w:t>
      </w:r>
      <w:hyperlink r:id="rId22" w:history="1">
        <w:r w:rsidRPr="00D02AF7">
          <w:rPr>
            <w:rStyle w:val="Hyperlink"/>
          </w:rPr>
          <w:t>https://doi.org/10.61104/alz.v4i2.5032</w:t>
        </w:r>
      </w:hyperlink>
      <w:r>
        <w:t xml:space="preserve"> </w:t>
      </w:r>
    </w:p>
    <w:p w14:paraId="1FA2B7CB" w14:textId="26AE7DA0" w:rsidR="00AB3519" w:rsidRDefault="00AB3519" w:rsidP="00AB3519">
      <w:pPr>
        <w:pStyle w:val="NormalWeb"/>
        <w:spacing w:before="0" w:beforeAutospacing="0" w:after="0" w:afterAutospacing="0"/>
        <w:ind w:left="720" w:hanging="720"/>
        <w:jc w:val="both"/>
      </w:pPr>
      <w:proofErr w:type="spellStart"/>
      <w:r>
        <w:t>Resna</w:t>
      </w:r>
      <w:proofErr w:type="spellEnd"/>
      <w:r>
        <w:t xml:space="preserve"> Pratiwi Maharani. (2018). TANGGUNG JAWAB PENYELENGGARA TRANSAKSI ELEKTRONIK DALAM MELINDUNGI HAK KONSUMEN. </w:t>
      </w:r>
      <w:r>
        <w:rPr>
          <w:i/>
          <w:iCs/>
        </w:rPr>
        <w:t xml:space="preserve">SUPREMASI </w:t>
      </w:r>
      <w:proofErr w:type="spellStart"/>
      <w:r>
        <w:rPr>
          <w:i/>
          <w:iCs/>
        </w:rPr>
        <w:t>Jurnal</w:t>
      </w:r>
      <w:proofErr w:type="spellEnd"/>
      <w:r>
        <w:rPr>
          <w:i/>
          <w:iCs/>
        </w:rPr>
        <w:t xml:space="preserve"> Hukum</w:t>
      </w:r>
      <w:r>
        <w:t xml:space="preserve">, </w:t>
      </w:r>
      <w:r>
        <w:rPr>
          <w:i/>
          <w:iCs/>
        </w:rPr>
        <w:t>1</w:t>
      </w:r>
      <w:r>
        <w:t xml:space="preserve">(1), 73–86. </w:t>
      </w:r>
      <w:hyperlink r:id="rId23" w:history="1">
        <w:r w:rsidRPr="00D02AF7">
          <w:rPr>
            <w:rStyle w:val="Hyperlink"/>
          </w:rPr>
          <w:t>https://doi.org/10.36441/supremasi.v1i1.158</w:t>
        </w:r>
      </w:hyperlink>
      <w:r>
        <w:t xml:space="preserve"> </w:t>
      </w:r>
    </w:p>
    <w:p w14:paraId="0EA9A26E" w14:textId="00A21A46" w:rsidR="00F50A62" w:rsidRDefault="00F50A62" w:rsidP="00F50A62">
      <w:pPr>
        <w:pStyle w:val="NormalWeb"/>
        <w:spacing w:before="0" w:beforeAutospacing="0" w:after="0" w:afterAutospacing="0"/>
        <w:ind w:left="720" w:hanging="720"/>
        <w:jc w:val="both"/>
      </w:pPr>
      <w:proofErr w:type="spellStart"/>
      <w:r>
        <w:t>Resdiana</w:t>
      </w:r>
      <w:proofErr w:type="spellEnd"/>
      <w:r>
        <w:t xml:space="preserve">. (2025). TINJAUAN YURIDIS TERHADAP JUAL BELI ONLINE MYSTERY BOX DI MARKETPLACE SHOPEE DI TINJAU DARI ASPEK HUKUM PERDATA. </w:t>
      </w:r>
      <w:proofErr w:type="spellStart"/>
      <w:r>
        <w:rPr>
          <w:i/>
          <w:iCs/>
        </w:rPr>
        <w:t>Juridisch</w:t>
      </w:r>
      <w:proofErr w:type="spellEnd"/>
      <w:r>
        <w:rPr>
          <w:i/>
          <w:iCs/>
        </w:rPr>
        <w:t xml:space="preserve"> Research: </w:t>
      </w:r>
      <w:proofErr w:type="spellStart"/>
      <w:r>
        <w:rPr>
          <w:i/>
          <w:iCs/>
        </w:rPr>
        <w:t>Jurnal</w:t>
      </w:r>
      <w:proofErr w:type="spellEnd"/>
      <w:r>
        <w:rPr>
          <w:i/>
          <w:iCs/>
        </w:rPr>
        <w:t xml:space="preserve"> </w:t>
      </w:r>
      <w:proofErr w:type="spellStart"/>
      <w:r>
        <w:rPr>
          <w:i/>
          <w:iCs/>
        </w:rPr>
        <w:t>Ilmu</w:t>
      </w:r>
      <w:proofErr w:type="spellEnd"/>
      <w:r>
        <w:rPr>
          <w:i/>
          <w:iCs/>
        </w:rPr>
        <w:t xml:space="preserve"> Hukum</w:t>
      </w:r>
      <w:r>
        <w:t xml:space="preserve">, </w:t>
      </w:r>
      <w:r>
        <w:rPr>
          <w:i/>
          <w:iCs/>
        </w:rPr>
        <w:t>1</w:t>
      </w:r>
      <w:r>
        <w:t>(2), 85</w:t>
      </w:r>
      <w:bookmarkStart w:id="1" w:name="_Hlk231590253"/>
      <w:r>
        <w:t>–</w:t>
      </w:r>
      <w:bookmarkEnd w:id="1"/>
      <w:r>
        <w:t xml:space="preserve">95. </w:t>
      </w:r>
    </w:p>
    <w:p w14:paraId="4071BB1A" w14:textId="2F0C1AE4" w:rsidR="00AB3519" w:rsidRDefault="00AB3519" w:rsidP="00AB3519">
      <w:pPr>
        <w:pStyle w:val="NormalWeb"/>
        <w:spacing w:before="0" w:beforeAutospacing="0" w:after="0" w:afterAutospacing="0"/>
        <w:ind w:left="720" w:hanging="720"/>
        <w:jc w:val="both"/>
      </w:pPr>
      <w:proofErr w:type="spellStart"/>
      <w:r>
        <w:t>Rokhim</w:t>
      </w:r>
      <w:proofErr w:type="spellEnd"/>
      <w:r>
        <w:t xml:space="preserve">, A. (2026). View of Blockchain dan Smart Contract </w:t>
      </w:r>
      <w:proofErr w:type="spellStart"/>
      <w:r>
        <w:t>dalam</w:t>
      </w:r>
      <w:proofErr w:type="spellEnd"/>
      <w:r>
        <w:t xml:space="preserve"> </w:t>
      </w:r>
      <w:proofErr w:type="spellStart"/>
      <w:r>
        <w:t>Perspektif</w:t>
      </w:r>
      <w:proofErr w:type="spellEnd"/>
      <w:r>
        <w:t xml:space="preserve"> </w:t>
      </w:r>
      <w:proofErr w:type="spellStart"/>
      <w:r>
        <w:t>Fikih</w:t>
      </w:r>
      <w:proofErr w:type="spellEnd"/>
      <w:r>
        <w:t xml:space="preserve"> Muamalah Kontemporer: </w:t>
      </w:r>
      <w:proofErr w:type="spellStart"/>
      <w:r>
        <w:t>Analisis</w:t>
      </w:r>
      <w:proofErr w:type="spellEnd"/>
      <w:r>
        <w:t xml:space="preserve"> Keabsahan, </w:t>
      </w:r>
      <w:proofErr w:type="spellStart"/>
      <w:r>
        <w:t>Tantangan</w:t>
      </w:r>
      <w:proofErr w:type="spellEnd"/>
      <w:r>
        <w:t xml:space="preserve">, dan </w:t>
      </w:r>
      <w:proofErr w:type="spellStart"/>
      <w:r>
        <w:t>Implikasi</w:t>
      </w:r>
      <w:proofErr w:type="spellEnd"/>
      <w:r>
        <w:t xml:space="preserve">. </w:t>
      </w:r>
      <w:r>
        <w:rPr>
          <w:i/>
          <w:iCs/>
        </w:rPr>
        <w:t>Ummulquro.id</w:t>
      </w:r>
      <w:r>
        <w:t xml:space="preserve">, </w:t>
      </w:r>
      <w:r>
        <w:rPr>
          <w:i/>
          <w:iCs/>
        </w:rPr>
        <w:t>1</w:t>
      </w:r>
      <w:r>
        <w:t xml:space="preserve">(1), 49–55. </w:t>
      </w:r>
      <w:hyperlink r:id="rId24" w:history="1">
        <w:r w:rsidRPr="00D02AF7">
          <w:rPr>
            <w:rStyle w:val="Hyperlink"/>
          </w:rPr>
          <w:t>https://ummulquro.id/index.php/gjie/article/view/26/29</w:t>
        </w:r>
      </w:hyperlink>
      <w:r>
        <w:t xml:space="preserve"> </w:t>
      </w:r>
    </w:p>
    <w:p w14:paraId="6623AB9F" w14:textId="2C704317" w:rsidR="00AB3519" w:rsidRDefault="00AB3519" w:rsidP="00AB3519">
      <w:pPr>
        <w:pStyle w:val="NormalWeb"/>
        <w:spacing w:before="0" w:beforeAutospacing="0" w:after="0" w:afterAutospacing="0"/>
        <w:ind w:left="720" w:hanging="720"/>
        <w:jc w:val="both"/>
      </w:pPr>
      <w:proofErr w:type="spellStart"/>
      <w:r>
        <w:t>Sakirman</w:t>
      </w:r>
      <w:proofErr w:type="spellEnd"/>
      <w:r>
        <w:t xml:space="preserve">, Akib, M., &amp; Umar, W. (2024). KEPASTIAN HUKUM SMART CONTRACT DALAM PERSPEKTIF HUKUM </w:t>
      </w:r>
      <w:proofErr w:type="gramStart"/>
      <w:r>
        <w:t>PERDATA .</w:t>
      </w:r>
      <w:proofErr w:type="gramEnd"/>
      <w:r>
        <w:t xml:space="preserve"> </w:t>
      </w:r>
      <w:proofErr w:type="spellStart"/>
      <w:r>
        <w:rPr>
          <w:i/>
          <w:iCs/>
        </w:rPr>
        <w:t>Jurnal</w:t>
      </w:r>
      <w:proofErr w:type="spellEnd"/>
      <w:r>
        <w:rPr>
          <w:i/>
          <w:iCs/>
        </w:rPr>
        <w:t xml:space="preserve"> Hukum Lex Generalis</w:t>
      </w:r>
      <w:r>
        <w:t xml:space="preserve">, </w:t>
      </w:r>
      <w:r>
        <w:rPr>
          <w:i/>
          <w:iCs/>
        </w:rPr>
        <w:t>5</w:t>
      </w:r>
      <w:r>
        <w:t xml:space="preserve">(10), 1–11. </w:t>
      </w:r>
      <w:hyperlink r:id="rId25" w:history="1">
        <w:r w:rsidRPr="00D02AF7">
          <w:rPr>
            <w:rStyle w:val="Hyperlink"/>
          </w:rPr>
          <w:t>https://jhlg.rewangrencang.com/</w:t>
        </w:r>
      </w:hyperlink>
      <w:r>
        <w:t xml:space="preserve"> </w:t>
      </w:r>
    </w:p>
    <w:p w14:paraId="196D508C" w14:textId="14E74216" w:rsidR="00F50A62" w:rsidRDefault="00F50A62" w:rsidP="00F50A62">
      <w:pPr>
        <w:pStyle w:val="NormalWeb"/>
        <w:spacing w:before="0" w:beforeAutospacing="0" w:after="0" w:afterAutospacing="0"/>
        <w:ind w:left="720" w:hanging="720"/>
        <w:jc w:val="both"/>
      </w:pPr>
      <w:proofErr w:type="spellStart"/>
      <w:r>
        <w:t>Syamila</w:t>
      </w:r>
      <w:proofErr w:type="spellEnd"/>
      <w:r>
        <w:t xml:space="preserve"> Qurrotaaini, </w:t>
      </w:r>
      <w:proofErr w:type="spellStart"/>
      <w:r>
        <w:t>Qonita</w:t>
      </w:r>
      <w:proofErr w:type="spellEnd"/>
      <w:r>
        <w:t xml:space="preserve">, Zakaria, W., Dahlia, P., &amp; Akbar, F. (2025). KEDUDUKAN BITCOIN SEBAGAI HARTA WARIS DALAM PERSPEKTIF HUKUM PERDATA. </w:t>
      </w:r>
      <w:proofErr w:type="spellStart"/>
      <w:r>
        <w:rPr>
          <w:i/>
          <w:iCs/>
        </w:rPr>
        <w:t>Juridisch</w:t>
      </w:r>
      <w:proofErr w:type="spellEnd"/>
      <w:r>
        <w:rPr>
          <w:i/>
          <w:iCs/>
        </w:rPr>
        <w:t xml:space="preserve"> Research: </w:t>
      </w:r>
      <w:proofErr w:type="spellStart"/>
      <w:r>
        <w:rPr>
          <w:i/>
          <w:iCs/>
        </w:rPr>
        <w:t>Jurnal</w:t>
      </w:r>
      <w:proofErr w:type="spellEnd"/>
      <w:r>
        <w:rPr>
          <w:i/>
          <w:iCs/>
        </w:rPr>
        <w:t xml:space="preserve"> </w:t>
      </w:r>
      <w:proofErr w:type="spellStart"/>
      <w:r>
        <w:rPr>
          <w:i/>
          <w:iCs/>
        </w:rPr>
        <w:t>Ilmu</w:t>
      </w:r>
      <w:proofErr w:type="spellEnd"/>
      <w:r>
        <w:rPr>
          <w:i/>
          <w:iCs/>
        </w:rPr>
        <w:t xml:space="preserve"> Hukum</w:t>
      </w:r>
      <w:r>
        <w:t xml:space="preserve">, </w:t>
      </w:r>
      <w:r>
        <w:rPr>
          <w:i/>
          <w:iCs/>
        </w:rPr>
        <w:t>1</w:t>
      </w:r>
      <w:r>
        <w:t>(2)</w:t>
      </w:r>
      <w:r>
        <w:t>, 96</w:t>
      </w:r>
      <w:r w:rsidRPr="00F50A62">
        <w:rPr>
          <w:lang w:val="en-US"/>
        </w:rPr>
        <w:t>–</w:t>
      </w:r>
      <w:r>
        <w:t>102</w:t>
      </w:r>
      <w:r>
        <w:t>.</w:t>
      </w:r>
    </w:p>
    <w:p w14:paraId="0000001C" w14:textId="51F15D6C" w:rsidR="00444F04" w:rsidRDefault="00AB3519" w:rsidP="006E374A">
      <w:pPr>
        <w:pStyle w:val="NormalWeb"/>
        <w:spacing w:before="0" w:beforeAutospacing="0" w:after="0" w:afterAutospacing="0"/>
        <w:ind w:left="720" w:hanging="720"/>
        <w:jc w:val="both"/>
      </w:pPr>
      <w:proofErr w:type="spellStart"/>
      <w:r>
        <w:t>Triestanto</w:t>
      </w:r>
      <w:proofErr w:type="spellEnd"/>
      <w:r>
        <w:t xml:space="preserve">, J., </w:t>
      </w:r>
      <w:proofErr w:type="spellStart"/>
      <w:r>
        <w:t>Sugiastuti</w:t>
      </w:r>
      <w:proofErr w:type="spellEnd"/>
      <w:r>
        <w:t xml:space="preserve">, N., </w:t>
      </w:r>
      <w:proofErr w:type="spellStart"/>
      <w:r>
        <w:t>Praja</w:t>
      </w:r>
      <w:proofErr w:type="spellEnd"/>
      <w:r>
        <w:t xml:space="preserve">, W., </w:t>
      </w:r>
      <w:proofErr w:type="spellStart"/>
      <w:r>
        <w:t>Vandika</w:t>
      </w:r>
      <w:proofErr w:type="spellEnd"/>
      <w:r>
        <w:t xml:space="preserve">, A., &amp; Wahyudi, R. (2026). </w:t>
      </w:r>
      <w:proofErr w:type="spellStart"/>
      <w:r>
        <w:t>Kontrak</w:t>
      </w:r>
      <w:proofErr w:type="spellEnd"/>
      <w:r>
        <w:t xml:space="preserve"> </w:t>
      </w:r>
      <w:proofErr w:type="spellStart"/>
      <w:r>
        <w:t>pintar</w:t>
      </w:r>
      <w:proofErr w:type="spellEnd"/>
      <w:r>
        <w:t xml:space="preserve"> (smart contract) </w:t>
      </w:r>
      <w:proofErr w:type="spellStart"/>
      <w:r>
        <w:t>dalam</w:t>
      </w:r>
      <w:proofErr w:type="spellEnd"/>
      <w:r>
        <w:t xml:space="preserve"> </w:t>
      </w:r>
      <w:proofErr w:type="spellStart"/>
      <w:r>
        <w:t>perspektif</w:t>
      </w:r>
      <w:proofErr w:type="spellEnd"/>
      <w:r>
        <w:t xml:space="preserve"> </w:t>
      </w:r>
      <w:proofErr w:type="spellStart"/>
      <w:r>
        <w:t>hukum</w:t>
      </w:r>
      <w:proofErr w:type="spellEnd"/>
      <w:r>
        <w:t xml:space="preserve"> </w:t>
      </w:r>
      <w:proofErr w:type="spellStart"/>
      <w:r>
        <w:t>perdata</w:t>
      </w:r>
      <w:proofErr w:type="spellEnd"/>
      <w:r>
        <w:t xml:space="preserve"> </w:t>
      </w:r>
      <w:proofErr w:type="spellStart"/>
      <w:r>
        <w:t>indonesia</w:t>
      </w:r>
      <w:proofErr w:type="spellEnd"/>
      <w:r>
        <w:t xml:space="preserve"> smart contracts in the </w:t>
      </w:r>
      <w:r>
        <w:lastRenderedPageBreak/>
        <w:t xml:space="preserve">perspective of </w:t>
      </w:r>
      <w:proofErr w:type="spellStart"/>
      <w:r>
        <w:t>indonesian</w:t>
      </w:r>
      <w:proofErr w:type="spellEnd"/>
      <w:r>
        <w:t xml:space="preserve"> civil law. </w:t>
      </w:r>
      <w:proofErr w:type="spellStart"/>
      <w:r>
        <w:rPr>
          <w:i/>
          <w:iCs/>
        </w:rPr>
        <w:t>Jurnal</w:t>
      </w:r>
      <w:proofErr w:type="spellEnd"/>
      <w:r>
        <w:rPr>
          <w:i/>
          <w:iCs/>
        </w:rPr>
        <w:t xml:space="preserve"> </w:t>
      </w:r>
      <w:proofErr w:type="spellStart"/>
      <w:r>
        <w:rPr>
          <w:i/>
          <w:iCs/>
        </w:rPr>
        <w:t>Kolaboratif</w:t>
      </w:r>
      <w:proofErr w:type="spellEnd"/>
      <w:r>
        <w:rPr>
          <w:i/>
          <w:iCs/>
        </w:rPr>
        <w:t xml:space="preserve"> Sains</w:t>
      </w:r>
      <w:r>
        <w:t xml:space="preserve">, </w:t>
      </w:r>
      <w:r>
        <w:rPr>
          <w:i/>
          <w:iCs/>
        </w:rPr>
        <w:t>9</w:t>
      </w:r>
      <w:r>
        <w:t xml:space="preserve">(1), 939–946. </w:t>
      </w:r>
      <w:hyperlink r:id="rId26" w:history="1">
        <w:r w:rsidRPr="00D02AF7">
          <w:rPr>
            <w:rStyle w:val="Hyperlink"/>
          </w:rPr>
          <w:t>https://doi.org/10.56338/jks.v9i1.10125</w:t>
        </w:r>
      </w:hyperlink>
      <w:r>
        <w:t xml:space="preserve"> </w:t>
      </w:r>
    </w:p>
    <w:p w14:paraId="0C324C9E" w14:textId="00B203EC" w:rsidR="009642BD" w:rsidRDefault="006E374A" w:rsidP="009642BD">
      <w:pPr>
        <w:pStyle w:val="NormalWeb"/>
        <w:spacing w:before="0" w:beforeAutospacing="0" w:after="240" w:afterAutospacing="0"/>
        <w:ind w:left="720" w:hanging="720"/>
      </w:pPr>
      <w:proofErr w:type="spellStart"/>
      <w:r>
        <w:t>Khoir</w:t>
      </w:r>
      <w:proofErr w:type="spellEnd"/>
      <w:r>
        <w:t xml:space="preserve">, F. (2022). EKOSIANA: </w:t>
      </w:r>
      <w:proofErr w:type="spellStart"/>
      <w:r>
        <w:t>Jurnal</w:t>
      </w:r>
      <w:proofErr w:type="spellEnd"/>
      <w:r>
        <w:t xml:space="preserve"> </w:t>
      </w:r>
      <w:proofErr w:type="spellStart"/>
      <w:r>
        <w:t>ekonomi</w:t>
      </w:r>
      <w:proofErr w:type="spellEnd"/>
      <w:r>
        <w:t xml:space="preserve"> </w:t>
      </w:r>
      <w:proofErr w:type="spellStart"/>
      <w:r>
        <w:t>syari’ah</w:t>
      </w:r>
      <w:proofErr w:type="spellEnd"/>
      <w:r>
        <w:t xml:space="preserve"> al-</w:t>
      </w:r>
      <w:proofErr w:type="spellStart"/>
      <w:r>
        <w:t>khiyar</w:t>
      </w:r>
      <w:proofErr w:type="spellEnd"/>
      <w:r>
        <w:t xml:space="preserve"> </w:t>
      </w:r>
      <w:proofErr w:type="spellStart"/>
      <w:r>
        <w:t>dalam</w:t>
      </w:r>
      <w:proofErr w:type="spellEnd"/>
      <w:r>
        <w:t xml:space="preserve"> proses </w:t>
      </w:r>
      <w:proofErr w:type="spellStart"/>
      <w:r>
        <w:t>jual</w:t>
      </w:r>
      <w:proofErr w:type="spellEnd"/>
      <w:r>
        <w:t xml:space="preserve"> </w:t>
      </w:r>
      <w:proofErr w:type="spellStart"/>
      <w:r>
        <w:t>beli</w:t>
      </w:r>
      <w:proofErr w:type="spellEnd"/>
      <w:r>
        <w:t xml:space="preserve"> </w:t>
      </w:r>
      <w:proofErr w:type="spellStart"/>
      <w:r>
        <w:t>sistem</w:t>
      </w:r>
      <w:proofErr w:type="spellEnd"/>
      <w:r>
        <w:t xml:space="preserve"> online. </w:t>
      </w:r>
      <w:r>
        <w:rPr>
          <w:i/>
          <w:iCs/>
        </w:rPr>
        <w:t xml:space="preserve">EKOSIANA: </w:t>
      </w:r>
      <w:proofErr w:type="spellStart"/>
      <w:r>
        <w:rPr>
          <w:i/>
          <w:iCs/>
        </w:rPr>
        <w:t>Jurnal</w:t>
      </w:r>
      <w:proofErr w:type="spellEnd"/>
      <w:r>
        <w:rPr>
          <w:i/>
          <w:iCs/>
        </w:rPr>
        <w:t xml:space="preserve"> Ekonomi Syari’ah</w:t>
      </w:r>
      <w:r>
        <w:t xml:space="preserve">, </w:t>
      </w:r>
      <w:r>
        <w:rPr>
          <w:i/>
          <w:iCs/>
        </w:rPr>
        <w:t>9</w:t>
      </w:r>
      <w:r>
        <w:t xml:space="preserve">(2), 127–138. </w:t>
      </w:r>
      <w:hyperlink r:id="rId27" w:history="1">
        <w:r w:rsidRPr="008B48DA">
          <w:rPr>
            <w:rStyle w:val="Hyperlink"/>
          </w:rPr>
          <w:t>http://http//ejournal.stainim.ac.id/index.php/ekosiana</w:t>
        </w:r>
      </w:hyperlink>
      <w:r>
        <w:t xml:space="preserve"> </w:t>
      </w:r>
    </w:p>
    <w:p w14:paraId="65697F94" w14:textId="02510E43" w:rsidR="002C11D6" w:rsidRDefault="002C11D6">
      <w:pPr>
        <w:rPr>
          <w:b/>
          <w:bCs/>
        </w:rPr>
      </w:pPr>
      <w:r>
        <w:rPr>
          <w:b/>
          <w:bCs/>
        </w:rPr>
        <w:t>PERUNDANG-UNDANGAN</w:t>
      </w:r>
    </w:p>
    <w:p w14:paraId="7E43B6D7" w14:textId="2B1F4DAF" w:rsidR="007B6133" w:rsidRPr="007B6133" w:rsidRDefault="007B6133" w:rsidP="007B6133">
      <w:pPr>
        <w:ind w:left="720" w:hanging="720"/>
        <w:jc w:val="both"/>
      </w:pPr>
      <w:proofErr w:type="spellStart"/>
      <w:r w:rsidRPr="007B6133">
        <w:t>Undang-Undang</w:t>
      </w:r>
      <w:proofErr w:type="spellEnd"/>
      <w:r w:rsidRPr="007B6133">
        <w:t xml:space="preserve"> </w:t>
      </w:r>
      <w:proofErr w:type="spellStart"/>
      <w:r w:rsidRPr="007B6133">
        <w:t>Nomor</w:t>
      </w:r>
      <w:proofErr w:type="spellEnd"/>
      <w:r w:rsidRPr="007B6133">
        <w:t xml:space="preserve"> 1 </w:t>
      </w:r>
      <w:proofErr w:type="spellStart"/>
      <w:r w:rsidRPr="007B6133">
        <w:t>Tahun</w:t>
      </w:r>
      <w:proofErr w:type="spellEnd"/>
      <w:r w:rsidRPr="007B6133">
        <w:t xml:space="preserve"> 2024 </w:t>
      </w:r>
      <w:proofErr w:type="spellStart"/>
      <w:r w:rsidRPr="007B6133">
        <w:t>tentang</w:t>
      </w:r>
      <w:proofErr w:type="spellEnd"/>
      <w:r w:rsidRPr="007B6133">
        <w:t xml:space="preserve"> </w:t>
      </w:r>
      <w:proofErr w:type="spellStart"/>
      <w:r w:rsidRPr="007B6133">
        <w:t>Perubahan</w:t>
      </w:r>
      <w:proofErr w:type="spellEnd"/>
      <w:r w:rsidRPr="007B6133">
        <w:t xml:space="preserve"> </w:t>
      </w:r>
      <w:proofErr w:type="spellStart"/>
      <w:r w:rsidRPr="007B6133">
        <w:t>Kedua</w:t>
      </w:r>
      <w:proofErr w:type="spellEnd"/>
      <w:r w:rsidRPr="007B6133">
        <w:t xml:space="preserve"> </w:t>
      </w:r>
      <w:proofErr w:type="spellStart"/>
      <w:r w:rsidRPr="007B6133">
        <w:t>atas</w:t>
      </w:r>
      <w:proofErr w:type="spellEnd"/>
      <w:r w:rsidRPr="007B6133">
        <w:t xml:space="preserve"> </w:t>
      </w:r>
      <w:proofErr w:type="spellStart"/>
      <w:r w:rsidRPr="007B6133">
        <w:t>Undang-Undang</w:t>
      </w:r>
      <w:proofErr w:type="spellEnd"/>
      <w:r w:rsidRPr="007B6133">
        <w:t xml:space="preserve"> </w:t>
      </w:r>
      <w:proofErr w:type="spellStart"/>
      <w:r w:rsidRPr="007B6133">
        <w:t>Nomor</w:t>
      </w:r>
      <w:proofErr w:type="spellEnd"/>
      <w:r w:rsidRPr="007B6133">
        <w:t xml:space="preserve"> 11 </w:t>
      </w:r>
      <w:proofErr w:type="spellStart"/>
      <w:r w:rsidRPr="007B6133">
        <w:t>Tahun</w:t>
      </w:r>
      <w:proofErr w:type="spellEnd"/>
      <w:r w:rsidRPr="007B6133">
        <w:t xml:space="preserve"> 2008 </w:t>
      </w:r>
      <w:proofErr w:type="spellStart"/>
      <w:r w:rsidRPr="007B6133">
        <w:t>tentang</w:t>
      </w:r>
      <w:proofErr w:type="spellEnd"/>
      <w:r w:rsidRPr="007B6133">
        <w:t xml:space="preserve"> </w:t>
      </w:r>
      <w:proofErr w:type="spellStart"/>
      <w:r w:rsidRPr="007B6133">
        <w:t>Informasi</w:t>
      </w:r>
      <w:proofErr w:type="spellEnd"/>
      <w:r w:rsidRPr="007B6133">
        <w:t xml:space="preserve"> dan </w:t>
      </w:r>
      <w:proofErr w:type="spellStart"/>
      <w:r w:rsidRPr="007B6133">
        <w:t>Transaksi</w:t>
      </w:r>
      <w:proofErr w:type="spellEnd"/>
      <w:r w:rsidRPr="007B6133">
        <w:t xml:space="preserve"> Elektronik.</w:t>
      </w:r>
    </w:p>
    <w:p w14:paraId="6FFAADA1" w14:textId="051B67B1" w:rsidR="002C11D6" w:rsidRDefault="002C11D6" w:rsidP="007B6133">
      <w:pPr>
        <w:ind w:left="720" w:hanging="720"/>
        <w:jc w:val="both"/>
        <w:rPr>
          <w:szCs w:val="24"/>
          <w:lang w:val="en-ID"/>
        </w:rPr>
      </w:pPr>
      <w:proofErr w:type="spellStart"/>
      <w:r w:rsidRPr="002C11D6">
        <w:rPr>
          <w:szCs w:val="24"/>
          <w:lang w:val="en-ID"/>
        </w:rPr>
        <w:t>Undang-Undang</w:t>
      </w:r>
      <w:proofErr w:type="spellEnd"/>
      <w:r w:rsidRPr="002C11D6">
        <w:rPr>
          <w:szCs w:val="24"/>
          <w:lang w:val="en-ID"/>
        </w:rPr>
        <w:t xml:space="preserve"> </w:t>
      </w:r>
      <w:proofErr w:type="spellStart"/>
      <w:r w:rsidRPr="002C11D6">
        <w:rPr>
          <w:szCs w:val="24"/>
          <w:lang w:val="en-ID"/>
        </w:rPr>
        <w:t>Nomor</w:t>
      </w:r>
      <w:proofErr w:type="spellEnd"/>
      <w:r w:rsidRPr="002C11D6">
        <w:rPr>
          <w:szCs w:val="24"/>
          <w:lang w:val="en-ID"/>
        </w:rPr>
        <w:t xml:space="preserve"> 11 </w:t>
      </w:r>
      <w:proofErr w:type="spellStart"/>
      <w:r w:rsidRPr="002C11D6">
        <w:rPr>
          <w:szCs w:val="24"/>
          <w:lang w:val="en-ID"/>
        </w:rPr>
        <w:t>Tahun</w:t>
      </w:r>
      <w:proofErr w:type="spellEnd"/>
      <w:r w:rsidRPr="002C11D6">
        <w:rPr>
          <w:szCs w:val="24"/>
          <w:lang w:val="en-ID"/>
        </w:rPr>
        <w:t xml:space="preserve"> 2008</w:t>
      </w:r>
      <w:r>
        <w:rPr>
          <w:szCs w:val="24"/>
          <w:lang w:val="en-ID"/>
        </w:rPr>
        <w:t xml:space="preserve"> </w:t>
      </w:r>
      <w:proofErr w:type="spellStart"/>
      <w:r w:rsidRPr="002C11D6">
        <w:rPr>
          <w:szCs w:val="24"/>
          <w:lang w:val="en-ID"/>
        </w:rPr>
        <w:t>tentang</w:t>
      </w:r>
      <w:proofErr w:type="spellEnd"/>
      <w:r w:rsidRPr="002C11D6">
        <w:rPr>
          <w:szCs w:val="24"/>
          <w:lang w:val="en-ID"/>
        </w:rPr>
        <w:t xml:space="preserve"> </w:t>
      </w:r>
      <w:proofErr w:type="spellStart"/>
      <w:r w:rsidRPr="002C11D6">
        <w:rPr>
          <w:szCs w:val="24"/>
          <w:lang w:val="en-ID"/>
        </w:rPr>
        <w:t>Informasi</w:t>
      </w:r>
      <w:proofErr w:type="spellEnd"/>
      <w:r w:rsidRPr="002C11D6">
        <w:rPr>
          <w:szCs w:val="24"/>
          <w:lang w:val="en-ID"/>
        </w:rPr>
        <w:t xml:space="preserve"> dan </w:t>
      </w:r>
      <w:proofErr w:type="spellStart"/>
      <w:r w:rsidRPr="002C11D6">
        <w:rPr>
          <w:szCs w:val="24"/>
          <w:lang w:val="en-ID"/>
        </w:rPr>
        <w:t>Transaksi</w:t>
      </w:r>
      <w:proofErr w:type="spellEnd"/>
      <w:r w:rsidRPr="002C11D6">
        <w:rPr>
          <w:szCs w:val="24"/>
          <w:lang w:val="en-ID"/>
        </w:rPr>
        <w:t xml:space="preserve"> Elektronik</w:t>
      </w:r>
      <w:r>
        <w:rPr>
          <w:szCs w:val="24"/>
          <w:lang w:val="en-ID"/>
        </w:rPr>
        <w:t>.</w:t>
      </w:r>
    </w:p>
    <w:p w14:paraId="43C77C93" w14:textId="5702F71F" w:rsidR="007B6133" w:rsidRDefault="007B6133" w:rsidP="009642BD">
      <w:pPr>
        <w:ind w:left="720"/>
        <w:jc w:val="both"/>
      </w:pPr>
      <w:r w:rsidRPr="00F35920">
        <w:t xml:space="preserve">Kitab </w:t>
      </w:r>
      <w:proofErr w:type="spellStart"/>
      <w:r w:rsidRPr="00F35920">
        <w:t>Undang-Undang</w:t>
      </w:r>
      <w:proofErr w:type="spellEnd"/>
      <w:r w:rsidRPr="00F35920">
        <w:t xml:space="preserve"> Hukum </w:t>
      </w:r>
      <w:proofErr w:type="spellStart"/>
      <w:r w:rsidRPr="00F35920">
        <w:t>Perdata</w:t>
      </w:r>
      <w:proofErr w:type="spellEnd"/>
    </w:p>
    <w:p w14:paraId="52405A79" w14:textId="550A0252" w:rsidR="009642BD" w:rsidRPr="002C11D6" w:rsidRDefault="00926D13" w:rsidP="009642BD">
      <w:pPr>
        <w:jc w:val="both"/>
        <w:rPr>
          <w:szCs w:val="24"/>
        </w:rPr>
      </w:pPr>
      <w:proofErr w:type="spellStart"/>
      <w:r>
        <w:t>Mahkamah</w:t>
      </w:r>
      <w:proofErr w:type="spellEnd"/>
      <w:r>
        <w:t xml:space="preserve"> Agung Republik Indonesia. (2008). </w:t>
      </w:r>
      <w:proofErr w:type="spellStart"/>
      <w:r>
        <w:rPr>
          <w:rStyle w:val="Emphasis"/>
        </w:rPr>
        <w:t>Kompilasi</w:t>
      </w:r>
      <w:proofErr w:type="spellEnd"/>
      <w:r>
        <w:rPr>
          <w:rStyle w:val="Emphasis"/>
        </w:rPr>
        <w:t xml:space="preserve"> Hukum Ekonomi Syariah</w:t>
      </w:r>
      <w:r>
        <w:t>. Jakarta:</w:t>
      </w:r>
      <w:r>
        <w:tab/>
      </w:r>
      <w:proofErr w:type="spellStart"/>
      <w:r>
        <w:t>Mahkamah</w:t>
      </w:r>
      <w:proofErr w:type="spellEnd"/>
      <w:r>
        <w:t xml:space="preserve"> Agung Republik Indonesia.</w:t>
      </w:r>
    </w:p>
    <w:sectPr w:rsidR="009642BD" w:rsidRPr="002C11D6">
      <w:headerReference w:type="default" r:id="rId28"/>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E68D1" w14:textId="77777777" w:rsidR="00312B02" w:rsidRDefault="00312B02">
      <w:r>
        <w:separator/>
      </w:r>
    </w:p>
  </w:endnote>
  <w:endnote w:type="continuationSeparator" w:id="0">
    <w:p w14:paraId="52738851" w14:textId="77777777" w:rsidR="00312B02" w:rsidRDefault="0031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F28F2" w14:textId="77777777" w:rsidR="00312B02" w:rsidRDefault="00312B02">
      <w:r>
        <w:separator/>
      </w:r>
    </w:p>
  </w:footnote>
  <w:footnote w:type="continuationSeparator" w:id="0">
    <w:p w14:paraId="4ABA1238" w14:textId="77777777" w:rsidR="00312B02" w:rsidRDefault="00312B02">
      <w:r>
        <w:continuationSeparator/>
      </w:r>
    </w:p>
  </w:footnote>
  <w:footnote w:id="1">
    <w:p w14:paraId="3BF1C5C6" w14:textId="7B53EFA3" w:rsidR="00DC54AF" w:rsidRDefault="00DC54AF">
      <w:pPr>
        <w:pStyle w:val="FootnoteText"/>
      </w:pPr>
      <w:r>
        <w:rPr>
          <w:rStyle w:val="FootnoteReference"/>
        </w:rPr>
        <w:footnoteRef/>
      </w:r>
      <w:r>
        <w:t xml:space="preserve"> </w:t>
      </w:r>
      <w:r w:rsidRPr="00DC54AF">
        <w:t xml:space="preserve">Martinelli, I., </w:t>
      </w:r>
      <w:proofErr w:type="spellStart"/>
      <w:r w:rsidRPr="00DC54AF">
        <w:t>Tsabita</w:t>
      </w:r>
      <w:proofErr w:type="spellEnd"/>
      <w:r w:rsidRPr="00DC54AF">
        <w:t xml:space="preserve">, N. M., Putri, A. F. E., &amp; Novela, D. (2024). </w:t>
      </w:r>
      <w:proofErr w:type="spellStart"/>
      <w:r w:rsidRPr="00DC54AF">
        <w:t>Legalitas</w:t>
      </w:r>
      <w:proofErr w:type="spellEnd"/>
      <w:r w:rsidRPr="00DC54AF">
        <w:t xml:space="preserve"> dan </w:t>
      </w:r>
      <w:proofErr w:type="spellStart"/>
      <w:r w:rsidRPr="00DC54AF">
        <w:t>efektivitas</w:t>
      </w:r>
      <w:proofErr w:type="spellEnd"/>
      <w:r w:rsidRPr="00DC54AF">
        <w:t xml:space="preserve"> </w:t>
      </w:r>
      <w:proofErr w:type="spellStart"/>
      <w:r w:rsidRPr="00DC54AF">
        <w:t>penggunaan</w:t>
      </w:r>
      <w:proofErr w:type="spellEnd"/>
      <w:r w:rsidRPr="00DC54AF">
        <w:t xml:space="preserve"> </w:t>
      </w:r>
      <w:proofErr w:type="spellStart"/>
      <w:r w:rsidRPr="00DC54AF">
        <w:t>teknologi</w:t>
      </w:r>
      <w:proofErr w:type="spellEnd"/>
      <w:r w:rsidRPr="00DC54AF">
        <w:t xml:space="preserve"> blockchain </w:t>
      </w:r>
      <w:proofErr w:type="spellStart"/>
      <w:r w:rsidRPr="00DC54AF">
        <w:t>terhadap</w:t>
      </w:r>
      <w:proofErr w:type="spellEnd"/>
      <w:r w:rsidRPr="00DC54AF">
        <w:t xml:space="preserve"> smart contract pada </w:t>
      </w:r>
      <w:proofErr w:type="spellStart"/>
      <w:r w:rsidRPr="00DC54AF">
        <w:t>perjanjian</w:t>
      </w:r>
      <w:proofErr w:type="spellEnd"/>
      <w:r w:rsidRPr="00DC54AF">
        <w:t xml:space="preserve"> </w:t>
      </w:r>
      <w:proofErr w:type="spellStart"/>
      <w:r w:rsidRPr="00DC54AF">
        <w:t>bisnis</w:t>
      </w:r>
      <w:proofErr w:type="spellEnd"/>
      <w:r w:rsidRPr="00DC54AF">
        <w:t xml:space="preserve"> di masa </w:t>
      </w:r>
      <w:proofErr w:type="spellStart"/>
      <w:r w:rsidRPr="00DC54AF">
        <w:t>depan</w:t>
      </w:r>
      <w:proofErr w:type="spellEnd"/>
      <w:r w:rsidRPr="00DC54AF">
        <w:t>. </w:t>
      </w:r>
      <w:r w:rsidRPr="00DC54AF">
        <w:rPr>
          <w:i/>
          <w:iCs/>
        </w:rPr>
        <w:t>UNES Law Review</w:t>
      </w:r>
      <w:r w:rsidRPr="00DC54AF">
        <w:t>, </w:t>
      </w:r>
      <w:r w:rsidRPr="00DC54AF">
        <w:rPr>
          <w:i/>
          <w:iCs/>
        </w:rPr>
        <w:t>6</w:t>
      </w:r>
      <w:r w:rsidRPr="00DC54AF">
        <w:t>(4), 10761-10776.</w:t>
      </w:r>
    </w:p>
  </w:footnote>
  <w:footnote w:id="2">
    <w:p w14:paraId="68F463C0" w14:textId="6D434F95" w:rsidR="00F50A62" w:rsidRDefault="00F50A62">
      <w:pPr>
        <w:pStyle w:val="FootnoteText"/>
      </w:pPr>
      <w:r>
        <w:rPr>
          <w:rStyle w:val="FootnoteReference"/>
        </w:rPr>
        <w:footnoteRef/>
      </w:r>
      <w:r>
        <w:t xml:space="preserve"> </w:t>
      </w:r>
      <w:proofErr w:type="spellStart"/>
      <w:r>
        <w:t>Syamila</w:t>
      </w:r>
      <w:proofErr w:type="spellEnd"/>
      <w:r>
        <w:t xml:space="preserve"> Qurrotaaini, Q., Zakaria, W., Dahlia, P., &amp; Akbar, F. (2025). </w:t>
      </w:r>
      <w:proofErr w:type="spellStart"/>
      <w:r>
        <w:rPr>
          <w:rStyle w:val="Emphasis"/>
        </w:rPr>
        <w:t>Kedudukan</w:t>
      </w:r>
      <w:proofErr w:type="spellEnd"/>
      <w:r>
        <w:rPr>
          <w:rStyle w:val="Emphasis"/>
        </w:rPr>
        <w:t xml:space="preserve"> Bitcoin </w:t>
      </w:r>
      <w:proofErr w:type="spellStart"/>
      <w:r>
        <w:rPr>
          <w:rStyle w:val="Emphasis"/>
        </w:rPr>
        <w:t>sebagai</w:t>
      </w:r>
      <w:proofErr w:type="spellEnd"/>
      <w:r>
        <w:rPr>
          <w:rStyle w:val="Emphasis"/>
        </w:rPr>
        <w:t xml:space="preserve"> </w:t>
      </w:r>
      <w:proofErr w:type="spellStart"/>
      <w:r>
        <w:rPr>
          <w:rStyle w:val="Emphasis"/>
        </w:rPr>
        <w:t>Harta</w:t>
      </w:r>
      <w:proofErr w:type="spellEnd"/>
      <w:r>
        <w:rPr>
          <w:rStyle w:val="Emphasis"/>
        </w:rPr>
        <w:t xml:space="preserve"> Waris </w:t>
      </w:r>
      <w:proofErr w:type="spellStart"/>
      <w:r>
        <w:rPr>
          <w:rStyle w:val="Emphasis"/>
        </w:rPr>
        <w:t>dalam</w:t>
      </w:r>
      <w:proofErr w:type="spellEnd"/>
      <w:r>
        <w:rPr>
          <w:rStyle w:val="Emphasis"/>
        </w:rPr>
        <w:t xml:space="preserve"> </w:t>
      </w:r>
      <w:proofErr w:type="spellStart"/>
      <w:r>
        <w:rPr>
          <w:rStyle w:val="Emphasis"/>
        </w:rPr>
        <w:t>Perspektif</w:t>
      </w:r>
      <w:proofErr w:type="spellEnd"/>
      <w:r>
        <w:rPr>
          <w:rStyle w:val="Emphasis"/>
        </w:rPr>
        <w:t xml:space="preserve"> Hukum Perdata</w:t>
      </w:r>
      <w:r>
        <w:t xml:space="preserve">. </w:t>
      </w:r>
      <w:proofErr w:type="spellStart"/>
      <w:r>
        <w:rPr>
          <w:rStyle w:val="Emphasis"/>
        </w:rPr>
        <w:t>Juridisch</w:t>
      </w:r>
      <w:proofErr w:type="spellEnd"/>
      <w:r>
        <w:rPr>
          <w:rStyle w:val="Emphasis"/>
        </w:rPr>
        <w:t xml:space="preserve"> Research: </w:t>
      </w:r>
      <w:proofErr w:type="spellStart"/>
      <w:r>
        <w:rPr>
          <w:rStyle w:val="Emphasis"/>
        </w:rPr>
        <w:t>Jurnal</w:t>
      </w:r>
      <w:proofErr w:type="spellEnd"/>
      <w:r>
        <w:rPr>
          <w:rStyle w:val="Emphasis"/>
        </w:rPr>
        <w:t xml:space="preserve"> </w:t>
      </w:r>
      <w:proofErr w:type="spellStart"/>
      <w:r>
        <w:rPr>
          <w:rStyle w:val="Emphasis"/>
        </w:rPr>
        <w:t>Ilmu</w:t>
      </w:r>
      <w:proofErr w:type="spellEnd"/>
      <w:r>
        <w:rPr>
          <w:rStyle w:val="Emphasis"/>
        </w:rPr>
        <w:t xml:space="preserve"> Hukum</w:t>
      </w:r>
      <w:r>
        <w:t>, 1(2).</w:t>
      </w:r>
    </w:p>
  </w:footnote>
  <w:footnote w:id="3">
    <w:p w14:paraId="0E4D6F9B" w14:textId="49D3726C" w:rsidR="000E0F58" w:rsidRDefault="000E0F58">
      <w:pPr>
        <w:pStyle w:val="FootnoteText"/>
      </w:pPr>
      <w:r>
        <w:rPr>
          <w:rStyle w:val="FootnoteReference"/>
        </w:rPr>
        <w:footnoteRef/>
      </w:r>
      <w:r>
        <w:t xml:space="preserve"> </w:t>
      </w:r>
      <w:proofErr w:type="spellStart"/>
      <w:r w:rsidR="002C11D6" w:rsidRPr="002C11D6">
        <w:t>Andayani</w:t>
      </w:r>
      <w:proofErr w:type="spellEnd"/>
      <w:r w:rsidR="002C11D6" w:rsidRPr="002C11D6">
        <w:t xml:space="preserve">, D., Muhamad, J. F., </w:t>
      </w:r>
      <w:proofErr w:type="spellStart"/>
      <w:r w:rsidR="002C11D6" w:rsidRPr="002C11D6">
        <w:t>Lutfiani</w:t>
      </w:r>
      <w:proofErr w:type="spellEnd"/>
      <w:r w:rsidR="002C11D6" w:rsidRPr="002C11D6">
        <w:t xml:space="preserve">, N., Wahid, W. N., &amp; Moyo, K. (2025). Enhancing transparency and efficiency in </w:t>
      </w:r>
      <w:proofErr w:type="spellStart"/>
      <w:r w:rsidR="002C11D6" w:rsidRPr="002C11D6">
        <w:t>startupreneur</w:t>
      </w:r>
      <w:proofErr w:type="spellEnd"/>
      <w:r w:rsidR="002C11D6" w:rsidRPr="002C11D6">
        <w:t xml:space="preserve"> development through blockchain enabled digital finance: </w:t>
      </w:r>
      <w:proofErr w:type="spellStart"/>
      <w:r w:rsidR="002C11D6" w:rsidRPr="002C11D6">
        <w:t>Transparansi</w:t>
      </w:r>
      <w:proofErr w:type="spellEnd"/>
      <w:r w:rsidR="002C11D6" w:rsidRPr="002C11D6">
        <w:t xml:space="preserve"> dan </w:t>
      </w:r>
      <w:proofErr w:type="spellStart"/>
      <w:r w:rsidR="002C11D6" w:rsidRPr="002C11D6">
        <w:t>efisiensi</w:t>
      </w:r>
      <w:proofErr w:type="spellEnd"/>
      <w:r w:rsidR="002C11D6" w:rsidRPr="002C11D6">
        <w:t xml:space="preserve"> </w:t>
      </w:r>
      <w:proofErr w:type="spellStart"/>
      <w:r w:rsidR="002C11D6" w:rsidRPr="002C11D6">
        <w:t>pengembangan</w:t>
      </w:r>
      <w:proofErr w:type="spellEnd"/>
      <w:r w:rsidR="002C11D6" w:rsidRPr="002C11D6">
        <w:t xml:space="preserve"> </w:t>
      </w:r>
      <w:proofErr w:type="spellStart"/>
      <w:r w:rsidR="002C11D6" w:rsidRPr="002C11D6">
        <w:t>startupreneur</w:t>
      </w:r>
      <w:proofErr w:type="spellEnd"/>
      <w:r w:rsidR="002C11D6" w:rsidRPr="002C11D6">
        <w:t xml:space="preserve"> pada </w:t>
      </w:r>
      <w:proofErr w:type="spellStart"/>
      <w:r w:rsidR="002C11D6" w:rsidRPr="002C11D6">
        <w:t>keuangan</w:t>
      </w:r>
      <w:proofErr w:type="spellEnd"/>
      <w:r w:rsidR="002C11D6" w:rsidRPr="002C11D6">
        <w:t xml:space="preserve"> digital </w:t>
      </w:r>
      <w:proofErr w:type="spellStart"/>
      <w:r w:rsidR="002C11D6" w:rsidRPr="002C11D6">
        <w:t>berbasis</w:t>
      </w:r>
      <w:proofErr w:type="spellEnd"/>
      <w:r w:rsidR="002C11D6" w:rsidRPr="002C11D6">
        <w:t xml:space="preserve"> </w:t>
      </w:r>
      <w:proofErr w:type="spellStart"/>
      <w:r w:rsidR="002C11D6" w:rsidRPr="002C11D6">
        <w:t>teknologi</w:t>
      </w:r>
      <w:proofErr w:type="spellEnd"/>
      <w:r w:rsidR="002C11D6" w:rsidRPr="002C11D6">
        <w:t xml:space="preserve"> blockchain. </w:t>
      </w:r>
      <w:r w:rsidR="002C11D6" w:rsidRPr="002C11D6">
        <w:rPr>
          <w:i/>
          <w:iCs/>
        </w:rPr>
        <w:t xml:space="preserve">ADI </w:t>
      </w:r>
      <w:proofErr w:type="spellStart"/>
      <w:r w:rsidR="002C11D6" w:rsidRPr="002C11D6">
        <w:rPr>
          <w:i/>
          <w:iCs/>
        </w:rPr>
        <w:t>Bisnis</w:t>
      </w:r>
      <w:proofErr w:type="spellEnd"/>
      <w:r w:rsidR="002C11D6" w:rsidRPr="002C11D6">
        <w:rPr>
          <w:i/>
          <w:iCs/>
        </w:rPr>
        <w:t xml:space="preserve"> Digital </w:t>
      </w:r>
      <w:proofErr w:type="spellStart"/>
      <w:r w:rsidR="002C11D6" w:rsidRPr="002C11D6">
        <w:rPr>
          <w:i/>
          <w:iCs/>
        </w:rPr>
        <w:t>Interdisiplin</w:t>
      </w:r>
      <w:proofErr w:type="spellEnd"/>
      <w:r w:rsidR="002C11D6" w:rsidRPr="002C11D6">
        <w:rPr>
          <w:i/>
          <w:iCs/>
        </w:rPr>
        <w:t xml:space="preserve"> </w:t>
      </w:r>
      <w:proofErr w:type="spellStart"/>
      <w:r w:rsidR="002C11D6" w:rsidRPr="002C11D6">
        <w:rPr>
          <w:i/>
          <w:iCs/>
        </w:rPr>
        <w:t>Jurnal</w:t>
      </w:r>
      <w:proofErr w:type="spellEnd"/>
      <w:r w:rsidR="002C11D6" w:rsidRPr="002C11D6">
        <w:t>, </w:t>
      </w:r>
      <w:r w:rsidR="002C11D6" w:rsidRPr="002C11D6">
        <w:rPr>
          <w:i/>
          <w:iCs/>
        </w:rPr>
        <w:t>6</w:t>
      </w:r>
      <w:r w:rsidR="002C11D6" w:rsidRPr="002C11D6">
        <w:t>(1), 1-11.</w:t>
      </w:r>
    </w:p>
  </w:footnote>
  <w:footnote w:id="4">
    <w:p w14:paraId="3B802E45" w14:textId="32715260" w:rsidR="000E0F58" w:rsidRDefault="000E0F58">
      <w:pPr>
        <w:pStyle w:val="FootnoteText"/>
      </w:pPr>
      <w:r>
        <w:rPr>
          <w:rStyle w:val="FootnoteReference"/>
        </w:rPr>
        <w:footnoteRef/>
      </w:r>
      <w:r>
        <w:t xml:space="preserve"> </w:t>
      </w:r>
      <w:proofErr w:type="spellStart"/>
      <w:r w:rsidRPr="000E0F58">
        <w:t>Undang-Undang</w:t>
      </w:r>
      <w:proofErr w:type="spellEnd"/>
      <w:r w:rsidRPr="000E0F58">
        <w:t xml:space="preserve"> Republik Indonesia </w:t>
      </w:r>
      <w:proofErr w:type="spellStart"/>
      <w:r w:rsidRPr="000E0F58">
        <w:t>Nomor</w:t>
      </w:r>
      <w:proofErr w:type="spellEnd"/>
      <w:r w:rsidRPr="000E0F58">
        <w:t xml:space="preserve"> 1 </w:t>
      </w:r>
      <w:proofErr w:type="spellStart"/>
      <w:r w:rsidRPr="000E0F58">
        <w:t>Tahun</w:t>
      </w:r>
      <w:proofErr w:type="spellEnd"/>
      <w:r w:rsidRPr="000E0F58">
        <w:t xml:space="preserve"> 2024 </w:t>
      </w:r>
      <w:proofErr w:type="spellStart"/>
      <w:r w:rsidRPr="000E0F58">
        <w:t>tentang</w:t>
      </w:r>
      <w:proofErr w:type="spellEnd"/>
      <w:r w:rsidRPr="000E0F58">
        <w:t xml:space="preserve"> </w:t>
      </w:r>
      <w:proofErr w:type="spellStart"/>
      <w:r w:rsidRPr="000E0F58">
        <w:t>Informasi</w:t>
      </w:r>
      <w:proofErr w:type="spellEnd"/>
      <w:r w:rsidRPr="000E0F58">
        <w:t xml:space="preserve"> dan </w:t>
      </w:r>
      <w:proofErr w:type="spellStart"/>
      <w:r w:rsidRPr="000E0F58">
        <w:t>Transaksi</w:t>
      </w:r>
      <w:proofErr w:type="spellEnd"/>
      <w:r w:rsidRPr="000E0F58">
        <w:t xml:space="preserve"> Elektronik.</w:t>
      </w:r>
    </w:p>
  </w:footnote>
  <w:footnote w:id="5">
    <w:p w14:paraId="4A24B512" w14:textId="4E7BEB50" w:rsidR="000E0F58" w:rsidRDefault="000E0F58">
      <w:pPr>
        <w:pStyle w:val="FootnoteText"/>
      </w:pPr>
      <w:r>
        <w:rPr>
          <w:rStyle w:val="FootnoteReference"/>
        </w:rPr>
        <w:footnoteRef/>
      </w:r>
      <w:r>
        <w:t xml:space="preserve"> </w:t>
      </w:r>
      <w:r w:rsidRPr="000E0F58">
        <w:t xml:space="preserve">Khuan, H. et al. (2025). </w:t>
      </w:r>
      <w:r w:rsidRPr="000E0F58">
        <w:rPr>
          <w:i/>
          <w:iCs/>
        </w:rPr>
        <w:t>Legal Issues in Smart Contract Execution</w:t>
      </w:r>
      <w:r w:rsidRPr="000E0F58">
        <w:t xml:space="preserve">. </w:t>
      </w:r>
      <w:proofErr w:type="spellStart"/>
      <w:r w:rsidRPr="000E0F58">
        <w:t>Rechtsnormen</w:t>
      </w:r>
      <w:proofErr w:type="spellEnd"/>
      <w:r w:rsidRPr="000E0F58">
        <w:t xml:space="preserve"> Journal. </w:t>
      </w:r>
      <w:hyperlink r:id="rId1" w:history="1">
        <w:r w:rsidRPr="002157E0">
          <w:rPr>
            <w:rStyle w:val="Hyperlink"/>
          </w:rPr>
          <w:t>https://doi.org/10.70177/rjl.v3i1.2067</w:t>
        </w:r>
      </w:hyperlink>
      <w:r>
        <w:t xml:space="preserve"> </w:t>
      </w:r>
    </w:p>
  </w:footnote>
  <w:footnote w:id="6">
    <w:p w14:paraId="3E51C620" w14:textId="02FF3AB3" w:rsidR="000E0F58" w:rsidRPr="000E0F58" w:rsidRDefault="000E0F58">
      <w:pPr>
        <w:pStyle w:val="FootnoteText"/>
        <w:rPr>
          <w:lang w:val="en-ID"/>
        </w:rPr>
      </w:pPr>
      <w:r>
        <w:rPr>
          <w:rStyle w:val="FootnoteReference"/>
        </w:rPr>
        <w:footnoteRef/>
      </w:r>
      <w:r>
        <w:t xml:space="preserve"> </w:t>
      </w:r>
      <w:r w:rsidRPr="000E0F58">
        <w:rPr>
          <w:lang w:val="en-ID"/>
        </w:rPr>
        <w:t xml:space="preserve">Lofi, R. M. (2025). </w:t>
      </w:r>
      <w:r w:rsidRPr="000E0F58">
        <w:rPr>
          <w:i/>
          <w:iCs/>
          <w:lang w:val="en-ID"/>
        </w:rPr>
        <w:t>Legal Vacuum in Electronic Transactions and Smart Contracts</w:t>
      </w:r>
      <w:r w:rsidRPr="000E0F58">
        <w:rPr>
          <w:lang w:val="en-ID"/>
        </w:rPr>
        <w:t xml:space="preserve">. Riau Law Journal. </w:t>
      </w:r>
      <w:hyperlink r:id="rId2" w:tgtFrame="_new" w:history="1">
        <w:r w:rsidRPr="000E0F58">
          <w:rPr>
            <w:rStyle w:val="Hyperlink"/>
            <w:lang w:val="en-ID"/>
          </w:rPr>
          <w:t>https://rlj.ejournal.unri.ac.id/index.php/RLJ/article/view/28</w:t>
        </w:r>
      </w:hyperlink>
      <w:r w:rsidRPr="000E0F58">
        <w:rPr>
          <w:lang w:val="en-ID"/>
        </w:rPr>
        <w:t xml:space="preserve"> </w:t>
      </w:r>
    </w:p>
  </w:footnote>
  <w:footnote w:id="7">
    <w:p w14:paraId="75D0A0B3" w14:textId="5C0DE2AB" w:rsidR="00F50A62" w:rsidRDefault="00F50A62">
      <w:pPr>
        <w:pStyle w:val="FootnoteText"/>
      </w:pPr>
      <w:r>
        <w:rPr>
          <w:rStyle w:val="FootnoteReference"/>
        </w:rPr>
        <w:footnoteRef/>
      </w:r>
      <w:r>
        <w:t xml:space="preserve"> </w:t>
      </w:r>
      <w:proofErr w:type="spellStart"/>
      <w:r>
        <w:t>Resdiana</w:t>
      </w:r>
      <w:proofErr w:type="spellEnd"/>
      <w:r>
        <w:t xml:space="preserve">. (2025). </w:t>
      </w:r>
      <w:proofErr w:type="spellStart"/>
      <w:r>
        <w:rPr>
          <w:rStyle w:val="Emphasis"/>
        </w:rPr>
        <w:t>Tinjauan</w:t>
      </w:r>
      <w:proofErr w:type="spellEnd"/>
      <w:r>
        <w:rPr>
          <w:rStyle w:val="Emphasis"/>
        </w:rPr>
        <w:t xml:space="preserve"> </w:t>
      </w:r>
      <w:proofErr w:type="spellStart"/>
      <w:r>
        <w:rPr>
          <w:rStyle w:val="Emphasis"/>
        </w:rPr>
        <w:t>Yuridis</w:t>
      </w:r>
      <w:proofErr w:type="spellEnd"/>
      <w:r>
        <w:rPr>
          <w:rStyle w:val="Emphasis"/>
        </w:rPr>
        <w:t xml:space="preserve"> </w:t>
      </w:r>
      <w:proofErr w:type="spellStart"/>
      <w:r>
        <w:rPr>
          <w:rStyle w:val="Emphasis"/>
        </w:rPr>
        <w:t>Terhadap</w:t>
      </w:r>
      <w:proofErr w:type="spellEnd"/>
      <w:r>
        <w:rPr>
          <w:rStyle w:val="Emphasis"/>
        </w:rPr>
        <w:t xml:space="preserve"> Jual Beli Online Mystery Box di Marketplace Shopee </w:t>
      </w:r>
      <w:proofErr w:type="spellStart"/>
      <w:r>
        <w:rPr>
          <w:rStyle w:val="Emphasis"/>
        </w:rPr>
        <w:t>Ditinjau</w:t>
      </w:r>
      <w:proofErr w:type="spellEnd"/>
      <w:r>
        <w:rPr>
          <w:rStyle w:val="Emphasis"/>
        </w:rPr>
        <w:t xml:space="preserve"> </w:t>
      </w:r>
      <w:proofErr w:type="spellStart"/>
      <w:r>
        <w:rPr>
          <w:rStyle w:val="Emphasis"/>
        </w:rPr>
        <w:t>dari</w:t>
      </w:r>
      <w:proofErr w:type="spellEnd"/>
      <w:r>
        <w:rPr>
          <w:rStyle w:val="Emphasis"/>
        </w:rPr>
        <w:t xml:space="preserve"> </w:t>
      </w:r>
      <w:proofErr w:type="spellStart"/>
      <w:r>
        <w:rPr>
          <w:rStyle w:val="Emphasis"/>
        </w:rPr>
        <w:t>Aspek</w:t>
      </w:r>
      <w:proofErr w:type="spellEnd"/>
      <w:r>
        <w:rPr>
          <w:rStyle w:val="Emphasis"/>
        </w:rPr>
        <w:t xml:space="preserve"> Hukum Perdata</w:t>
      </w:r>
      <w:r>
        <w:t xml:space="preserve">. </w:t>
      </w:r>
      <w:proofErr w:type="spellStart"/>
      <w:r>
        <w:rPr>
          <w:rStyle w:val="Emphasis"/>
        </w:rPr>
        <w:t>Juridisch</w:t>
      </w:r>
      <w:proofErr w:type="spellEnd"/>
      <w:r>
        <w:rPr>
          <w:rStyle w:val="Emphasis"/>
        </w:rPr>
        <w:t xml:space="preserve"> Research: </w:t>
      </w:r>
      <w:proofErr w:type="spellStart"/>
      <w:r>
        <w:rPr>
          <w:rStyle w:val="Emphasis"/>
        </w:rPr>
        <w:t>Jurnal</w:t>
      </w:r>
      <w:proofErr w:type="spellEnd"/>
      <w:r>
        <w:rPr>
          <w:rStyle w:val="Emphasis"/>
        </w:rPr>
        <w:t xml:space="preserve"> </w:t>
      </w:r>
      <w:proofErr w:type="spellStart"/>
      <w:r>
        <w:rPr>
          <w:rStyle w:val="Emphasis"/>
        </w:rPr>
        <w:t>Ilmu</w:t>
      </w:r>
      <w:proofErr w:type="spellEnd"/>
      <w:r>
        <w:rPr>
          <w:rStyle w:val="Emphasis"/>
        </w:rPr>
        <w:t xml:space="preserve"> Hukum</w:t>
      </w:r>
      <w:r>
        <w:t>, 1(2), 85–95.</w:t>
      </w:r>
    </w:p>
  </w:footnote>
  <w:footnote w:id="8">
    <w:p w14:paraId="60DD1E44" w14:textId="2EED3505" w:rsidR="0063491F" w:rsidRPr="007B6133" w:rsidRDefault="0063491F">
      <w:pPr>
        <w:pStyle w:val="FootnoteText"/>
        <w:rPr>
          <w:lang w:val="en-ID"/>
        </w:rPr>
      </w:pPr>
      <w:r>
        <w:rPr>
          <w:rStyle w:val="FootnoteReference"/>
        </w:rPr>
        <w:footnoteRef/>
      </w:r>
      <w:r>
        <w:t xml:space="preserve"> </w:t>
      </w:r>
      <w:r w:rsidR="007B6133" w:rsidRPr="007B6133">
        <w:rPr>
          <w:lang w:val="en-ID"/>
        </w:rPr>
        <w:t xml:space="preserve">Jaswant, S. S., &amp; Kale, P. (2021). Smart contracts and the future of contract law. </w:t>
      </w:r>
      <w:r w:rsidR="007B6133" w:rsidRPr="007B6133">
        <w:rPr>
          <w:i/>
          <w:iCs/>
          <w:lang w:val="en-ID"/>
        </w:rPr>
        <w:t>Information &amp; Communications Technology Law, 31</w:t>
      </w:r>
      <w:r w:rsidR="007B6133" w:rsidRPr="007B6133">
        <w:rPr>
          <w:lang w:val="en-ID"/>
        </w:rPr>
        <w:t xml:space="preserve">(1), 45–60. </w:t>
      </w:r>
      <w:hyperlink r:id="rId3" w:history="1">
        <w:r w:rsidR="007B6133" w:rsidRPr="007B6133">
          <w:rPr>
            <w:rStyle w:val="Hyperlink"/>
            <w:lang w:val="en-ID"/>
          </w:rPr>
          <w:t>https://doi.org/10.1080/13600869.2021.1999312</w:t>
        </w:r>
      </w:hyperlink>
    </w:p>
  </w:footnote>
  <w:footnote w:id="9">
    <w:p w14:paraId="090CF555" w14:textId="3CDEB624" w:rsidR="0063491F" w:rsidRPr="007B6133" w:rsidRDefault="0063491F">
      <w:pPr>
        <w:pStyle w:val="FootnoteText"/>
        <w:rPr>
          <w:lang w:val="en-ID"/>
        </w:rPr>
      </w:pPr>
      <w:r>
        <w:rPr>
          <w:rStyle w:val="FootnoteReference"/>
        </w:rPr>
        <w:footnoteRef/>
      </w:r>
      <w:r>
        <w:t xml:space="preserve"> </w:t>
      </w:r>
      <w:proofErr w:type="spellStart"/>
      <w:r w:rsidR="007B6133" w:rsidRPr="007B6133">
        <w:rPr>
          <w:lang w:val="en-ID"/>
        </w:rPr>
        <w:t>Taherdoost</w:t>
      </w:r>
      <w:proofErr w:type="spellEnd"/>
      <w:r w:rsidR="007B6133" w:rsidRPr="007B6133">
        <w:rPr>
          <w:lang w:val="en-ID"/>
        </w:rPr>
        <w:t xml:space="preserve">, H. (2023). Blockchain-based smart contracts: A systematic review. </w:t>
      </w:r>
      <w:r w:rsidR="007B6133" w:rsidRPr="007B6133">
        <w:rPr>
          <w:i/>
          <w:iCs/>
          <w:lang w:val="en-ID"/>
        </w:rPr>
        <w:t>Information, 14</w:t>
      </w:r>
      <w:r w:rsidR="007B6133" w:rsidRPr="007B6133">
        <w:rPr>
          <w:lang w:val="en-ID"/>
        </w:rPr>
        <w:t xml:space="preserve">(2), 117. </w:t>
      </w:r>
      <w:hyperlink r:id="rId4" w:history="1">
        <w:r w:rsidR="007B6133" w:rsidRPr="007B6133">
          <w:rPr>
            <w:rStyle w:val="Hyperlink"/>
            <w:lang w:val="en-ID"/>
          </w:rPr>
          <w:t>https://doi.org/10.3390/info14020117</w:t>
        </w:r>
      </w:hyperlink>
    </w:p>
  </w:footnote>
  <w:footnote w:id="10">
    <w:p w14:paraId="0F289CAA" w14:textId="25E0D950" w:rsidR="0063491F" w:rsidRDefault="0063491F">
      <w:pPr>
        <w:pStyle w:val="FootnoteText"/>
      </w:pPr>
      <w:r>
        <w:rPr>
          <w:rStyle w:val="FootnoteReference"/>
        </w:rPr>
        <w:footnoteRef/>
      </w:r>
      <w:r>
        <w:t xml:space="preserve"> </w:t>
      </w:r>
      <w:r w:rsidR="007B6133">
        <w:t>Ibid.,</w:t>
      </w:r>
      <w:r w:rsidRPr="0063491F">
        <w:t xml:space="preserve"> 119.</w:t>
      </w:r>
    </w:p>
  </w:footnote>
  <w:footnote w:id="11">
    <w:p w14:paraId="6534522E" w14:textId="723B57CA" w:rsidR="0063491F" w:rsidRDefault="0063491F">
      <w:pPr>
        <w:pStyle w:val="FootnoteText"/>
      </w:pPr>
      <w:r>
        <w:rPr>
          <w:rStyle w:val="FootnoteReference"/>
        </w:rPr>
        <w:footnoteRef/>
      </w:r>
      <w:r>
        <w:t xml:space="preserve"> </w:t>
      </w:r>
      <w:r w:rsidR="007B6133">
        <w:t>Ibid.,</w:t>
      </w:r>
      <w:r w:rsidRPr="0063491F">
        <w:t xml:space="preserve"> 120.</w:t>
      </w:r>
    </w:p>
  </w:footnote>
  <w:footnote w:id="12">
    <w:p w14:paraId="39666BD3" w14:textId="4CB52F93" w:rsidR="0063491F" w:rsidRPr="007B6133" w:rsidRDefault="0063491F">
      <w:pPr>
        <w:pStyle w:val="FootnoteText"/>
        <w:rPr>
          <w:lang w:val="en-ID"/>
        </w:rPr>
      </w:pPr>
      <w:r>
        <w:rPr>
          <w:rStyle w:val="FootnoteReference"/>
        </w:rPr>
        <w:footnoteRef/>
      </w:r>
      <w:r>
        <w:t xml:space="preserve"> </w:t>
      </w:r>
      <w:r w:rsidR="007B6133" w:rsidRPr="007B6133">
        <w:rPr>
          <w:lang w:val="en-ID"/>
        </w:rPr>
        <w:t xml:space="preserve">Gu, T., Han, M., He, S., Chen, X., &amp; Wang, Z. (2026). Improving smart contract security with transformer-based anomaly detection. </w:t>
      </w:r>
      <w:r w:rsidR="007B6133" w:rsidRPr="007B6133">
        <w:rPr>
          <w:i/>
          <w:iCs/>
          <w:lang w:val="en-ID"/>
        </w:rPr>
        <w:t>Journal of Network and Computer Applications, 249</w:t>
      </w:r>
      <w:r w:rsidR="007B6133" w:rsidRPr="007B6133">
        <w:rPr>
          <w:lang w:val="en-ID"/>
        </w:rPr>
        <w:t xml:space="preserve">, 104451. </w:t>
      </w:r>
      <w:hyperlink r:id="rId5" w:history="1">
        <w:r w:rsidR="007B6133" w:rsidRPr="007B6133">
          <w:rPr>
            <w:rStyle w:val="Hyperlink"/>
            <w:lang w:val="en-ID"/>
          </w:rPr>
          <w:t>https://doi.org/10.1016/j.jnca.2026.104451</w:t>
        </w:r>
      </w:hyperlink>
    </w:p>
  </w:footnote>
  <w:footnote w:id="13">
    <w:p w14:paraId="238BCD05" w14:textId="56834EC5" w:rsidR="00F35920" w:rsidRPr="007B6133" w:rsidRDefault="00F35920">
      <w:pPr>
        <w:pStyle w:val="FootnoteText"/>
        <w:rPr>
          <w:lang w:val="en-ID"/>
        </w:rPr>
      </w:pPr>
      <w:r>
        <w:rPr>
          <w:rStyle w:val="FootnoteReference"/>
        </w:rPr>
        <w:footnoteRef/>
      </w:r>
      <w:r>
        <w:t xml:space="preserve"> </w:t>
      </w:r>
      <w:r w:rsidR="007B6133" w:rsidRPr="007B6133">
        <w:rPr>
          <w:lang w:val="en-ID"/>
        </w:rPr>
        <w:t xml:space="preserve">Halim, C. (2026). The legal standing and validity of smart contracts as assessed under the requirements of a valid contract in Indonesian civil law. </w:t>
      </w:r>
      <w:proofErr w:type="spellStart"/>
      <w:r w:rsidR="007B6133" w:rsidRPr="007B6133">
        <w:rPr>
          <w:i/>
          <w:iCs/>
          <w:lang w:val="en-ID"/>
        </w:rPr>
        <w:t>Rechtsvinding</w:t>
      </w:r>
      <w:proofErr w:type="spellEnd"/>
      <w:r w:rsidR="007B6133" w:rsidRPr="007B6133">
        <w:rPr>
          <w:i/>
          <w:iCs/>
          <w:lang w:val="en-ID"/>
        </w:rPr>
        <w:t>, 4</w:t>
      </w:r>
      <w:r w:rsidR="007B6133" w:rsidRPr="007B6133">
        <w:rPr>
          <w:lang w:val="en-ID"/>
        </w:rPr>
        <w:t>(1), 199–206.</w:t>
      </w:r>
    </w:p>
  </w:footnote>
  <w:footnote w:id="14">
    <w:p w14:paraId="0BA20D6C" w14:textId="3D23F8CE" w:rsidR="00F35920" w:rsidRDefault="00F35920">
      <w:pPr>
        <w:pStyle w:val="FootnoteText"/>
      </w:pPr>
      <w:r>
        <w:rPr>
          <w:rStyle w:val="FootnoteReference"/>
        </w:rPr>
        <w:footnoteRef/>
      </w:r>
      <w:r>
        <w:t xml:space="preserve"> </w:t>
      </w:r>
      <w:r w:rsidRPr="00F35920">
        <w:t xml:space="preserve">Kitab </w:t>
      </w:r>
      <w:proofErr w:type="spellStart"/>
      <w:r w:rsidRPr="00F35920">
        <w:t>Undang-Undang</w:t>
      </w:r>
      <w:proofErr w:type="spellEnd"/>
      <w:r w:rsidRPr="00F35920">
        <w:t xml:space="preserve"> Hukum Perdata, Pasal 1313.</w:t>
      </w:r>
    </w:p>
  </w:footnote>
  <w:footnote w:id="15">
    <w:p w14:paraId="3B0410C5" w14:textId="6B84E2E2" w:rsidR="00F35920" w:rsidRDefault="00F35920">
      <w:pPr>
        <w:pStyle w:val="FootnoteText"/>
      </w:pPr>
      <w:r>
        <w:rPr>
          <w:rStyle w:val="FootnoteReference"/>
        </w:rPr>
        <w:footnoteRef/>
      </w:r>
      <w:r>
        <w:t xml:space="preserve"> </w:t>
      </w:r>
      <w:proofErr w:type="spellStart"/>
      <w:r w:rsidR="002C11D6" w:rsidRPr="002C11D6">
        <w:t>Meytiara</w:t>
      </w:r>
      <w:proofErr w:type="spellEnd"/>
      <w:r w:rsidR="002C11D6" w:rsidRPr="002C11D6">
        <w:t xml:space="preserve">, A. I., Kurdi, &amp; </w:t>
      </w:r>
      <w:proofErr w:type="spellStart"/>
      <w:r w:rsidR="002C11D6" w:rsidRPr="002C11D6">
        <w:t>Dadek</w:t>
      </w:r>
      <w:proofErr w:type="spellEnd"/>
      <w:r w:rsidR="002C11D6" w:rsidRPr="002C11D6">
        <w:t xml:space="preserve">, T. A. (2026). Legal analysis of smart contracts as electronic agreements under civil and electronic transactions law. </w:t>
      </w:r>
      <w:r w:rsidR="002C11D6" w:rsidRPr="002C11D6">
        <w:rPr>
          <w:i/>
          <w:iCs/>
        </w:rPr>
        <w:t>Jurnal Hukum Magnum Opus, 9</w:t>
      </w:r>
      <w:r w:rsidR="002C11D6" w:rsidRPr="002C11D6">
        <w:t>(1), 1–15.</w:t>
      </w:r>
    </w:p>
  </w:footnote>
  <w:footnote w:id="16">
    <w:p w14:paraId="2AAB5B7C" w14:textId="1BE4A30F" w:rsidR="00F35920" w:rsidRDefault="00F35920">
      <w:pPr>
        <w:pStyle w:val="FootnoteText"/>
      </w:pPr>
      <w:r>
        <w:rPr>
          <w:rStyle w:val="FootnoteReference"/>
        </w:rPr>
        <w:footnoteRef/>
      </w:r>
      <w:r>
        <w:t xml:space="preserve"> </w:t>
      </w:r>
      <w:r w:rsidR="002C11D6" w:rsidRPr="002C11D6">
        <w:t xml:space="preserve">Pratiwi, N. M. A., &amp; </w:t>
      </w:r>
      <w:proofErr w:type="spellStart"/>
      <w:r w:rsidR="002C11D6" w:rsidRPr="002C11D6">
        <w:t>Priyanto</w:t>
      </w:r>
      <w:proofErr w:type="spellEnd"/>
      <w:r w:rsidR="002C11D6" w:rsidRPr="002C11D6">
        <w:t xml:space="preserve">, I. M. D. (2022). Penggunaan smart contract di Indonesia </w:t>
      </w:r>
      <w:proofErr w:type="spellStart"/>
      <w:r w:rsidR="002C11D6" w:rsidRPr="002C11D6">
        <w:t>dalam</w:t>
      </w:r>
      <w:proofErr w:type="spellEnd"/>
      <w:r w:rsidR="002C11D6" w:rsidRPr="002C11D6">
        <w:t xml:space="preserve"> </w:t>
      </w:r>
      <w:proofErr w:type="spellStart"/>
      <w:r w:rsidR="002C11D6" w:rsidRPr="002C11D6">
        <w:t>perspektif</w:t>
      </w:r>
      <w:proofErr w:type="spellEnd"/>
      <w:r w:rsidR="002C11D6" w:rsidRPr="002C11D6">
        <w:t xml:space="preserve"> </w:t>
      </w:r>
      <w:proofErr w:type="spellStart"/>
      <w:r w:rsidR="002C11D6" w:rsidRPr="002C11D6">
        <w:t>hukum</w:t>
      </w:r>
      <w:proofErr w:type="spellEnd"/>
      <w:r w:rsidR="002C11D6" w:rsidRPr="002C11D6">
        <w:t xml:space="preserve"> </w:t>
      </w:r>
      <w:proofErr w:type="spellStart"/>
      <w:r w:rsidR="002C11D6" w:rsidRPr="002C11D6">
        <w:t>perjanjian</w:t>
      </w:r>
      <w:proofErr w:type="spellEnd"/>
      <w:r w:rsidR="002C11D6" w:rsidRPr="002C11D6">
        <w:t xml:space="preserve">. </w:t>
      </w:r>
      <w:proofErr w:type="spellStart"/>
      <w:r w:rsidR="002C11D6" w:rsidRPr="002C11D6">
        <w:rPr>
          <w:i/>
          <w:iCs/>
        </w:rPr>
        <w:t>Kertha</w:t>
      </w:r>
      <w:proofErr w:type="spellEnd"/>
      <w:r w:rsidR="002C11D6" w:rsidRPr="002C11D6">
        <w:rPr>
          <w:i/>
          <w:iCs/>
        </w:rPr>
        <w:t xml:space="preserve"> Wicara, 11</w:t>
      </w:r>
      <w:r w:rsidR="002C11D6" w:rsidRPr="002C11D6">
        <w:t>(8), 1–12.</w:t>
      </w:r>
    </w:p>
  </w:footnote>
  <w:footnote w:id="17">
    <w:p w14:paraId="1FC5FA0E" w14:textId="4A7CD5AF" w:rsidR="00F35920" w:rsidRDefault="00F35920">
      <w:pPr>
        <w:pStyle w:val="FootnoteText"/>
      </w:pPr>
      <w:r>
        <w:rPr>
          <w:rStyle w:val="FootnoteReference"/>
        </w:rPr>
        <w:footnoteRef/>
      </w:r>
      <w:r>
        <w:t xml:space="preserve"> </w:t>
      </w:r>
      <w:proofErr w:type="spellStart"/>
      <w:r w:rsidRPr="00F35920">
        <w:t>Undang-Undang</w:t>
      </w:r>
      <w:proofErr w:type="spellEnd"/>
      <w:r w:rsidRPr="00F35920">
        <w:t xml:space="preserve"> </w:t>
      </w:r>
      <w:proofErr w:type="spellStart"/>
      <w:r w:rsidRPr="00F35920">
        <w:t>Nomor</w:t>
      </w:r>
      <w:proofErr w:type="spellEnd"/>
      <w:r w:rsidRPr="00F35920">
        <w:t xml:space="preserve"> 11 </w:t>
      </w:r>
      <w:proofErr w:type="spellStart"/>
      <w:r w:rsidRPr="00F35920">
        <w:t>Tahun</w:t>
      </w:r>
      <w:proofErr w:type="spellEnd"/>
      <w:r w:rsidRPr="00F35920">
        <w:t xml:space="preserve"> 2008 </w:t>
      </w:r>
      <w:proofErr w:type="spellStart"/>
      <w:r w:rsidRPr="00F35920">
        <w:t>tentang</w:t>
      </w:r>
      <w:proofErr w:type="spellEnd"/>
      <w:r w:rsidRPr="00F35920">
        <w:t xml:space="preserve"> </w:t>
      </w:r>
      <w:proofErr w:type="spellStart"/>
      <w:r w:rsidRPr="00F35920">
        <w:t>Informasi</w:t>
      </w:r>
      <w:proofErr w:type="spellEnd"/>
      <w:r w:rsidRPr="00F35920">
        <w:t xml:space="preserve"> dan </w:t>
      </w:r>
      <w:proofErr w:type="spellStart"/>
      <w:r w:rsidRPr="00F35920">
        <w:t>Transaksi</w:t>
      </w:r>
      <w:proofErr w:type="spellEnd"/>
      <w:r w:rsidRPr="00F35920">
        <w:t xml:space="preserve"> Elektronik, Pasal 1 </w:t>
      </w:r>
      <w:proofErr w:type="spellStart"/>
      <w:r w:rsidRPr="00F35920">
        <w:t>angka</w:t>
      </w:r>
      <w:proofErr w:type="spellEnd"/>
      <w:r w:rsidRPr="00F35920">
        <w:t xml:space="preserve"> 17.</w:t>
      </w:r>
    </w:p>
  </w:footnote>
  <w:footnote w:id="18">
    <w:p w14:paraId="4943E07F" w14:textId="6310F25F" w:rsidR="00F35920" w:rsidRPr="00F35920" w:rsidRDefault="00F35920" w:rsidP="00F35920">
      <w:pPr>
        <w:pStyle w:val="FootnoteText"/>
        <w:rPr>
          <w:lang w:val="en-ID"/>
        </w:rPr>
      </w:pPr>
      <w:r>
        <w:rPr>
          <w:rStyle w:val="FootnoteReference"/>
        </w:rPr>
        <w:footnoteRef/>
      </w:r>
      <w:r>
        <w:t xml:space="preserve"> </w:t>
      </w:r>
      <w:proofErr w:type="spellStart"/>
      <w:r w:rsidRPr="00F35920">
        <w:rPr>
          <w:lang w:val="en-ID"/>
        </w:rPr>
        <w:t>Undang-Undang</w:t>
      </w:r>
      <w:proofErr w:type="spellEnd"/>
      <w:r w:rsidRPr="00F35920">
        <w:rPr>
          <w:lang w:val="en-ID"/>
        </w:rPr>
        <w:t xml:space="preserve"> </w:t>
      </w:r>
      <w:proofErr w:type="spellStart"/>
      <w:r w:rsidRPr="00F35920">
        <w:rPr>
          <w:lang w:val="en-ID"/>
        </w:rPr>
        <w:t>Nomor</w:t>
      </w:r>
      <w:proofErr w:type="spellEnd"/>
      <w:r w:rsidRPr="00F35920">
        <w:rPr>
          <w:lang w:val="en-ID"/>
        </w:rPr>
        <w:t xml:space="preserve"> 11 </w:t>
      </w:r>
      <w:proofErr w:type="spellStart"/>
      <w:r w:rsidRPr="00F35920">
        <w:rPr>
          <w:lang w:val="en-ID"/>
        </w:rPr>
        <w:t>Tahun</w:t>
      </w:r>
      <w:proofErr w:type="spellEnd"/>
      <w:r w:rsidRPr="00F35920">
        <w:rPr>
          <w:lang w:val="en-ID"/>
        </w:rPr>
        <w:t xml:space="preserve"> 2008 </w:t>
      </w:r>
      <w:proofErr w:type="spellStart"/>
      <w:r w:rsidRPr="00F35920">
        <w:rPr>
          <w:lang w:val="en-ID"/>
        </w:rPr>
        <w:t>tentang</w:t>
      </w:r>
      <w:proofErr w:type="spellEnd"/>
      <w:r w:rsidRPr="00F35920">
        <w:rPr>
          <w:lang w:val="en-ID"/>
        </w:rPr>
        <w:t xml:space="preserve"> </w:t>
      </w:r>
      <w:proofErr w:type="spellStart"/>
      <w:r w:rsidRPr="00F35920">
        <w:rPr>
          <w:lang w:val="en-ID"/>
        </w:rPr>
        <w:t>Informasi</w:t>
      </w:r>
      <w:proofErr w:type="spellEnd"/>
      <w:r w:rsidRPr="00F35920">
        <w:rPr>
          <w:lang w:val="en-ID"/>
        </w:rPr>
        <w:t xml:space="preserve"> dan </w:t>
      </w:r>
      <w:proofErr w:type="spellStart"/>
      <w:r w:rsidRPr="00F35920">
        <w:rPr>
          <w:lang w:val="en-ID"/>
        </w:rPr>
        <w:t>Transaksi</w:t>
      </w:r>
      <w:proofErr w:type="spellEnd"/>
      <w:r w:rsidRPr="00F35920">
        <w:rPr>
          <w:lang w:val="en-ID"/>
        </w:rPr>
        <w:t xml:space="preserve"> Elektronik, Pasal 13–22. </w:t>
      </w:r>
    </w:p>
  </w:footnote>
  <w:footnote w:id="19">
    <w:p w14:paraId="4DD0C0C6" w14:textId="1ADAB109" w:rsidR="00F35920" w:rsidRDefault="00F35920">
      <w:pPr>
        <w:pStyle w:val="FootnoteText"/>
      </w:pPr>
      <w:r>
        <w:rPr>
          <w:rStyle w:val="FootnoteReference"/>
        </w:rPr>
        <w:footnoteRef/>
      </w:r>
      <w:r>
        <w:t xml:space="preserve"> </w:t>
      </w:r>
      <w:r w:rsidRPr="00F35920">
        <w:t xml:space="preserve">Dinda Delfina, “Legal Adaptation to Smart Contract Agreements in Indonesia: Navigating Digital Disruption in Business Contracts,” </w:t>
      </w:r>
      <w:proofErr w:type="spellStart"/>
      <w:r w:rsidRPr="00F35920">
        <w:rPr>
          <w:i/>
          <w:iCs/>
        </w:rPr>
        <w:t>Ilomata</w:t>
      </w:r>
      <w:proofErr w:type="spellEnd"/>
      <w:r w:rsidRPr="00F35920">
        <w:rPr>
          <w:i/>
          <w:iCs/>
        </w:rPr>
        <w:t xml:space="preserve"> International Journal of Social Science</w:t>
      </w:r>
      <w:r w:rsidRPr="00F35920">
        <w:t xml:space="preserve"> Vol. 6, No. 4 (2025): 1376–1396.</w:t>
      </w:r>
    </w:p>
  </w:footnote>
  <w:footnote w:id="20">
    <w:p w14:paraId="5A5461C6" w14:textId="7E1582D0" w:rsidR="00AB3519" w:rsidRDefault="00AB3519">
      <w:pPr>
        <w:pStyle w:val="FootnoteText"/>
      </w:pPr>
      <w:r>
        <w:rPr>
          <w:rStyle w:val="FootnoteReference"/>
        </w:rPr>
        <w:footnoteRef/>
      </w:r>
      <w:r>
        <w:t xml:space="preserve"> </w:t>
      </w:r>
      <w:proofErr w:type="spellStart"/>
      <w:r w:rsidR="006E374A">
        <w:t>Misbahudin</w:t>
      </w:r>
      <w:proofErr w:type="spellEnd"/>
      <w:r w:rsidR="006E374A">
        <w:t xml:space="preserve">, A. (2026). </w:t>
      </w:r>
      <w:proofErr w:type="spellStart"/>
      <w:r w:rsidR="006E374A">
        <w:t>Keabsahan</w:t>
      </w:r>
      <w:proofErr w:type="spellEnd"/>
      <w:r w:rsidR="006E374A">
        <w:t xml:space="preserve"> dan </w:t>
      </w:r>
      <w:proofErr w:type="spellStart"/>
      <w:r w:rsidR="006E374A">
        <w:t>konsekuensi</w:t>
      </w:r>
      <w:proofErr w:type="spellEnd"/>
      <w:r w:rsidR="006E374A">
        <w:t xml:space="preserve"> </w:t>
      </w:r>
      <w:proofErr w:type="spellStart"/>
      <w:r w:rsidR="006E374A">
        <w:t>hukum</w:t>
      </w:r>
      <w:proofErr w:type="spellEnd"/>
      <w:r w:rsidR="006E374A">
        <w:t xml:space="preserve"> </w:t>
      </w:r>
      <w:proofErr w:type="spellStart"/>
      <w:r w:rsidR="006E374A">
        <w:t>penggunaan</w:t>
      </w:r>
      <w:proofErr w:type="spellEnd"/>
      <w:r w:rsidR="006E374A">
        <w:t xml:space="preserve"> smart contract </w:t>
      </w:r>
      <w:proofErr w:type="spellStart"/>
      <w:r w:rsidR="006E374A">
        <w:t>dalam</w:t>
      </w:r>
      <w:proofErr w:type="spellEnd"/>
      <w:r w:rsidR="006E374A">
        <w:t xml:space="preserve"> </w:t>
      </w:r>
      <w:proofErr w:type="spellStart"/>
      <w:r w:rsidR="006E374A">
        <w:t>transaksi</w:t>
      </w:r>
      <w:proofErr w:type="spellEnd"/>
      <w:r w:rsidR="006E374A">
        <w:t xml:space="preserve"> </w:t>
      </w:r>
      <w:proofErr w:type="spellStart"/>
      <w:r w:rsidR="006E374A">
        <w:t>bisnis</w:t>
      </w:r>
      <w:proofErr w:type="spellEnd"/>
      <w:r w:rsidR="006E374A">
        <w:t xml:space="preserve"> digital </w:t>
      </w:r>
      <w:proofErr w:type="spellStart"/>
      <w:r w:rsidR="006E374A">
        <w:t>menurut</w:t>
      </w:r>
      <w:proofErr w:type="spellEnd"/>
      <w:r w:rsidR="006E374A">
        <w:t xml:space="preserve"> </w:t>
      </w:r>
      <w:proofErr w:type="spellStart"/>
      <w:r w:rsidR="006E374A">
        <w:t>hukum</w:t>
      </w:r>
      <w:proofErr w:type="spellEnd"/>
      <w:r w:rsidR="006E374A">
        <w:t xml:space="preserve"> </w:t>
      </w:r>
      <w:proofErr w:type="spellStart"/>
      <w:r w:rsidR="006E374A">
        <w:t>ekonomi</w:t>
      </w:r>
      <w:proofErr w:type="spellEnd"/>
      <w:r w:rsidR="006E374A">
        <w:t xml:space="preserve"> syariah. </w:t>
      </w:r>
      <w:proofErr w:type="spellStart"/>
      <w:r w:rsidR="006E374A">
        <w:t>Jurnal</w:t>
      </w:r>
      <w:proofErr w:type="spellEnd"/>
      <w:r w:rsidR="006E374A">
        <w:t xml:space="preserve"> </w:t>
      </w:r>
      <w:proofErr w:type="spellStart"/>
      <w:r w:rsidR="006E374A">
        <w:t>Kolaboratif</w:t>
      </w:r>
      <w:proofErr w:type="spellEnd"/>
      <w:r w:rsidR="006E374A">
        <w:t xml:space="preserve"> Sains, 7(4), 1567–1573.</w:t>
      </w:r>
    </w:p>
  </w:footnote>
  <w:footnote w:id="21">
    <w:p w14:paraId="53640B74" w14:textId="5EF57901" w:rsidR="00926D13" w:rsidRDefault="00926D13">
      <w:pPr>
        <w:pStyle w:val="FootnoteText"/>
      </w:pPr>
      <w:r>
        <w:rPr>
          <w:rStyle w:val="FootnoteReference"/>
        </w:rPr>
        <w:footnoteRef/>
      </w:r>
      <w:r>
        <w:t xml:space="preserve"> </w:t>
      </w:r>
      <w:proofErr w:type="spellStart"/>
      <w:r>
        <w:t>Kompilasi</w:t>
      </w:r>
      <w:proofErr w:type="spellEnd"/>
      <w:r>
        <w:t xml:space="preserve"> Hukum Ekonomi Syariah (KHES), Pasal 22.</w:t>
      </w:r>
    </w:p>
  </w:footnote>
  <w:footnote w:id="22">
    <w:p w14:paraId="1057CFA2" w14:textId="1A374A7E" w:rsidR="00926D13" w:rsidRDefault="00926D13">
      <w:pPr>
        <w:pStyle w:val="FootnoteText"/>
      </w:pPr>
      <w:r>
        <w:rPr>
          <w:rStyle w:val="FootnoteReference"/>
        </w:rPr>
        <w:footnoteRef/>
      </w:r>
      <w:r>
        <w:t xml:space="preserve"> </w:t>
      </w:r>
      <w:proofErr w:type="spellStart"/>
      <w:r>
        <w:t>Kompilasi</w:t>
      </w:r>
      <w:proofErr w:type="spellEnd"/>
      <w:r>
        <w:t xml:space="preserve"> Hukum Ekonomi Syariah (KHES), Pasal 24 </w:t>
      </w:r>
      <w:proofErr w:type="spellStart"/>
      <w:r>
        <w:t>ayat</w:t>
      </w:r>
      <w:proofErr w:type="spellEnd"/>
      <w:r>
        <w:t xml:space="preserve"> (1) dan (2).</w:t>
      </w:r>
    </w:p>
  </w:footnote>
  <w:footnote w:id="23">
    <w:p w14:paraId="3E85E763" w14:textId="393F3C4C" w:rsidR="00926D13" w:rsidRDefault="00926D13">
      <w:pPr>
        <w:pStyle w:val="FootnoteText"/>
      </w:pPr>
      <w:r>
        <w:rPr>
          <w:rStyle w:val="FootnoteReference"/>
        </w:rPr>
        <w:footnoteRef/>
      </w:r>
      <w:r>
        <w:t xml:space="preserve"> </w:t>
      </w:r>
      <w:proofErr w:type="spellStart"/>
      <w:r>
        <w:t>Kompilasi</w:t>
      </w:r>
      <w:proofErr w:type="spellEnd"/>
      <w:r>
        <w:t xml:space="preserve"> Hukum Ekonomi Syariah (KHES), Pasal 29 </w:t>
      </w:r>
      <w:proofErr w:type="spellStart"/>
      <w:r>
        <w:t>ayat</w:t>
      </w:r>
      <w:proofErr w:type="spellEnd"/>
      <w:r>
        <w:t xml:space="preserve"> (1).</w:t>
      </w:r>
    </w:p>
  </w:footnote>
  <w:footnote w:id="24">
    <w:p w14:paraId="0FE20AE0" w14:textId="2A413F94" w:rsidR="00926D13" w:rsidRDefault="00926D13">
      <w:pPr>
        <w:pStyle w:val="FootnoteText"/>
      </w:pPr>
      <w:r>
        <w:rPr>
          <w:rStyle w:val="FootnoteReference"/>
        </w:rPr>
        <w:footnoteRef/>
      </w:r>
      <w:r>
        <w:t xml:space="preserve"> </w:t>
      </w:r>
      <w:proofErr w:type="spellStart"/>
      <w:r>
        <w:t>Kompilasi</w:t>
      </w:r>
      <w:proofErr w:type="spellEnd"/>
      <w:r>
        <w:t xml:space="preserve"> Hukum Ekonomi Syariah (KHES), Pasal 28 </w:t>
      </w:r>
      <w:proofErr w:type="spellStart"/>
      <w:r>
        <w:t>ayat</w:t>
      </w:r>
      <w:proofErr w:type="spellEnd"/>
      <w:r>
        <w:t xml:space="preserve"> (2).</w:t>
      </w:r>
    </w:p>
  </w:footnote>
  <w:footnote w:id="25">
    <w:p w14:paraId="70023BF8" w14:textId="3FDC7465" w:rsidR="00926D13" w:rsidRDefault="00926D13">
      <w:pPr>
        <w:pStyle w:val="FootnoteText"/>
      </w:pPr>
      <w:r>
        <w:rPr>
          <w:rStyle w:val="FootnoteReference"/>
        </w:rPr>
        <w:footnoteRef/>
      </w:r>
      <w:r>
        <w:t xml:space="preserve"> </w:t>
      </w:r>
      <w:proofErr w:type="spellStart"/>
      <w:r>
        <w:t>Kompilasi</w:t>
      </w:r>
      <w:proofErr w:type="spellEnd"/>
      <w:r>
        <w:t xml:space="preserve"> Hukum Ekonomi Syariah (KHES), Pasal 40.</w:t>
      </w:r>
    </w:p>
  </w:footnote>
  <w:footnote w:id="26">
    <w:p w14:paraId="6B6ABFAE" w14:textId="425163FA" w:rsidR="006E374A" w:rsidRDefault="006E374A">
      <w:pPr>
        <w:pStyle w:val="FootnoteText"/>
      </w:pPr>
      <w:r>
        <w:rPr>
          <w:rStyle w:val="FootnoteReference"/>
        </w:rPr>
        <w:footnoteRef/>
      </w:r>
      <w:r>
        <w:t xml:space="preserve"> </w:t>
      </w:r>
      <w:proofErr w:type="spellStart"/>
      <w:r>
        <w:t>Rokhim</w:t>
      </w:r>
      <w:proofErr w:type="spellEnd"/>
      <w:r>
        <w:t xml:space="preserve">, A. (2026). Blockchain dan smart contract </w:t>
      </w:r>
      <w:proofErr w:type="spellStart"/>
      <w:r>
        <w:t>dalam</w:t>
      </w:r>
      <w:proofErr w:type="spellEnd"/>
      <w:r>
        <w:t xml:space="preserve"> </w:t>
      </w:r>
      <w:proofErr w:type="spellStart"/>
      <w:r>
        <w:t>perspektif</w:t>
      </w:r>
      <w:proofErr w:type="spellEnd"/>
      <w:r>
        <w:t xml:space="preserve"> </w:t>
      </w:r>
      <w:proofErr w:type="spellStart"/>
      <w:r>
        <w:t>fikih</w:t>
      </w:r>
      <w:proofErr w:type="spellEnd"/>
      <w:r>
        <w:t xml:space="preserve"> </w:t>
      </w:r>
      <w:proofErr w:type="spellStart"/>
      <w:r>
        <w:t>muamalah</w:t>
      </w:r>
      <w:proofErr w:type="spellEnd"/>
      <w:r>
        <w:t xml:space="preserve"> </w:t>
      </w:r>
      <w:proofErr w:type="spellStart"/>
      <w:r>
        <w:t>kontemporer</w:t>
      </w:r>
      <w:proofErr w:type="spellEnd"/>
      <w:r>
        <w:t xml:space="preserve">: </w:t>
      </w:r>
      <w:proofErr w:type="spellStart"/>
      <w:r>
        <w:t>Analisis</w:t>
      </w:r>
      <w:proofErr w:type="spellEnd"/>
      <w:r>
        <w:t xml:space="preserve"> </w:t>
      </w:r>
      <w:proofErr w:type="spellStart"/>
      <w:r>
        <w:t>keabsahan</w:t>
      </w:r>
      <w:proofErr w:type="spellEnd"/>
      <w:r>
        <w:t xml:space="preserve">, </w:t>
      </w:r>
      <w:proofErr w:type="spellStart"/>
      <w:r>
        <w:t>tantangan</w:t>
      </w:r>
      <w:proofErr w:type="spellEnd"/>
      <w:r>
        <w:t xml:space="preserve">, dan </w:t>
      </w:r>
      <w:proofErr w:type="spellStart"/>
      <w:r>
        <w:t>implikasi</w:t>
      </w:r>
      <w:proofErr w:type="spellEnd"/>
      <w:r>
        <w:t>. Global Journal of Islamic Economics, 1(1), 49–55.</w:t>
      </w:r>
    </w:p>
  </w:footnote>
  <w:footnote w:id="27">
    <w:p w14:paraId="61F66177" w14:textId="6F18F6CA" w:rsidR="009642BD" w:rsidRDefault="009642BD">
      <w:pPr>
        <w:pStyle w:val="FootnoteText"/>
      </w:pPr>
      <w:r>
        <w:rPr>
          <w:rStyle w:val="FootnoteReference"/>
        </w:rPr>
        <w:footnoteRef/>
      </w:r>
      <w:r>
        <w:t xml:space="preserve"> Putri, F. A. J., &amp; Yulia, A. (2026). Smart contract </w:t>
      </w:r>
      <w:proofErr w:type="spellStart"/>
      <w:r>
        <w:t>dalam</w:t>
      </w:r>
      <w:proofErr w:type="spellEnd"/>
      <w:r>
        <w:t xml:space="preserve"> </w:t>
      </w:r>
      <w:proofErr w:type="spellStart"/>
      <w:r>
        <w:t>perspektif</w:t>
      </w:r>
      <w:proofErr w:type="spellEnd"/>
      <w:r>
        <w:t xml:space="preserve"> Pasal 1320 </w:t>
      </w:r>
      <w:proofErr w:type="spellStart"/>
      <w:r>
        <w:t>KUHPerdata</w:t>
      </w:r>
      <w:proofErr w:type="spellEnd"/>
      <w:r>
        <w:t xml:space="preserve">: </w:t>
      </w:r>
      <w:proofErr w:type="spellStart"/>
      <w:r>
        <w:t>Analisis</w:t>
      </w:r>
      <w:proofErr w:type="spellEnd"/>
      <w:r>
        <w:t xml:space="preserve"> </w:t>
      </w:r>
      <w:proofErr w:type="spellStart"/>
      <w:r>
        <w:t>keabsahan</w:t>
      </w:r>
      <w:proofErr w:type="spellEnd"/>
      <w:r>
        <w:t xml:space="preserve">, </w:t>
      </w:r>
      <w:proofErr w:type="spellStart"/>
      <w:r>
        <w:t>perbandingan</w:t>
      </w:r>
      <w:proofErr w:type="spellEnd"/>
      <w:r>
        <w:t xml:space="preserve"> </w:t>
      </w:r>
      <w:proofErr w:type="spellStart"/>
      <w:r>
        <w:t>kontraktual</w:t>
      </w:r>
      <w:proofErr w:type="spellEnd"/>
      <w:r>
        <w:t xml:space="preserve">, dan </w:t>
      </w:r>
      <w:proofErr w:type="spellStart"/>
      <w:r>
        <w:t>implikasinya</w:t>
      </w:r>
      <w:proofErr w:type="spellEnd"/>
      <w:r>
        <w:t xml:space="preserve"> </w:t>
      </w:r>
      <w:proofErr w:type="spellStart"/>
      <w:r>
        <w:t>bagi</w:t>
      </w:r>
      <w:proofErr w:type="spellEnd"/>
      <w:r>
        <w:t xml:space="preserve"> </w:t>
      </w:r>
      <w:proofErr w:type="spellStart"/>
      <w:r>
        <w:t>transaksi</w:t>
      </w:r>
      <w:proofErr w:type="spellEnd"/>
      <w:r>
        <w:t xml:space="preserve"> </w:t>
      </w:r>
      <w:proofErr w:type="spellStart"/>
      <w:r>
        <w:t>bisnis</w:t>
      </w:r>
      <w:proofErr w:type="spellEnd"/>
      <w:r>
        <w:t xml:space="preserve"> di Indonesia. Syntax Literate: </w:t>
      </w:r>
      <w:proofErr w:type="spellStart"/>
      <w:r>
        <w:t>Jurnal</w:t>
      </w:r>
      <w:proofErr w:type="spellEnd"/>
      <w:r>
        <w:t xml:space="preserve"> </w:t>
      </w:r>
      <w:proofErr w:type="spellStart"/>
      <w:r>
        <w:t>Ilmiah</w:t>
      </w:r>
      <w:proofErr w:type="spellEnd"/>
      <w:r>
        <w:t xml:space="preserve"> Indonesia, 11(3), 2453–2460.</w:t>
      </w:r>
    </w:p>
  </w:footnote>
  <w:footnote w:id="28">
    <w:p w14:paraId="256BDD1C" w14:textId="4FFA7A20" w:rsidR="006E374A" w:rsidRDefault="006E374A">
      <w:pPr>
        <w:pStyle w:val="FootnoteText"/>
      </w:pPr>
      <w:r>
        <w:rPr>
          <w:rStyle w:val="FootnoteReference"/>
        </w:rPr>
        <w:footnoteRef/>
      </w:r>
      <w:r>
        <w:t xml:space="preserve"> Ramadhan, R., </w:t>
      </w:r>
      <w:proofErr w:type="spellStart"/>
      <w:r>
        <w:t>Pribadi</w:t>
      </w:r>
      <w:proofErr w:type="spellEnd"/>
      <w:r>
        <w:t xml:space="preserve">, D., &amp; </w:t>
      </w:r>
      <w:proofErr w:type="spellStart"/>
      <w:r>
        <w:t>Ramadoni</w:t>
      </w:r>
      <w:proofErr w:type="spellEnd"/>
      <w:r>
        <w:t xml:space="preserve">, S. (2025). </w:t>
      </w:r>
      <w:proofErr w:type="spellStart"/>
      <w:r>
        <w:t>Penggunaan</w:t>
      </w:r>
      <w:proofErr w:type="spellEnd"/>
      <w:r>
        <w:t xml:space="preserve"> smart contract di Indonesia </w:t>
      </w:r>
      <w:proofErr w:type="spellStart"/>
      <w:r>
        <w:t>dalam</w:t>
      </w:r>
      <w:proofErr w:type="spellEnd"/>
      <w:r>
        <w:t xml:space="preserve"> </w:t>
      </w:r>
      <w:proofErr w:type="spellStart"/>
      <w:r>
        <w:t>pandangan</w:t>
      </w:r>
      <w:proofErr w:type="spellEnd"/>
      <w:r>
        <w:t xml:space="preserve"> </w:t>
      </w:r>
      <w:proofErr w:type="spellStart"/>
      <w:r>
        <w:t>hukum</w:t>
      </w:r>
      <w:proofErr w:type="spellEnd"/>
      <w:r>
        <w:t xml:space="preserve"> </w:t>
      </w:r>
      <w:proofErr w:type="spellStart"/>
      <w:r>
        <w:t>perdata</w:t>
      </w:r>
      <w:proofErr w:type="spellEnd"/>
      <w:r>
        <w:t xml:space="preserve">. Al-Zayn: </w:t>
      </w:r>
      <w:proofErr w:type="spellStart"/>
      <w:r>
        <w:t>Jurnal</w:t>
      </w:r>
      <w:proofErr w:type="spellEnd"/>
      <w:r>
        <w:t xml:space="preserve"> </w:t>
      </w:r>
      <w:proofErr w:type="spellStart"/>
      <w:r>
        <w:t>Ilmu</w:t>
      </w:r>
      <w:proofErr w:type="spellEnd"/>
      <w:r>
        <w:t xml:space="preserve"> </w:t>
      </w:r>
      <w:proofErr w:type="spellStart"/>
      <w:r>
        <w:t>Sosial</w:t>
      </w:r>
      <w:proofErr w:type="spellEnd"/>
      <w:r>
        <w:t xml:space="preserve"> &amp; Hukum, 4(2), 5762–5774.</w:t>
      </w:r>
    </w:p>
  </w:footnote>
  <w:footnote w:id="29">
    <w:p w14:paraId="27C564AC" w14:textId="5E8A2CA5" w:rsidR="009642BD" w:rsidRDefault="009642BD">
      <w:pPr>
        <w:pStyle w:val="FootnoteText"/>
      </w:pPr>
      <w:r>
        <w:rPr>
          <w:rStyle w:val="FootnoteReference"/>
        </w:rPr>
        <w:footnoteRef/>
      </w:r>
      <w:r>
        <w:t xml:space="preserve"> Kurniawan, N. S., </w:t>
      </w:r>
      <w:proofErr w:type="spellStart"/>
      <w:r>
        <w:t>Tektona</w:t>
      </w:r>
      <w:proofErr w:type="spellEnd"/>
      <w:r>
        <w:t xml:space="preserve">, R., &amp; </w:t>
      </w:r>
      <w:proofErr w:type="spellStart"/>
      <w:r>
        <w:t>Wardhana</w:t>
      </w:r>
      <w:proofErr w:type="spellEnd"/>
      <w:r>
        <w:t xml:space="preserve">, R. (2025). </w:t>
      </w:r>
      <w:proofErr w:type="spellStart"/>
      <w:r>
        <w:t>Implikasi</w:t>
      </w:r>
      <w:proofErr w:type="spellEnd"/>
      <w:r>
        <w:t xml:space="preserve"> </w:t>
      </w:r>
      <w:proofErr w:type="spellStart"/>
      <w:r>
        <w:t>hukum</w:t>
      </w:r>
      <w:proofErr w:type="spellEnd"/>
      <w:r>
        <w:t xml:space="preserve"> </w:t>
      </w:r>
      <w:proofErr w:type="spellStart"/>
      <w:r>
        <w:t>penggunaan</w:t>
      </w:r>
      <w:proofErr w:type="spellEnd"/>
      <w:r>
        <w:t xml:space="preserve"> smart contract </w:t>
      </w:r>
      <w:proofErr w:type="spellStart"/>
      <w:r>
        <w:t>dalam</w:t>
      </w:r>
      <w:proofErr w:type="spellEnd"/>
      <w:r>
        <w:t xml:space="preserve"> </w:t>
      </w:r>
      <w:proofErr w:type="spellStart"/>
      <w:r>
        <w:t>transaksi</w:t>
      </w:r>
      <w:proofErr w:type="spellEnd"/>
      <w:r>
        <w:t xml:space="preserve"> initial coin offering di Indonesia. </w:t>
      </w:r>
      <w:proofErr w:type="spellStart"/>
      <w:r>
        <w:t>Simbur</w:t>
      </w:r>
      <w:proofErr w:type="spellEnd"/>
      <w:r>
        <w:t xml:space="preserve"> Cahaya, 32(1), 56–69.</w:t>
      </w:r>
    </w:p>
  </w:footnote>
  <w:footnote w:id="30">
    <w:p w14:paraId="331A0B2F" w14:textId="5C655F6D" w:rsidR="006E374A" w:rsidRDefault="006E374A">
      <w:pPr>
        <w:pStyle w:val="FootnoteText"/>
      </w:pPr>
      <w:r>
        <w:rPr>
          <w:rStyle w:val="FootnoteReference"/>
        </w:rPr>
        <w:footnoteRef/>
      </w:r>
      <w:r>
        <w:t xml:space="preserve"> F. </w:t>
      </w:r>
      <w:proofErr w:type="spellStart"/>
      <w:r>
        <w:t>Khoir</w:t>
      </w:r>
      <w:proofErr w:type="spellEnd"/>
      <w:r>
        <w:t>, “Al-</w:t>
      </w:r>
      <w:proofErr w:type="spellStart"/>
      <w:r>
        <w:t>Khiyar</w:t>
      </w:r>
      <w:proofErr w:type="spellEnd"/>
      <w:r>
        <w:t xml:space="preserve"> </w:t>
      </w:r>
      <w:proofErr w:type="spellStart"/>
      <w:r>
        <w:t>dalam</w:t>
      </w:r>
      <w:proofErr w:type="spellEnd"/>
      <w:r>
        <w:t xml:space="preserve"> Proses Jual Beli </w:t>
      </w:r>
      <w:proofErr w:type="spellStart"/>
      <w:r>
        <w:t>Sistem</w:t>
      </w:r>
      <w:proofErr w:type="spellEnd"/>
      <w:r>
        <w:t xml:space="preserve"> Online,” </w:t>
      </w:r>
      <w:r>
        <w:rPr>
          <w:rStyle w:val="Emphasis"/>
        </w:rPr>
        <w:t xml:space="preserve">EKOSIANA: </w:t>
      </w:r>
      <w:proofErr w:type="spellStart"/>
      <w:r>
        <w:rPr>
          <w:rStyle w:val="Emphasis"/>
        </w:rPr>
        <w:t>Jurnal</w:t>
      </w:r>
      <w:proofErr w:type="spellEnd"/>
      <w:r>
        <w:rPr>
          <w:rStyle w:val="Emphasis"/>
        </w:rPr>
        <w:t xml:space="preserve"> Ekonomi Syari'ah</w:t>
      </w:r>
      <w:r>
        <w:t xml:space="preserve"> 9, no. 2 (2022): 127–138.</w:t>
      </w:r>
    </w:p>
  </w:footnote>
  <w:footnote w:id="31">
    <w:p w14:paraId="1DBFA798" w14:textId="515246BB" w:rsidR="006E374A" w:rsidRDefault="006E374A">
      <w:pPr>
        <w:pStyle w:val="FootnoteText"/>
      </w:pPr>
      <w:r>
        <w:rPr>
          <w:rStyle w:val="FootnoteReference"/>
        </w:rPr>
        <w:footnoteRef/>
      </w:r>
      <w:r>
        <w:t xml:space="preserve"> </w:t>
      </w:r>
      <w:proofErr w:type="spellStart"/>
      <w:r>
        <w:t>Sakirman</w:t>
      </w:r>
      <w:proofErr w:type="spellEnd"/>
      <w:r>
        <w:t xml:space="preserve">, Akib, M., &amp; Umar, W. (2024). </w:t>
      </w:r>
      <w:proofErr w:type="spellStart"/>
      <w:r>
        <w:t>Kepastian</w:t>
      </w:r>
      <w:proofErr w:type="spellEnd"/>
      <w:r>
        <w:t xml:space="preserve"> </w:t>
      </w:r>
      <w:proofErr w:type="spellStart"/>
      <w:r>
        <w:t>hukum</w:t>
      </w:r>
      <w:proofErr w:type="spellEnd"/>
      <w:r>
        <w:t xml:space="preserve"> smart contract </w:t>
      </w:r>
      <w:proofErr w:type="spellStart"/>
      <w:r>
        <w:t>dalam</w:t>
      </w:r>
      <w:proofErr w:type="spellEnd"/>
      <w:r>
        <w:t xml:space="preserve"> </w:t>
      </w:r>
      <w:proofErr w:type="spellStart"/>
      <w:r>
        <w:t>perspektif</w:t>
      </w:r>
      <w:proofErr w:type="spellEnd"/>
      <w:r>
        <w:t xml:space="preserve"> </w:t>
      </w:r>
      <w:proofErr w:type="spellStart"/>
      <w:r>
        <w:t>hukum</w:t>
      </w:r>
      <w:proofErr w:type="spellEnd"/>
      <w:r>
        <w:t xml:space="preserve"> </w:t>
      </w:r>
      <w:proofErr w:type="spellStart"/>
      <w:r>
        <w:t>perdata</w:t>
      </w:r>
      <w:proofErr w:type="spellEnd"/>
      <w:r>
        <w:t xml:space="preserve">. </w:t>
      </w:r>
      <w:proofErr w:type="spellStart"/>
      <w:r>
        <w:t>Jurnal</w:t>
      </w:r>
      <w:proofErr w:type="spellEnd"/>
      <w:r>
        <w:t xml:space="preserve"> Hukum Lex Generalis, 5(10), 1–11.</w:t>
      </w:r>
    </w:p>
  </w:footnote>
  <w:footnote w:id="32">
    <w:p w14:paraId="617D34D9" w14:textId="7FCBB200" w:rsidR="009642BD" w:rsidRDefault="009642BD">
      <w:pPr>
        <w:pStyle w:val="FootnoteText"/>
      </w:pPr>
      <w:r>
        <w:rPr>
          <w:rStyle w:val="FootnoteReference"/>
        </w:rPr>
        <w:footnoteRef/>
      </w:r>
      <w:r>
        <w:t xml:space="preserve"> </w:t>
      </w:r>
      <w:proofErr w:type="spellStart"/>
      <w:r>
        <w:t>Nurkholidah</w:t>
      </w:r>
      <w:proofErr w:type="spellEnd"/>
      <w:r>
        <w:t xml:space="preserve">, S. (2025). </w:t>
      </w:r>
      <w:proofErr w:type="spellStart"/>
      <w:r>
        <w:t>Peluang</w:t>
      </w:r>
      <w:proofErr w:type="spellEnd"/>
      <w:r>
        <w:t xml:space="preserve"> dan </w:t>
      </w:r>
      <w:proofErr w:type="spellStart"/>
      <w:r>
        <w:t>tantangan</w:t>
      </w:r>
      <w:proofErr w:type="spellEnd"/>
      <w:r>
        <w:t xml:space="preserve"> </w:t>
      </w:r>
      <w:proofErr w:type="spellStart"/>
      <w:r>
        <w:t>penerapan</w:t>
      </w:r>
      <w:proofErr w:type="spellEnd"/>
      <w:r>
        <w:t xml:space="preserve"> blockchain pada </w:t>
      </w:r>
      <w:proofErr w:type="spellStart"/>
      <w:r>
        <w:t>produk</w:t>
      </w:r>
      <w:proofErr w:type="spellEnd"/>
      <w:r>
        <w:t xml:space="preserve"> halal di Indonesia. Maliyah: </w:t>
      </w:r>
      <w:proofErr w:type="spellStart"/>
      <w:r>
        <w:t>Jurnal</w:t>
      </w:r>
      <w:proofErr w:type="spellEnd"/>
      <w:r>
        <w:t xml:space="preserve"> Hukum </w:t>
      </w:r>
      <w:proofErr w:type="spellStart"/>
      <w:r>
        <w:t>Bisnis</w:t>
      </w:r>
      <w:proofErr w:type="spellEnd"/>
      <w:r>
        <w:t xml:space="preserve"> Islam, 15(2), 252–270.</w:t>
      </w:r>
    </w:p>
  </w:footnote>
  <w:footnote w:id="33">
    <w:p w14:paraId="2D7C3A62" w14:textId="61A2A308" w:rsidR="009642BD" w:rsidRDefault="009642BD">
      <w:pPr>
        <w:pStyle w:val="FootnoteText"/>
      </w:pPr>
      <w:r>
        <w:rPr>
          <w:rStyle w:val="FootnoteReference"/>
        </w:rPr>
        <w:footnoteRef/>
      </w:r>
      <w:r>
        <w:t xml:space="preserve"> </w:t>
      </w:r>
      <w:proofErr w:type="spellStart"/>
      <w:r>
        <w:t>Triestanto</w:t>
      </w:r>
      <w:proofErr w:type="spellEnd"/>
      <w:r>
        <w:t xml:space="preserve">, J., </w:t>
      </w:r>
      <w:proofErr w:type="spellStart"/>
      <w:r>
        <w:t>Sugiastuti</w:t>
      </w:r>
      <w:proofErr w:type="spellEnd"/>
      <w:r>
        <w:t xml:space="preserve">, N., </w:t>
      </w:r>
      <w:proofErr w:type="spellStart"/>
      <w:r>
        <w:t>Praja</w:t>
      </w:r>
      <w:proofErr w:type="spellEnd"/>
      <w:r>
        <w:t xml:space="preserve">, W., </w:t>
      </w:r>
      <w:proofErr w:type="spellStart"/>
      <w:r>
        <w:t>Vandika</w:t>
      </w:r>
      <w:proofErr w:type="spellEnd"/>
      <w:r>
        <w:t xml:space="preserve">, A., &amp; Wahyudi, R. (2026). </w:t>
      </w:r>
      <w:proofErr w:type="spellStart"/>
      <w:r>
        <w:t>Kontrak</w:t>
      </w:r>
      <w:proofErr w:type="spellEnd"/>
      <w:r>
        <w:t xml:space="preserve"> </w:t>
      </w:r>
      <w:proofErr w:type="spellStart"/>
      <w:r>
        <w:t>pintar</w:t>
      </w:r>
      <w:proofErr w:type="spellEnd"/>
      <w:r>
        <w:t xml:space="preserve"> (smart contract) </w:t>
      </w:r>
      <w:proofErr w:type="spellStart"/>
      <w:r>
        <w:t>dalam</w:t>
      </w:r>
      <w:proofErr w:type="spellEnd"/>
      <w:r>
        <w:t xml:space="preserve"> </w:t>
      </w:r>
      <w:proofErr w:type="spellStart"/>
      <w:r>
        <w:t>perspektif</w:t>
      </w:r>
      <w:proofErr w:type="spellEnd"/>
      <w:r>
        <w:t xml:space="preserve"> </w:t>
      </w:r>
      <w:proofErr w:type="spellStart"/>
      <w:r>
        <w:t>hukum</w:t>
      </w:r>
      <w:proofErr w:type="spellEnd"/>
      <w:r>
        <w:t xml:space="preserve"> </w:t>
      </w:r>
      <w:proofErr w:type="spellStart"/>
      <w:r>
        <w:t>perdata</w:t>
      </w:r>
      <w:proofErr w:type="spellEnd"/>
      <w:r>
        <w:t xml:space="preserve"> Indonesia. </w:t>
      </w:r>
      <w:proofErr w:type="spellStart"/>
      <w:r>
        <w:t>Jurnal</w:t>
      </w:r>
      <w:proofErr w:type="spellEnd"/>
      <w:r>
        <w:t xml:space="preserve"> </w:t>
      </w:r>
      <w:proofErr w:type="spellStart"/>
      <w:r>
        <w:t>Kolaboratif</w:t>
      </w:r>
      <w:proofErr w:type="spellEnd"/>
      <w:r>
        <w:t xml:space="preserve"> Sains, 9(1), 939–946.</w:t>
      </w:r>
    </w:p>
  </w:footnote>
  <w:footnote w:id="34">
    <w:p w14:paraId="0C1591EE" w14:textId="3384D7FA" w:rsidR="009642BD" w:rsidRPr="009642BD" w:rsidRDefault="009642BD" w:rsidP="009642BD">
      <w:pPr>
        <w:pStyle w:val="FootnoteText"/>
        <w:rPr>
          <w:lang w:val="en-ID"/>
        </w:rPr>
      </w:pPr>
      <w:r>
        <w:rPr>
          <w:rStyle w:val="FootnoteReference"/>
        </w:rPr>
        <w:footnoteRef/>
      </w:r>
      <w:r>
        <w:t xml:space="preserve"> </w:t>
      </w:r>
      <w:r w:rsidRPr="009642BD">
        <w:rPr>
          <w:lang w:val="en-ID"/>
        </w:rPr>
        <w:t xml:space="preserve">Dimas, </w:t>
      </w:r>
      <w:proofErr w:type="spellStart"/>
      <w:r w:rsidRPr="009642BD">
        <w:rPr>
          <w:lang w:val="en-ID"/>
        </w:rPr>
        <w:t>Kusumastuti</w:t>
      </w:r>
      <w:proofErr w:type="spellEnd"/>
      <w:r w:rsidRPr="009642BD">
        <w:rPr>
          <w:lang w:val="en-ID"/>
        </w:rPr>
        <w:t xml:space="preserve">, D., &amp; </w:t>
      </w:r>
      <w:proofErr w:type="spellStart"/>
      <w:r w:rsidRPr="009642BD">
        <w:rPr>
          <w:lang w:val="en-ID"/>
        </w:rPr>
        <w:t>Tsary</w:t>
      </w:r>
      <w:proofErr w:type="spellEnd"/>
      <w:r w:rsidRPr="009642BD">
        <w:rPr>
          <w:lang w:val="en-ID"/>
        </w:rPr>
        <w:t xml:space="preserve">, S. (2025). </w:t>
      </w:r>
      <w:proofErr w:type="spellStart"/>
      <w:r w:rsidRPr="009642BD">
        <w:rPr>
          <w:lang w:val="en-ID"/>
        </w:rPr>
        <w:t>Keabsahan</w:t>
      </w:r>
      <w:proofErr w:type="spellEnd"/>
      <w:r w:rsidRPr="009642BD">
        <w:rPr>
          <w:lang w:val="en-ID"/>
        </w:rPr>
        <w:t xml:space="preserve"> smart contract </w:t>
      </w:r>
      <w:proofErr w:type="spellStart"/>
      <w:r w:rsidRPr="009642BD">
        <w:rPr>
          <w:lang w:val="en-ID"/>
        </w:rPr>
        <w:t>berbasis</w:t>
      </w:r>
      <w:proofErr w:type="spellEnd"/>
      <w:r w:rsidRPr="009642BD">
        <w:rPr>
          <w:lang w:val="en-ID"/>
        </w:rPr>
        <w:t xml:space="preserve"> blockchain </w:t>
      </w:r>
      <w:proofErr w:type="spellStart"/>
      <w:r w:rsidRPr="009642BD">
        <w:rPr>
          <w:lang w:val="en-ID"/>
        </w:rPr>
        <w:t>menurut</w:t>
      </w:r>
      <w:proofErr w:type="spellEnd"/>
      <w:r w:rsidRPr="009642BD">
        <w:rPr>
          <w:lang w:val="en-ID"/>
        </w:rPr>
        <w:t xml:space="preserve"> </w:t>
      </w:r>
      <w:proofErr w:type="spellStart"/>
      <w:r w:rsidRPr="009642BD">
        <w:rPr>
          <w:lang w:val="en-ID"/>
        </w:rPr>
        <w:t>hukum</w:t>
      </w:r>
      <w:proofErr w:type="spellEnd"/>
      <w:r w:rsidRPr="009642BD">
        <w:rPr>
          <w:lang w:val="en-ID"/>
        </w:rPr>
        <w:t xml:space="preserve"> </w:t>
      </w:r>
      <w:proofErr w:type="spellStart"/>
      <w:r w:rsidRPr="009642BD">
        <w:rPr>
          <w:lang w:val="en-ID"/>
        </w:rPr>
        <w:t>transaksi</w:t>
      </w:r>
      <w:proofErr w:type="spellEnd"/>
      <w:r w:rsidRPr="009642BD">
        <w:rPr>
          <w:lang w:val="en-ID"/>
        </w:rPr>
        <w:t xml:space="preserve"> </w:t>
      </w:r>
      <w:proofErr w:type="spellStart"/>
      <w:r w:rsidRPr="009642BD">
        <w:rPr>
          <w:lang w:val="en-ID"/>
        </w:rPr>
        <w:t>perdagangan</w:t>
      </w:r>
      <w:proofErr w:type="spellEnd"/>
      <w:r w:rsidRPr="009642BD">
        <w:rPr>
          <w:lang w:val="en-ID"/>
        </w:rPr>
        <w:t xml:space="preserve"> Indonesia. Al-Zayn: </w:t>
      </w:r>
      <w:proofErr w:type="spellStart"/>
      <w:r w:rsidRPr="009642BD">
        <w:rPr>
          <w:lang w:val="en-ID"/>
        </w:rPr>
        <w:t>Jurnal</w:t>
      </w:r>
      <w:proofErr w:type="spellEnd"/>
      <w:r w:rsidRPr="009642BD">
        <w:rPr>
          <w:lang w:val="en-ID"/>
        </w:rPr>
        <w:t xml:space="preserve"> </w:t>
      </w:r>
      <w:proofErr w:type="spellStart"/>
      <w:r w:rsidRPr="009642BD">
        <w:rPr>
          <w:lang w:val="en-ID"/>
        </w:rPr>
        <w:t>Ilmu</w:t>
      </w:r>
      <w:proofErr w:type="spellEnd"/>
      <w:r w:rsidRPr="009642BD">
        <w:rPr>
          <w:lang w:val="en-ID"/>
        </w:rPr>
        <w:t xml:space="preserve"> Sosial &amp; Hukum, 4(2), 5555–5559.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570CC71" w14:paraId="3EEDBD95" w14:textId="77777777" w:rsidTr="6570CC71">
      <w:trPr>
        <w:trHeight w:val="300"/>
      </w:trPr>
      <w:tc>
        <w:tcPr>
          <w:tcW w:w="3005" w:type="dxa"/>
        </w:tcPr>
        <w:p w14:paraId="5801ED88" w14:textId="2A4D1699" w:rsidR="6570CC71" w:rsidRDefault="6570CC71" w:rsidP="6570CC71">
          <w:pPr>
            <w:pStyle w:val="Header"/>
            <w:ind w:left="-115"/>
          </w:pPr>
        </w:p>
      </w:tc>
      <w:tc>
        <w:tcPr>
          <w:tcW w:w="3005" w:type="dxa"/>
        </w:tcPr>
        <w:p w14:paraId="7C7B1157" w14:textId="7A5538F7" w:rsidR="6570CC71" w:rsidRDefault="6570CC71" w:rsidP="6570CC71">
          <w:pPr>
            <w:pStyle w:val="Header"/>
            <w:jc w:val="center"/>
          </w:pPr>
        </w:p>
      </w:tc>
      <w:tc>
        <w:tcPr>
          <w:tcW w:w="3005" w:type="dxa"/>
        </w:tcPr>
        <w:p w14:paraId="7856A7A6" w14:textId="506BECF2" w:rsidR="6570CC71" w:rsidRDefault="6570CC71" w:rsidP="6570CC71">
          <w:pPr>
            <w:pStyle w:val="Header"/>
            <w:ind w:right="-115"/>
            <w:jc w:val="right"/>
          </w:pPr>
        </w:p>
      </w:tc>
    </w:tr>
  </w:tbl>
  <w:p w14:paraId="3CA232F6" w14:textId="78C0B6A4" w:rsidR="6570CC71" w:rsidRDefault="6570CC71" w:rsidP="6570C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54F36"/>
    <w:multiLevelType w:val="hybridMultilevel"/>
    <w:tmpl w:val="3AD0B6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1C72B7C"/>
    <w:multiLevelType w:val="hybridMultilevel"/>
    <w:tmpl w:val="926016F2"/>
    <w:lvl w:ilvl="0" w:tplc="3809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3E9629A"/>
    <w:multiLevelType w:val="multilevel"/>
    <w:tmpl w:val="00DC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9F4C07"/>
    <w:multiLevelType w:val="hybridMultilevel"/>
    <w:tmpl w:val="4B6AAAC2"/>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107116073">
    <w:abstractNumId w:val="3"/>
  </w:num>
  <w:num w:numId="2" w16cid:durableId="1302348471">
    <w:abstractNumId w:val="0"/>
  </w:num>
  <w:num w:numId="3" w16cid:durableId="1983538167">
    <w:abstractNumId w:val="1"/>
  </w:num>
  <w:num w:numId="4" w16cid:durableId="1979874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04"/>
    <w:rsid w:val="0005381B"/>
    <w:rsid w:val="000665A1"/>
    <w:rsid w:val="00070038"/>
    <w:rsid w:val="00076D5B"/>
    <w:rsid w:val="0008576C"/>
    <w:rsid w:val="000971FE"/>
    <w:rsid w:val="000A5908"/>
    <w:rsid w:val="000D2B07"/>
    <w:rsid w:val="000E0F58"/>
    <w:rsid w:val="0011059A"/>
    <w:rsid w:val="00124294"/>
    <w:rsid w:val="00167F43"/>
    <w:rsid w:val="001922EF"/>
    <w:rsid w:val="00235A6D"/>
    <w:rsid w:val="002449E5"/>
    <w:rsid w:val="00254AEB"/>
    <w:rsid w:val="002802B4"/>
    <w:rsid w:val="002C11D6"/>
    <w:rsid w:val="002D59E1"/>
    <w:rsid w:val="002E3F42"/>
    <w:rsid w:val="00302F76"/>
    <w:rsid w:val="00311C0A"/>
    <w:rsid w:val="00312B02"/>
    <w:rsid w:val="003142A3"/>
    <w:rsid w:val="00360ADB"/>
    <w:rsid w:val="003974B3"/>
    <w:rsid w:val="00416FB6"/>
    <w:rsid w:val="00444F04"/>
    <w:rsid w:val="004856F3"/>
    <w:rsid w:val="004960FC"/>
    <w:rsid w:val="004B730C"/>
    <w:rsid w:val="004C52D5"/>
    <w:rsid w:val="004C645B"/>
    <w:rsid w:val="005314EE"/>
    <w:rsid w:val="00585448"/>
    <w:rsid w:val="005867CF"/>
    <w:rsid w:val="005D0CAD"/>
    <w:rsid w:val="00600E43"/>
    <w:rsid w:val="00620B5A"/>
    <w:rsid w:val="0063491F"/>
    <w:rsid w:val="006454CB"/>
    <w:rsid w:val="00677B07"/>
    <w:rsid w:val="006A288A"/>
    <w:rsid w:val="006E374A"/>
    <w:rsid w:val="0071560E"/>
    <w:rsid w:val="00723B42"/>
    <w:rsid w:val="00764ADD"/>
    <w:rsid w:val="007B6133"/>
    <w:rsid w:val="00802982"/>
    <w:rsid w:val="008176A3"/>
    <w:rsid w:val="00821B92"/>
    <w:rsid w:val="00825670"/>
    <w:rsid w:val="00827619"/>
    <w:rsid w:val="008C13F0"/>
    <w:rsid w:val="00903D0A"/>
    <w:rsid w:val="0092656A"/>
    <w:rsid w:val="00926D13"/>
    <w:rsid w:val="009330EC"/>
    <w:rsid w:val="009443C2"/>
    <w:rsid w:val="009642BD"/>
    <w:rsid w:val="00A13AEF"/>
    <w:rsid w:val="00A26D77"/>
    <w:rsid w:val="00A31F49"/>
    <w:rsid w:val="00A905BB"/>
    <w:rsid w:val="00AB3519"/>
    <w:rsid w:val="00B56B0D"/>
    <w:rsid w:val="00BF4C5E"/>
    <w:rsid w:val="00C1496D"/>
    <w:rsid w:val="00C278BF"/>
    <w:rsid w:val="00C4497B"/>
    <w:rsid w:val="00C5286B"/>
    <w:rsid w:val="00CC0465"/>
    <w:rsid w:val="00CF5767"/>
    <w:rsid w:val="00D26BD4"/>
    <w:rsid w:val="00D908C6"/>
    <w:rsid w:val="00DC1B4D"/>
    <w:rsid w:val="00DC54AF"/>
    <w:rsid w:val="00E224FB"/>
    <w:rsid w:val="00E27448"/>
    <w:rsid w:val="00E557B3"/>
    <w:rsid w:val="00E81269"/>
    <w:rsid w:val="00EE13A8"/>
    <w:rsid w:val="00F35920"/>
    <w:rsid w:val="00F50A62"/>
    <w:rsid w:val="00F7357C"/>
    <w:rsid w:val="00F83E3D"/>
    <w:rsid w:val="00F879F7"/>
    <w:rsid w:val="00FC2DAC"/>
    <w:rsid w:val="00FC46BE"/>
    <w:rsid w:val="0152FBAA"/>
    <w:rsid w:val="02478D0D"/>
    <w:rsid w:val="03BF0A53"/>
    <w:rsid w:val="046F378E"/>
    <w:rsid w:val="075311D0"/>
    <w:rsid w:val="08B25BD8"/>
    <w:rsid w:val="0957527F"/>
    <w:rsid w:val="0A09371C"/>
    <w:rsid w:val="0AF3673C"/>
    <w:rsid w:val="0F41B5D1"/>
    <w:rsid w:val="0FB7F1AE"/>
    <w:rsid w:val="101DF3BB"/>
    <w:rsid w:val="11E74DC6"/>
    <w:rsid w:val="13D0E36B"/>
    <w:rsid w:val="15157FD5"/>
    <w:rsid w:val="1635DA5C"/>
    <w:rsid w:val="1671F832"/>
    <w:rsid w:val="16A31FD8"/>
    <w:rsid w:val="180D295E"/>
    <w:rsid w:val="198A33C6"/>
    <w:rsid w:val="19DD8D80"/>
    <w:rsid w:val="1B21A757"/>
    <w:rsid w:val="1BD90AFD"/>
    <w:rsid w:val="1D78C796"/>
    <w:rsid w:val="22492524"/>
    <w:rsid w:val="23D7ED38"/>
    <w:rsid w:val="280A752E"/>
    <w:rsid w:val="2964A0BE"/>
    <w:rsid w:val="29FB2F58"/>
    <w:rsid w:val="29FBAE93"/>
    <w:rsid w:val="2AC48B01"/>
    <w:rsid w:val="2D91870F"/>
    <w:rsid w:val="2DDFF836"/>
    <w:rsid w:val="32C3A57A"/>
    <w:rsid w:val="32C922CE"/>
    <w:rsid w:val="32C9964A"/>
    <w:rsid w:val="397C6527"/>
    <w:rsid w:val="397E87DE"/>
    <w:rsid w:val="3A820E70"/>
    <w:rsid w:val="3C014DA6"/>
    <w:rsid w:val="3E29A17E"/>
    <w:rsid w:val="40090BC9"/>
    <w:rsid w:val="4361F2E5"/>
    <w:rsid w:val="436805F6"/>
    <w:rsid w:val="436DE0A2"/>
    <w:rsid w:val="43BCA3E0"/>
    <w:rsid w:val="459AD2E7"/>
    <w:rsid w:val="45F271DB"/>
    <w:rsid w:val="4B060FBB"/>
    <w:rsid w:val="4D1F4579"/>
    <w:rsid w:val="4F90D499"/>
    <w:rsid w:val="52E16C9C"/>
    <w:rsid w:val="58975512"/>
    <w:rsid w:val="58BDC348"/>
    <w:rsid w:val="58C71C6B"/>
    <w:rsid w:val="5A8352A5"/>
    <w:rsid w:val="5B5E76D9"/>
    <w:rsid w:val="5CD89CAE"/>
    <w:rsid w:val="5FA1BDC4"/>
    <w:rsid w:val="6134A29D"/>
    <w:rsid w:val="6201C85E"/>
    <w:rsid w:val="64D0D13F"/>
    <w:rsid w:val="6570CC71"/>
    <w:rsid w:val="65B56828"/>
    <w:rsid w:val="67991E42"/>
    <w:rsid w:val="6897158A"/>
    <w:rsid w:val="6A89E220"/>
    <w:rsid w:val="6F21A9C7"/>
    <w:rsid w:val="70888C85"/>
    <w:rsid w:val="7253AD1E"/>
    <w:rsid w:val="752E1354"/>
    <w:rsid w:val="7537B03F"/>
    <w:rsid w:val="75657538"/>
    <w:rsid w:val="762AEA13"/>
    <w:rsid w:val="775811E4"/>
    <w:rsid w:val="7818BEF2"/>
    <w:rsid w:val="7AA61EA6"/>
    <w:rsid w:val="7B17788B"/>
    <w:rsid w:val="7B7E1EC3"/>
    <w:rsid w:val="7C94E949"/>
    <w:rsid w:val="7D1B3026"/>
    <w:rsid w:val="7FB19406"/>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F6CE"/>
  <w15:docId w15:val="{ECAE6027-6978-4EC1-A561-EBA3A8FA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rPr>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semiHidden/>
    <w:unhideWhenUsed/>
    <w:qFormat/>
    <w:rsid w:val="00D73172"/>
    <w:pPr>
      <w:keepNext/>
      <w:outlineLvl w:val="1"/>
    </w:pPr>
    <w:rPr>
      <w:b/>
      <w:sz w:val="32"/>
    </w:rPr>
  </w:style>
  <w:style w:type="paragraph" w:styleId="Heading3">
    <w:name w:val="heading 3"/>
    <w:basedOn w:val="Normal"/>
    <w:next w:val="Normal"/>
    <w:link w:val="Heading3Char"/>
    <w:uiPriority w:val="9"/>
    <w:semiHidden/>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link w:val="TitleChar"/>
    <w:uiPriority w:val="10"/>
    <w:qFormat/>
    <w:rsid w:val="00D73172"/>
    <w:pPr>
      <w:jc w:val="center"/>
    </w:pPr>
    <w:rPr>
      <w:b/>
      <w:sz w:val="20"/>
      <w:szCs w:val="24"/>
    </w:rPr>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600E43"/>
    <w:rPr>
      <w:color w:val="605E5C"/>
      <w:shd w:val="clear" w:color="auto" w:fill="E1DFDD"/>
    </w:rPr>
  </w:style>
  <w:style w:type="paragraph" w:styleId="FootnoteText">
    <w:name w:val="footnote text"/>
    <w:basedOn w:val="Normal"/>
    <w:link w:val="FootnoteTextChar"/>
    <w:uiPriority w:val="99"/>
    <w:unhideWhenUsed/>
    <w:rsid w:val="00C5286B"/>
    <w:rPr>
      <w:sz w:val="20"/>
    </w:rPr>
  </w:style>
  <w:style w:type="character" w:customStyle="1" w:styleId="FootnoteTextChar">
    <w:name w:val="Footnote Text Char"/>
    <w:basedOn w:val="DefaultParagraphFont"/>
    <w:link w:val="FootnoteText"/>
    <w:uiPriority w:val="99"/>
    <w:rsid w:val="00C5286B"/>
    <w:rPr>
      <w:sz w:val="20"/>
      <w:szCs w:val="20"/>
    </w:rPr>
  </w:style>
  <w:style w:type="character" w:styleId="FootnoteReference">
    <w:name w:val="footnote reference"/>
    <w:basedOn w:val="DefaultParagraphFont"/>
    <w:uiPriority w:val="99"/>
    <w:semiHidden/>
    <w:unhideWhenUsed/>
    <w:rsid w:val="00C5286B"/>
    <w:rPr>
      <w:vertAlign w:val="superscript"/>
    </w:rPr>
  </w:style>
  <w:style w:type="character" w:styleId="FollowedHyperlink">
    <w:name w:val="FollowedHyperlink"/>
    <w:basedOn w:val="DefaultParagraphFont"/>
    <w:uiPriority w:val="99"/>
    <w:semiHidden/>
    <w:unhideWhenUsed/>
    <w:rsid w:val="001922EF"/>
    <w:rPr>
      <w:color w:val="800080" w:themeColor="followedHyperlink"/>
      <w:u w:val="single"/>
    </w:rPr>
  </w:style>
  <w:style w:type="character" w:styleId="PlaceholderText">
    <w:name w:val="Placeholder Text"/>
    <w:basedOn w:val="DefaultParagraphFont"/>
    <w:uiPriority w:val="99"/>
    <w:semiHidden/>
    <w:rsid w:val="6570CC71"/>
    <w:rPr>
      <w:color w:val="808080" w:themeColor="background1" w:themeShade="80"/>
    </w:rPr>
  </w:style>
  <w:style w:type="paragraph" w:styleId="NormalWeb">
    <w:name w:val="Normal (Web)"/>
    <w:basedOn w:val="Normal"/>
    <w:uiPriority w:val="99"/>
    <w:unhideWhenUsed/>
    <w:rsid w:val="00311C0A"/>
    <w:pPr>
      <w:spacing w:before="100" w:beforeAutospacing="1" w:after="100" w:afterAutospacing="1"/>
    </w:pPr>
    <w:rPr>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80/13600869.2021.1999312" TargetMode="External"/><Relationship Id="rId18" Type="http://schemas.openxmlformats.org/officeDocument/2006/relationships/hyperlink" Target="https://doi.org/10.61104/alz.v4i2.5076" TargetMode="External"/><Relationship Id="rId26" Type="http://schemas.openxmlformats.org/officeDocument/2006/relationships/hyperlink" Target="https://doi.org/10.56338/jks.v9i1.10125" TargetMode="External"/><Relationship Id="rId3" Type="http://schemas.openxmlformats.org/officeDocument/2006/relationships/numbering" Target="numbering.xml"/><Relationship Id="rId21" Type="http://schemas.openxmlformats.org/officeDocument/2006/relationships/hyperlink" Target="https://doi.org/10.15642/maliyah.2025.15.2.252-270" TargetMode="External"/><Relationship Id="rId7" Type="http://schemas.openxmlformats.org/officeDocument/2006/relationships/footnotes" Target="footnotes.xml"/><Relationship Id="rId12" Type="http://schemas.openxmlformats.org/officeDocument/2006/relationships/hyperlink" Target="https://doi.org/10.1016/j.jnca.2026.104451" TargetMode="External"/><Relationship Id="rId17" Type="http://schemas.openxmlformats.org/officeDocument/2006/relationships/hyperlink" Target="https://doi.org/10.36418/syntax-literate.v11i3.64117" TargetMode="External"/><Relationship Id="rId25" Type="http://schemas.openxmlformats.org/officeDocument/2006/relationships/hyperlink" Target="https://jhlg.rewangrencang.com/" TargetMode="External"/><Relationship Id="rId2" Type="http://schemas.openxmlformats.org/officeDocument/2006/relationships/customXml" Target="../customXml/item2.xml"/><Relationship Id="rId16" Type="http://schemas.openxmlformats.org/officeDocument/2006/relationships/hyperlink" Target="https://doi.org/10.3390/info14020117" TargetMode="External"/><Relationship Id="rId20" Type="http://schemas.openxmlformats.org/officeDocument/2006/relationships/hyperlink" Target="https://jurnal.unismuhpalu.ac.id/index.php/JKS/article/view/11169/742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khwanaf@uinsgd.ac.id" TargetMode="External"/><Relationship Id="rId24" Type="http://schemas.openxmlformats.org/officeDocument/2006/relationships/hyperlink" Target="https://ummulquro.id/index.php/gjie/article/view/26/29" TargetMode="External"/><Relationship Id="rId5" Type="http://schemas.openxmlformats.org/officeDocument/2006/relationships/settings" Target="settings.xml"/><Relationship Id="rId15" Type="http://schemas.openxmlformats.org/officeDocument/2006/relationships/hyperlink" Target="https://rlj.ejournal.unri.ac.id/index.php/RLJ/article/view/28?utm_source=chatgpt.com" TargetMode="External"/><Relationship Id="rId23" Type="http://schemas.openxmlformats.org/officeDocument/2006/relationships/hyperlink" Target="https://doi.org/10.36441/supremasi.v1i1.158" TargetMode="External"/><Relationship Id="rId28" Type="http://schemas.openxmlformats.org/officeDocument/2006/relationships/header" Target="header1.xml"/><Relationship Id="rId10" Type="http://schemas.openxmlformats.org/officeDocument/2006/relationships/hyperlink" Target="mailto:muhammadjulianarraffy@gmail.com" TargetMode="External"/><Relationship Id="rId19" Type="http://schemas.openxmlformats.org/officeDocument/2006/relationships/hyperlink" Target="https://doi.org/10.28946/sc.v32i1.4366" TargetMode="External"/><Relationship Id="rId4" Type="http://schemas.openxmlformats.org/officeDocument/2006/relationships/styles" Target="styles.xml"/><Relationship Id="rId9" Type="http://schemas.openxmlformats.org/officeDocument/2006/relationships/hyperlink" Target="mailto:1qonitasyamila20@gmail.com" TargetMode="External"/><Relationship Id="rId14" Type="http://schemas.openxmlformats.org/officeDocument/2006/relationships/hyperlink" Target="https://doi.org/10.70177/rjl.v3i1.2067" TargetMode="External"/><Relationship Id="rId22" Type="http://schemas.openxmlformats.org/officeDocument/2006/relationships/hyperlink" Target="https://doi.org/10.61104/alz.v4i2.5032" TargetMode="External"/><Relationship Id="rId27" Type="http://schemas.openxmlformats.org/officeDocument/2006/relationships/hyperlink" Target="http://http//ejournal.stainim.ac.id/index.php/ekosiana"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80/13600869.2021.1999312" TargetMode="External"/><Relationship Id="rId2" Type="http://schemas.openxmlformats.org/officeDocument/2006/relationships/hyperlink" Target="https://rlj.ejournal.unri.ac.id/index.php/RLJ/article/view/28?utm_source=chatgpt.com" TargetMode="External"/><Relationship Id="rId1" Type="http://schemas.openxmlformats.org/officeDocument/2006/relationships/hyperlink" Target="https://doi.org/10.70177/rjl.v3i1.2067" TargetMode="External"/><Relationship Id="rId5" Type="http://schemas.openxmlformats.org/officeDocument/2006/relationships/hyperlink" Target="https://doi.org/10.1016/j.jnca.2026.104451" TargetMode="External"/><Relationship Id="rId4" Type="http://schemas.openxmlformats.org/officeDocument/2006/relationships/hyperlink" Target="https://doi.org/10.3390/info14020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601ea7-3c96-4f60-9784-026379516b6e">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1+C+HyHYCDHN5i3DAut681ILnA==">CgMxLjAyCWguMzBqMHpsbDgAciExZjBiUUpZbVE2aFNGODdSVUNYUFhGYkcxYlU5TlA2ajY=</go:docsCustomData>
</go:gDocsCustomXmlDataStorage>
</file>

<file path=customXml/itemProps1.xml><?xml version="1.0" encoding="utf-8"?>
<ds:datastoreItem xmlns:ds="http://schemas.openxmlformats.org/officeDocument/2006/customXml" ds:itemID="{1EE2F419-EA65-42BF-B986-746535572E4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14</Pages>
  <Words>7075</Words>
  <Characters>40334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cp:keywords/>
  <dc:description/>
  <cp:lastModifiedBy>muhammad julian</cp:lastModifiedBy>
  <cp:revision>11</cp:revision>
  <dcterms:created xsi:type="dcterms:W3CDTF">2026-05-26T05:25:00Z</dcterms:created>
  <dcterms:modified xsi:type="dcterms:W3CDTF">2026-06-05T15:19:00Z</dcterms:modified>
</cp:coreProperties>
</file>